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17AB3441" w14:textId="77777777" w:rsidR="003923B1" w:rsidRDefault="003923B1" w:rsidP="00154354">
      <w:pPr>
        <w:jc w:val="right"/>
      </w:pPr>
    </w:p>
    <w:p w14:paraId="0CC1D10F" w14:textId="77777777" w:rsidR="003923B1" w:rsidRDefault="003923B1" w:rsidP="00154354">
      <w:pPr>
        <w:jc w:val="right"/>
      </w:pPr>
    </w:p>
    <w:p w14:paraId="6EEF34A4" w14:textId="77777777" w:rsidR="003923B1" w:rsidRDefault="003923B1" w:rsidP="00154354">
      <w:pPr>
        <w:jc w:val="right"/>
      </w:pPr>
    </w:p>
    <w:p w14:paraId="089DDF03" w14:textId="77777777" w:rsidR="003923B1" w:rsidRDefault="003923B1" w:rsidP="00154354">
      <w:pPr>
        <w:jc w:val="right"/>
      </w:pPr>
    </w:p>
    <w:p w14:paraId="64F4AFAF" w14:textId="4523FF83" w:rsidR="00154354" w:rsidRPr="00CA1261" w:rsidRDefault="00154354" w:rsidP="00E74361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>
        <w:t>„</w:t>
      </w:r>
      <w:r w:rsidR="000A4A22" w:rsidRPr="000A4A22">
        <w:t>Pulpity na nuty i wózek do przewożenia pulpitów</w:t>
      </w:r>
      <w:r w:rsidR="003923B1">
        <w:t>”</w:t>
      </w: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0A4A22"/>
    <w:rsid w:val="00154354"/>
    <w:rsid w:val="00174FD1"/>
    <w:rsid w:val="003923B1"/>
    <w:rsid w:val="006A324C"/>
    <w:rsid w:val="00702192"/>
    <w:rsid w:val="00AE45F8"/>
    <w:rsid w:val="00BF726F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12</cp:revision>
  <dcterms:created xsi:type="dcterms:W3CDTF">2022-05-09T12:13:00Z</dcterms:created>
  <dcterms:modified xsi:type="dcterms:W3CDTF">2023-07-06T09:33:00Z</dcterms:modified>
</cp:coreProperties>
</file>