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1A1CE4B4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F509F7">
        <w:rPr>
          <w:rFonts w:ascii="Times New Roman" w:hAnsi="Times New Roman"/>
          <w:sz w:val="24"/>
          <w:szCs w:val="24"/>
        </w:rPr>
        <w:t>.</w:t>
      </w:r>
      <w:r w:rsidR="00DD5A93">
        <w:rPr>
          <w:rFonts w:ascii="Times New Roman" w:hAnsi="Times New Roman"/>
          <w:sz w:val="24"/>
          <w:szCs w:val="24"/>
        </w:rPr>
        <w:t>1</w:t>
      </w:r>
      <w:r w:rsidR="00D25271">
        <w:rPr>
          <w:rFonts w:ascii="Times New Roman" w:hAnsi="Times New Roman"/>
          <w:sz w:val="24"/>
          <w:szCs w:val="24"/>
        </w:rPr>
        <w:t>1</w:t>
      </w:r>
      <w:r w:rsidR="00F509F7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D25271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DD5A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77125F" w:rsidRDefault="004A3016" w:rsidP="004A3016">
      <w:pPr>
        <w:jc w:val="center"/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Formularz ofertowy</w:t>
      </w:r>
    </w:p>
    <w:p w14:paraId="7DDEAB8D" w14:textId="77777777" w:rsidR="004A3016" w:rsidRPr="0077125F" w:rsidRDefault="004A3016" w:rsidP="004A3016">
      <w:pPr>
        <w:ind w:left="360"/>
        <w:jc w:val="center"/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 xml:space="preserve">w postępowaniu o wartości zamówienia </w:t>
      </w:r>
    </w:p>
    <w:p w14:paraId="62684658" w14:textId="48FFF775" w:rsidR="004A3016" w:rsidRPr="0077125F" w:rsidRDefault="004A3016" w:rsidP="004A3016">
      <w:pPr>
        <w:jc w:val="center"/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 xml:space="preserve">nie przekraczającej równowartości kwoty wymienionej w art. </w:t>
      </w:r>
      <w:r w:rsidR="0077125F">
        <w:rPr>
          <w:b/>
          <w:sz w:val="20"/>
          <w:szCs w:val="20"/>
        </w:rPr>
        <w:t>2ust.1</w:t>
      </w:r>
      <w:r w:rsidRPr="0077125F">
        <w:rPr>
          <w:b/>
          <w:sz w:val="20"/>
          <w:szCs w:val="20"/>
        </w:rPr>
        <w:t xml:space="preserve"> p</w:t>
      </w:r>
      <w:r w:rsidR="0077125F">
        <w:rPr>
          <w:b/>
          <w:sz w:val="20"/>
          <w:szCs w:val="20"/>
        </w:rPr>
        <w:t>kt</w:t>
      </w:r>
      <w:r w:rsidRPr="0077125F">
        <w:rPr>
          <w:b/>
          <w:sz w:val="20"/>
          <w:szCs w:val="20"/>
        </w:rPr>
        <w:t xml:space="preserve">. </w:t>
      </w:r>
      <w:r w:rsidR="0077125F">
        <w:rPr>
          <w:b/>
          <w:sz w:val="20"/>
          <w:szCs w:val="20"/>
        </w:rPr>
        <w:t>1</w:t>
      </w:r>
      <w:r w:rsidRPr="0077125F">
        <w:rPr>
          <w:b/>
          <w:sz w:val="20"/>
          <w:szCs w:val="20"/>
        </w:rPr>
        <w:t xml:space="preserve"> ustawy Pzp</w:t>
      </w:r>
      <w:r w:rsidR="0077125F">
        <w:rPr>
          <w:b/>
          <w:sz w:val="20"/>
          <w:szCs w:val="20"/>
        </w:rPr>
        <w:t xml:space="preserve"> na</w:t>
      </w:r>
    </w:p>
    <w:p w14:paraId="5D2EB4FB" w14:textId="4BC3AF4A" w:rsidR="004A3016" w:rsidRPr="0077125F" w:rsidRDefault="006A624B" w:rsidP="000C0611">
      <w:pPr>
        <w:rPr>
          <w:rFonts w:ascii="Times New Roman" w:hAnsi="Times New Roman"/>
          <w:bCs/>
          <w:sz w:val="20"/>
          <w:szCs w:val="20"/>
        </w:rPr>
      </w:pPr>
      <w:r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C24A1" w:rsidRPr="0077125F">
        <w:rPr>
          <w:rFonts w:ascii="Arial" w:hAnsi="Arial" w:cs="Arial"/>
          <w:bCs/>
          <w:color w:val="000000"/>
          <w:sz w:val="20"/>
          <w:szCs w:val="20"/>
        </w:rPr>
        <w:t>U</w:t>
      </w:r>
      <w:r w:rsidRPr="0077125F">
        <w:rPr>
          <w:rFonts w:ascii="Arial" w:hAnsi="Arial" w:cs="Arial"/>
          <w:bCs/>
          <w:color w:val="000000"/>
          <w:sz w:val="20"/>
          <w:szCs w:val="20"/>
        </w:rPr>
        <w:t xml:space="preserve">sługę </w:t>
      </w:r>
      <w:r w:rsidR="003517DF">
        <w:rPr>
          <w:rFonts w:ascii="Arial" w:hAnsi="Arial" w:cs="Arial"/>
          <w:bCs/>
          <w:color w:val="000000"/>
          <w:sz w:val="20"/>
          <w:szCs w:val="20"/>
        </w:rPr>
        <w:t>dostawy i sprzedaży 2 szt. Dekoderów -Omnia µMPX Node Decoder.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1CAF5B00" w:rsidR="002463D7" w:rsidRPr="004A3016" w:rsidRDefault="00DD5A93" w:rsidP="002463D7">
            <w:r>
              <w:t>2 szt. Dekoderów</w:t>
            </w:r>
            <w:r w:rsidR="003517DF">
              <w:t>:</w:t>
            </w:r>
            <w:r>
              <w:t xml:space="preserve"> </w:t>
            </w:r>
            <w:r w:rsidR="003517DF">
              <w:t xml:space="preserve"> Omnia </w:t>
            </w:r>
            <w:r w:rsidR="003517DF">
              <w:rPr>
                <w:rFonts w:cstheme="minorHAnsi"/>
              </w:rPr>
              <w:t>µ</w:t>
            </w:r>
            <w:r>
              <w:t>MPX</w:t>
            </w:r>
            <w:r w:rsidR="003517DF">
              <w:t xml:space="preserve"> Node Decoder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33F73C2A" w14:textId="3F44E4F7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</w:p>
    <w:p w14:paraId="5EFFC037" w14:textId="6B2E3BE0" w:rsidR="00DA04FC" w:rsidRPr="0063254F" w:rsidRDefault="00DA04FC" w:rsidP="00DC349B">
      <w:pPr>
        <w:pStyle w:val="Akapitzlist"/>
        <w:numPr>
          <w:ilvl w:val="1"/>
          <w:numId w:val="1"/>
        </w:numPr>
        <w:spacing w:after="0" w:line="240" w:lineRule="auto"/>
        <w:ind w:right="567"/>
        <w:jc w:val="both"/>
        <w:rPr>
          <w:rFonts w:cstheme="minorHAnsi"/>
          <w:b/>
        </w:rPr>
      </w:pPr>
      <w:r w:rsidRPr="00DA04FC">
        <w:rPr>
          <w:rFonts w:cstheme="minorHAnsi"/>
          <w:color w:val="000000"/>
          <w:shd w:val="clear" w:color="auto" w:fill="FFFFFF"/>
        </w:rPr>
        <w:t>Szkic umowy</w:t>
      </w:r>
      <w:r w:rsidRPr="000363FA">
        <w:rPr>
          <w:rFonts w:cstheme="minorHAnsi"/>
          <w:color w:val="000000"/>
          <w:shd w:val="clear" w:color="auto" w:fill="FFFFFF"/>
        </w:rPr>
        <w:t xml:space="preserve"> </w:t>
      </w:r>
      <w:r w:rsidR="000363FA" w:rsidRPr="000363FA">
        <w:rPr>
          <w:rFonts w:cstheme="minorHAnsi"/>
        </w:rPr>
        <w:t>w formacie edytowalnym zgodnym z Microsoft Word 2010 lub wyższym</w:t>
      </w:r>
      <w:r w:rsidR="00DC349B">
        <w:rPr>
          <w:rFonts w:cstheme="minorHAnsi"/>
        </w:rPr>
        <w:t>.</w:t>
      </w:r>
    </w:p>
    <w:bookmarkEnd w:id="1"/>
    <w:p w14:paraId="35CDF911" w14:textId="360742A0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5622F"/>
    <w:rsid w:val="002463D7"/>
    <w:rsid w:val="00247ECE"/>
    <w:rsid w:val="002C24A1"/>
    <w:rsid w:val="00300EBC"/>
    <w:rsid w:val="00335936"/>
    <w:rsid w:val="003517DF"/>
    <w:rsid w:val="00353C9D"/>
    <w:rsid w:val="0046467C"/>
    <w:rsid w:val="00477956"/>
    <w:rsid w:val="004A3016"/>
    <w:rsid w:val="00561243"/>
    <w:rsid w:val="00594245"/>
    <w:rsid w:val="0063254F"/>
    <w:rsid w:val="006A624B"/>
    <w:rsid w:val="0077125F"/>
    <w:rsid w:val="00780A82"/>
    <w:rsid w:val="00875591"/>
    <w:rsid w:val="009859DF"/>
    <w:rsid w:val="009D52CA"/>
    <w:rsid w:val="009E15BC"/>
    <w:rsid w:val="00A25518"/>
    <w:rsid w:val="00A51213"/>
    <w:rsid w:val="00A56F12"/>
    <w:rsid w:val="00A66A7B"/>
    <w:rsid w:val="00BC41B9"/>
    <w:rsid w:val="00C03B0F"/>
    <w:rsid w:val="00C316BB"/>
    <w:rsid w:val="00CB2908"/>
    <w:rsid w:val="00D25271"/>
    <w:rsid w:val="00DA04FC"/>
    <w:rsid w:val="00DC349B"/>
    <w:rsid w:val="00DD5A93"/>
    <w:rsid w:val="00DF73B8"/>
    <w:rsid w:val="00E0144C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33</cp:revision>
  <cp:lastPrinted>2021-02-10T09:47:00Z</cp:lastPrinted>
  <dcterms:created xsi:type="dcterms:W3CDTF">2019-02-07T08:53:00Z</dcterms:created>
  <dcterms:modified xsi:type="dcterms:W3CDTF">2021-03-22T11:14:00Z</dcterms:modified>
</cp:coreProperties>
</file>