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Ogłoszenie nr 510075445-N-2020 z dnia 04-05-2020 r. </w:t>
      </w:r>
    </w:p>
    <w:p w:rsidR="005E6C0E" w:rsidRPr="005E6C0E" w:rsidRDefault="005E6C0E" w:rsidP="005E6C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Przedsiębiorstwo Usług Komunalnych Sp. z o.o. w Ełku: Dostawa serwera wraz z osprzętem do PUK sp. z. </w:t>
      </w:r>
      <w:proofErr w:type="spellStart"/>
      <w:r w:rsidRPr="005E6C0E">
        <w:rPr>
          <w:rFonts w:eastAsia="Times New Roman" w:cs="Times New Roman"/>
          <w:szCs w:val="24"/>
          <w:lang w:eastAsia="pl-PL"/>
        </w:rPr>
        <w:t>o.o</w:t>
      </w:r>
      <w:proofErr w:type="spellEnd"/>
      <w:r w:rsidRPr="005E6C0E">
        <w:rPr>
          <w:rFonts w:eastAsia="Times New Roman" w:cs="Times New Roman"/>
          <w:szCs w:val="24"/>
          <w:lang w:eastAsia="pl-PL"/>
        </w:rPr>
        <w:t xml:space="preserve"> w Ełku </w:t>
      </w:r>
      <w:r w:rsidRPr="005E6C0E">
        <w:rPr>
          <w:rFonts w:eastAsia="Times New Roman" w:cs="Times New Roman"/>
          <w:szCs w:val="24"/>
          <w:lang w:eastAsia="pl-PL"/>
        </w:rPr>
        <w:br/>
      </w:r>
      <w:r w:rsidRPr="005E6C0E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nieobowiązkowe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nie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tak </w:t>
      </w:r>
      <w:r w:rsidRPr="005E6C0E">
        <w:rPr>
          <w:rFonts w:eastAsia="Times New Roman" w:cs="Times New Roman"/>
          <w:szCs w:val="24"/>
          <w:lang w:eastAsia="pl-PL"/>
        </w:rPr>
        <w:br/>
        <w:t xml:space="preserve">Numer ogłoszenia: 530542-N2020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tak </w:t>
      </w:r>
      <w:r w:rsidRPr="005E6C0E">
        <w:rPr>
          <w:rFonts w:eastAsia="Times New Roman" w:cs="Times New Roman"/>
          <w:szCs w:val="24"/>
          <w:lang w:eastAsia="pl-PL"/>
        </w:rPr>
        <w:br/>
        <w:t xml:space="preserve">Numer ogłoszenia: 540062343-N-2020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5E6C0E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5E6C0E">
        <w:rPr>
          <w:rFonts w:eastAsia="Times New Roman" w:cs="Times New Roman"/>
          <w:szCs w:val="24"/>
          <w:lang w:eastAsia="pl-PL"/>
        </w:rPr>
        <w:t>url</w:t>
      </w:r>
      <w:proofErr w:type="spellEnd"/>
      <w:r w:rsidRPr="005E6C0E">
        <w:rPr>
          <w:rFonts w:eastAsia="Times New Roman" w:cs="Times New Roman"/>
          <w:szCs w:val="24"/>
          <w:lang w:eastAsia="pl-PL"/>
        </w:rPr>
        <w:t xml:space="preserve">): www.puk.elk.pl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>Podmiot prawa publicznego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Dostawa serwera wraz z osprzętem do PUK sp. z. </w:t>
      </w:r>
      <w:proofErr w:type="spellStart"/>
      <w:r w:rsidRPr="005E6C0E">
        <w:rPr>
          <w:rFonts w:eastAsia="Times New Roman" w:cs="Times New Roman"/>
          <w:szCs w:val="24"/>
          <w:lang w:eastAsia="pl-PL"/>
        </w:rPr>
        <w:t>o.o</w:t>
      </w:r>
      <w:proofErr w:type="spellEnd"/>
      <w:r w:rsidRPr="005E6C0E">
        <w:rPr>
          <w:rFonts w:eastAsia="Times New Roman" w:cs="Times New Roman"/>
          <w:szCs w:val="24"/>
          <w:lang w:eastAsia="pl-PL"/>
        </w:rPr>
        <w:t xml:space="preserve"> w Ełku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5E6C0E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PUK/ELK/2/845/06/04/2020-ZP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Dostawy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5E6C0E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  <w:r w:rsidRPr="005E6C0E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W ramach niniejszego zadania należy wykonać, dostarczyć, zainstalować, zamontować i wdrożyć oraz przeprowadzić instruktarz: Serwer stelażowy – 1 szt. Macierz typu NAS z oprogramowaniem – 1 szt. Konsola wraz z monitorem – 1 szt. Przełącznik </w:t>
      </w:r>
      <w:proofErr w:type="spellStart"/>
      <w:r w:rsidRPr="005E6C0E">
        <w:rPr>
          <w:rFonts w:eastAsia="Times New Roman" w:cs="Times New Roman"/>
          <w:szCs w:val="24"/>
          <w:lang w:eastAsia="pl-PL"/>
        </w:rPr>
        <w:t>rack</w:t>
      </w:r>
      <w:proofErr w:type="spellEnd"/>
      <w:r w:rsidRPr="005E6C0E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5E6C0E">
        <w:rPr>
          <w:rFonts w:eastAsia="Times New Roman" w:cs="Times New Roman"/>
          <w:szCs w:val="24"/>
          <w:lang w:eastAsia="pl-PL"/>
        </w:rPr>
        <w:t>zarządzalny</w:t>
      </w:r>
      <w:proofErr w:type="spellEnd"/>
      <w:r w:rsidRPr="005E6C0E">
        <w:rPr>
          <w:rFonts w:eastAsia="Times New Roman" w:cs="Times New Roman"/>
          <w:szCs w:val="24"/>
          <w:lang w:eastAsia="pl-PL"/>
        </w:rPr>
        <w:t xml:space="preserve"> -1 szt. Oprogramowanie (opis): Serwerowy system operacyjny – (ilość zawarta w punkcie 1) Pakiet biurowy – 1 szt. (ilość zawarta w punkcie 1)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  <w:r w:rsidRPr="005E6C0E">
        <w:rPr>
          <w:rFonts w:eastAsia="Times New Roman" w:cs="Times New Roman"/>
          <w:szCs w:val="24"/>
          <w:lang w:eastAsia="pl-PL"/>
        </w:rPr>
        <w:br/>
      </w:r>
      <w:r w:rsidRPr="005E6C0E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nie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5E6C0E">
        <w:rPr>
          <w:rFonts w:eastAsia="Times New Roman" w:cs="Times New Roman"/>
          <w:szCs w:val="24"/>
          <w:lang w:eastAsia="pl-PL"/>
        </w:rPr>
        <w:t xml:space="preserve"> 30213000-5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5E6C0E">
        <w:rPr>
          <w:rFonts w:eastAsia="Times New Roman" w:cs="Times New Roman"/>
          <w:szCs w:val="24"/>
          <w:lang w:eastAsia="pl-PL"/>
        </w:rPr>
        <w:t xml:space="preserve">48820000-2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>Przetarg nieograniczony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>nie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E6C0E" w:rsidRPr="005E6C0E" w:rsidTr="005E6C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6C0E" w:rsidRPr="005E6C0E" w:rsidRDefault="005E6C0E" w:rsidP="005E6C0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E6C0E" w:rsidRPr="005E6C0E" w:rsidTr="005E6C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6C0E" w:rsidRPr="005E6C0E" w:rsidRDefault="005E6C0E" w:rsidP="005E6C0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E6C0E">
              <w:rPr>
                <w:rFonts w:eastAsia="Times New Roman" w:cs="Times New Roman"/>
                <w:szCs w:val="24"/>
                <w:lang w:eastAsia="pl-PL"/>
              </w:rPr>
              <w:t>Postępowanie / część zostało unieważnione</w:t>
            </w:r>
          </w:p>
          <w:p w:rsidR="005E6C0E" w:rsidRPr="005E6C0E" w:rsidRDefault="005E6C0E" w:rsidP="005E6C0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E6C0E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5E6C0E" w:rsidRPr="005E6C0E" w:rsidRDefault="005E6C0E" w:rsidP="005E6C0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E6C0E">
              <w:rPr>
                <w:rFonts w:eastAsia="Times New Roman" w:cs="Times New Roman"/>
                <w:szCs w:val="24"/>
                <w:lang w:eastAsia="pl-PL"/>
              </w:rPr>
              <w:t>Należy podać podstawę i przyczynę unieważnienia postępowania:</w:t>
            </w:r>
          </w:p>
          <w:p w:rsidR="005E6C0E" w:rsidRPr="005E6C0E" w:rsidRDefault="005E6C0E" w:rsidP="005E6C0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5E6C0E">
              <w:rPr>
                <w:rFonts w:eastAsia="Times New Roman" w:cs="Times New Roman"/>
                <w:szCs w:val="24"/>
                <w:lang w:eastAsia="pl-PL"/>
              </w:rPr>
              <w:t xml:space="preserve">Uzasadnienie faktyczne: Zamawiający na sfinansowanie zamówienia przeznaczył kwotę 70 000,00 PLN netto, 86 100,00 PLN brutto. Kwota najkorzystniejszej oferty przekracza zabezpieczoną kwotę i zamawiający nie może zwiększyć kwoty do ceny najkorzystniejszej oferty. Uzasadnienie prawne: „ Art. 93ust. 1 pkt. 4. Cena najkorzystniejszej oferty lub oferta z najniższą ceną przewyższa kwotę , którą zamawiający zamierza przeznaczyć na sfinansowanie zamówienia , chyba że zamawiający może zwiększyć tę kwotę do ceny najkorzystniejszej oferty;” </w:t>
            </w:r>
          </w:p>
        </w:tc>
      </w:tr>
      <w:tr w:rsidR="005E6C0E" w:rsidRPr="005E6C0E" w:rsidTr="005E6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6C0E" w:rsidRPr="005E6C0E" w:rsidRDefault="005E6C0E" w:rsidP="005E6C0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5E6C0E">
        <w:rPr>
          <w:rFonts w:eastAsia="Times New Roman" w:cs="Times New Roman"/>
          <w:szCs w:val="24"/>
          <w:lang w:eastAsia="pl-PL"/>
        </w:rPr>
        <w:t xml:space="preserve">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E6C0E">
        <w:rPr>
          <w:rFonts w:eastAsia="Times New Roman" w:cs="Times New Roman"/>
          <w:szCs w:val="24"/>
          <w:lang w:eastAsia="pl-PL"/>
        </w:rPr>
        <w:t>Pzp</w:t>
      </w:r>
      <w:proofErr w:type="spellEnd"/>
      <w:r w:rsidRPr="005E6C0E">
        <w:rPr>
          <w:rFonts w:eastAsia="Times New Roman" w:cs="Times New Roman"/>
          <w:szCs w:val="24"/>
          <w:lang w:eastAsia="pl-PL"/>
        </w:rPr>
        <w:t xml:space="preserve">.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E6C0E" w:rsidRPr="005E6C0E" w:rsidRDefault="005E6C0E" w:rsidP="005E6C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E6C0E">
        <w:rPr>
          <w:rFonts w:eastAsia="Times New Roman" w:cs="Times New Roman"/>
          <w:szCs w:val="24"/>
          <w:lang w:eastAsia="pl-PL"/>
        </w:rPr>
        <w:t> </w:t>
      </w:r>
    </w:p>
    <w:p w:rsidR="00F83B79" w:rsidRDefault="00F83B79">
      <w:bookmarkStart w:id="0" w:name="_GoBack"/>
      <w:bookmarkEnd w:id="0"/>
    </w:p>
    <w:sectPr w:rsidR="00F8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7"/>
    <w:rsid w:val="005E6C0E"/>
    <w:rsid w:val="00C23D3A"/>
    <w:rsid w:val="00D61B77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A661-1503-48F9-A403-05B1EB16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7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2020-05-04T09:05:00Z</dcterms:created>
  <dcterms:modified xsi:type="dcterms:W3CDTF">2020-05-04T09:05:00Z</dcterms:modified>
</cp:coreProperties>
</file>