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48C0" w14:textId="7D4895E1" w:rsidR="00A438B4" w:rsidRPr="00EE1BCF" w:rsidRDefault="003E2E86" w:rsidP="003E2E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BCF">
        <w:rPr>
          <w:rFonts w:ascii="Times New Roman" w:hAnsi="Times New Roman" w:cs="Times New Roman"/>
          <w:b/>
          <w:bCs/>
          <w:sz w:val="28"/>
          <w:szCs w:val="28"/>
        </w:rPr>
        <w:t xml:space="preserve">Zasady bezpiecznego korzystania z </w:t>
      </w:r>
      <w:proofErr w:type="spellStart"/>
      <w:r w:rsidRPr="00EE1BCF">
        <w:rPr>
          <w:rFonts w:ascii="Times New Roman" w:hAnsi="Times New Roman" w:cs="Times New Roman"/>
          <w:b/>
          <w:bCs/>
          <w:sz w:val="28"/>
          <w:szCs w:val="28"/>
        </w:rPr>
        <w:t>internetu</w:t>
      </w:r>
      <w:proofErr w:type="spellEnd"/>
      <w:r w:rsidRPr="00EE1BCF">
        <w:rPr>
          <w:rFonts w:ascii="Times New Roman" w:hAnsi="Times New Roman" w:cs="Times New Roman"/>
          <w:b/>
          <w:bCs/>
          <w:sz w:val="28"/>
          <w:szCs w:val="28"/>
        </w:rPr>
        <w:t xml:space="preserve"> i mediów elektronicznych </w:t>
      </w:r>
    </w:p>
    <w:p w14:paraId="0AFAD429" w14:textId="77777777" w:rsidR="003E2E86" w:rsidRPr="00EE1BCF" w:rsidRDefault="003E2E86" w:rsidP="003E2E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078835" w14:textId="2F16A771" w:rsidR="003E2E86" w:rsidRPr="00EE1BCF" w:rsidRDefault="003E2E86" w:rsidP="003E2E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1BCF">
        <w:rPr>
          <w:rFonts w:ascii="Times New Roman" w:hAnsi="Times New Roman" w:cs="Times New Roman"/>
          <w:b/>
          <w:bCs/>
          <w:sz w:val="28"/>
          <w:szCs w:val="28"/>
        </w:rPr>
        <w:t xml:space="preserve">Zasady bezpiecznego korzystania z </w:t>
      </w:r>
      <w:proofErr w:type="spellStart"/>
      <w:r w:rsidRPr="00EE1BCF">
        <w:rPr>
          <w:rFonts w:ascii="Times New Roman" w:hAnsi="Times New Roman" w:cs="Times New Roman"/>
          <w:b/>
          <w:bCs/>
          <w:sz w:val="28"/>
          <w:szCs w:val="28"/>
        </w:rPr>
        <w:t>internetu</w:t>
      </w:r>
      <w:proofErr w:type="spellEnd"/>
      <w:r w:rsidRPr="00EE1BCF">
        <w:rPr>
          <w:rFonts w:ascii="Times New Roman" w:hAnsi="Times New Roman" w:cs="Times New Roman"/>
          <w:b/>
          <w:bCs/>
          <w:sz w:val="28"/>
          <w:szCs w:val="28"/>
        </w:rPr>
        <w:t xml:space="preserve"> i mediów elektronicznych w </w:t>
      </w:r>
      <w:r w:rsidR="00EE1BCF">
        <w:rPr>
          <w:rFonts w:ascii="Times New Roman" w:hAnsi="Times New Roman" w:cs="Times New Roman"/>
          <w:b/>
          <w:bCs/>
          <w:sz w:val="28"/>
          <w:szCs w:val="28"/>
        </w:rPr>
        <w:t>Placówce Opiekuńczo – Wychowawczej Socjalizacyjnej</w:t>
      </w:r>
    </w:p>
    <w:p w14:paraId="57092A70" w14:textId="1B796F7F" w:rsidR="003E2E86" w:rsidRPr="00EE1BCF" w:rsidRDefault="003E2E86" w:rsidP="00EE1BC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BCF">
        <w:rPr>
          <w:rFonts w:ascii="Times New Roman" w:hAnsi="Times New Roman" w:cs="Times New Roman"/>
          <w:sz w:val="24"/>
          <w:szCs w:val="24"/>
        </w:rPr>
        <w:t xml:space="preserve">Infrastruktura sieciowa placówki umożliwia dostęp do </w:t>
      </w:r>
      <w:proofErr w:type="spellStart"/>
      <w:r w:rsidRPr="00EE1BCF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EE1BCF">
        <w:rPr>
          <w:rFonts w:ascii="Times New Roman" w:hAnsi="Times New Roman" w:cs="Times New Roman"/>
          <w:sz w:val="24"/>
          <w:szCs w:val="24"/>
        </w:rPr>
        <w:t xml:space="preserve">, zarówno personelowi, jak i dzieciom, w czasie zajęć i poza nimi. </w:t>
      </w:r>
    </w:p>
    <w:p w14:paraId="36C9826C" w14:textId="502799F9" w:rsidR="003E2E86" w:rsidRPr="00EE1BCF" w:rsidRDefault="003E2E86" w:rsidP="00EE1BC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BCF">
        <w:rPr>
          <w:rFonts w:ascii="Times New Roman" w:hAnsi="Times New Roman" w:cs="Times New Roman"/>
          <w:sz w:val="24"/>
          <w:szCs w:val="24"/>
        </w:rPr>
        <w:t>Sieć jest monitorowana, tak, aby możliwe było zidentyfikowanie sprawców ewentualnych nadużyć.</w:t>
      </w:r>
    </w:p>
    <w:p w14:paraId="41DE69AB" w14:textId="0E3BF47F" w:rsidR="003E2E86" w:rsidRPr="00EE1BCF" w:rsidRDefault="003E2E86" w:rsidP="00EE1BC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BCF">
        <w:rPr>
          <w:rFonts w:ascii="Times New Roman" w:hAnsi="Times New Roman" w:cs="Times New Roman"/>
          <w:sz w:val="24"/>
          <w:szCs w:val="24"/>
        </w:rPr>
        <w:t>Rozwiązania organizacyjne na poziomie placówki bazują na aktualnych standardach bezpieczeństwa.</w:t>
      </w:r>
    </w:p>
    <w:p w14:paraId="26002E97" w14:textId="6816AC44" w:rsidR="003E2E86" w:rsidRPr="00EE1BCF" w:rsidRDefault="003E2E86" w:rsidP="00EE1BC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BCF">
        <w:rPr>
          <w:rFonts w:ascii="Times New Roman" w:hAnsi="Times New Roman" w:cs="Times New Roman"/>
          <w:sz w:val="24"/>
          <w:szCs w:val="24"/>
        </w:rPr>
        <w:t xml:space="preserve">Wyznaczona jest osoba odpowiedzialna za bezpieczeństwo w sieci w instytucji. Do obowiązków </w:t>
      </w:r>
      <w:r w:rsidR="00D723FC" w:rsidRPr="00EE1BCF">
        <w:rPr>
          <w:rFonts w:ascii="Times New Roman" w:hAnsi="Times New Roman" w:cs="Times New Roman"/>
          <w:sz w:val="24"/>
          <w:szCs w:val="24"/>
        </w:rPr>
        <w:t>tej osoby należą:</w:t>
      </w:r>
    </w:p>
    <w:p w14:paraId="2D0C82E5" w14:textId="1B4A28CE" w:rsidR="00D723FC" w:rsidRPr="00EE1BCF" w:rsidRDefault="00D723FC" w:rsidP="00EE1BC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BCF">
        <w:rPr>
          <w:rFonts w:ascii="Times New Roman" w:hAnsi="Times New Roman" w:cs="Times New Roman"/>
          <w:sz w:val="24"/>
          <w:szCs w:val="24"/>
        </w:rPr>
        <w:t>Zabezpieczenie sieci internetowej placówki przed niebezpiecznymi treściami poprzez instalację i aktualizację odpowiedniego, nowoczesnego oprogramowania.</w:t>
      </w:r>
    </w:p>
    <w:p w14:paraId="015DEC83" w14:textId="51540D64" w:rsidR="00D723FC" w:rsidRPr="00EE1BCF" w:rsidRDefault="00D723FC" w:rsidP="00EE1BC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BCF">
        <w:rPr>
          <w:rFonts w:ascii="Times New Roman" w:hAnsi="Times New Roman" w:cs="Times New Roman"/>
          <w:sz w:val="24"/>
          <w:szCs w:val="24"/>
        </w:rPr>
        <w:t>Aktualizowanie oprogramowania w miarę potrzeb, przynajmniej raz miesiącu.</w:t>
      </w:r>
    </w:p>
    <w:p w14:paraId="342066EF" w14:textId="1322601D" w:rsidR="00D723FC" w:rsidRPr="00EE1BCF" w:rsidRDefault="00D723FC" w:rsidP="00EE1BC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BCF">
        <w:rPr>
          <w:rFonts w:ascii="Times New Roman" w:hAnsi="Times New Roman" w:cs="Times New Roman"/>
          <w:sz w:val="24"/>
          <w:szCs w:val="24"/>
        </w:rPr>
        <w:t xml:space="preserve">Przynajmniej raz w miesiącu sprawdzanie, czy na komputerach ze swobodnym dostępem podłączonych do </w:t>
      </w:r>
      <w:proofErr w:type="spellStart"/>
      <w:r w:rsidRPr="00EE1BCF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EE1BCF">
        <w:rPr>
          <w:rFonts w:ascii="Times New Roman" w:hAnsi="Times New Roman" w:cs="Times New Roman"/>
          <w:sz w:val="24"/>
          <w:szCs w:val="24"/>
        </w:rPr>
        <w:t xml:space="preserve"> nie znajdują się niebezpieczne treści.          </w:t>
      </w:r>
      <w:r w:rsidR="00EE1BCF">
        <w:rPr>
          <w:rFonts w:ascii="Times New Roman" w:hAnsi="Times New Roman" w:cs="Times New Roman"/>
          <w:sz w:val="24"/>
          <w:szCs w:val="24"/>
        </w:rPr>
        <w:br/>
      </w:r>
      <w:r w:rsidRPr="00EE1BCF">
        <w:rPr>
          <w:rFonts w:ascii="Times New Roman" w:hAnsi="Times New Roman" w:cs="Times New Roman"/>
          <w:sz w:val="24"/>
          <w:szCs w:val="24"/>
        </w:rPr>
        <w:t xml:space="preserve">W przypadku znalezienia niebezpiecznych treści, wyznaczony pracownik stara się ustalić kto korzystał z komputera w czasie ich wprowadzenia. Informację o dziecku, </w:t>
      </w:r>
      <w:r w:rsidR="00AB4629" w:rsidRPr="00EE1BCF">
        <w:rPr>
          <w:rFonts w:ascii="Times New Roman" w:hAnsi="Times New Roman" w:cs="Times New Roman"/>
          <w:sz w:val="24"/>
          <w:szCs w:val="24"/>
        </w:rPr>
        <w:t xml:space="preserve">które korzystało </w:t>
      </w:r>
      <w:r w:rsidR="007B0F98" w:rsidRPr="00EE1BCF">
        <w:rPr>
          <w:rFonts w:ascii="Times New Roman" w:hAnsi="Times New Roman" w:cs="Times New Roman"/>
          <w:sz w:val="24"/>
          <w:szCs w:val="24"/>
        </w:rPr>
        <w:t xml:space="preserve">z komputera w czasie wprowadzenia niebezpiecznych treści, wyznaczony pracownik przekazuje kierownictwu, które aranżuje dla dziecka rozmowę z psychologiem lub pedagogiem na temat bezpieczeństwa w </w:t>
      </w:r>
      <w:proofErr w:type="spellStart"/>
      <w:r w:rsidR="007B0F98" w:rsidRPr="00EE1BCF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="007B0F98" w:rsidRPr="00EE1BCF">
        <w:rPr>
          <w:rFonts w:ascii="Times New Roman" w:hAnsi="Times New Roman" w:cs="Times New Roman"/>
          <w:sz w:val="24"/>
          <w:szCs w:val="24"/>
        </w:rPr>
        <w:t>. Jeżeli w wyniku przeprowadzonej rozmowy psycholog/pedagog uzyska informacje, że dziecko jest krzywdzone, podejmuje działania opisane w procedurze interwencji.</w:t>
      </w:r>
    </w:p>
    <w:p w14:paraId="01C60E3A" w14:textId="69F9A073" w:rsidR="007B0F98" w:rsidRPr="00EE1BCF" w:rsidRDefault="007B0F98" w:rsidP="00EE1BC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BCF">
        <w:rPr>
          <w:rFonts w:ascii="Times New Roman" w:hAnsi="Times New Roman" w:cs="Times New Roman"/>
          <w:sz w:val="24"/>
          <w:szCs w:val="24"/>
        </w:rPr>
        <w:t>Istnieje regulamin</w:t>
      </w:r>
      <w:r w:rsidR="00C93F6D" w:rsidRPr="00EE1BCF">
        <w:rPr>
          <w:rFonts w:ascii="Times New Roman" w:hAnsi="Times New Roman" w:cs="Times New Roman"/>
          <w:sz w:val="24"/>
          <w:szCs w:val="24"/>
        </w:rPr>
        <w:t xml:space="preserve"> korzystania z </w:t>
      </w:r>
      <w:proofErr w:type="spellStart"/>
      <w:r w:rsidR="00C93F6D" w:rsidRPr="00EE1BCF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="00C93F6D" w:rsidRPr="00EE1BCF">
        <w:rPr>
          <w:rFonts w:ascii="Times New Roman" w:hAnsi="Times New Roman" w:cs="Times New Roman"/>
          <w:sz w:val="24"/>
          <w:szCs w:val="24"/>
        </w:rPr>
        <w:t xml:space="preserve"> przez dzieci oraz procedura określająca działania</w:t>
      </w:r>
      <w:r w:rsidR="00645896" w:rsidRPr="00EE1BCF">
        <w:rPr>
          <w:rFonts w:ascii="Times New Roman" w:hAnsi="Times New Roman" w:cs="Times New Roman"/>
          <w:sz w:val="24"/>
          <w:szCs w:val="24"/>
        </w:rPr>
        <w:t xml:space="preserve">, które należy podjąć w sytuacji znalezienia niebezpiecznych treści na komputerze. </w:t>
      </w:r>
    </w:p>
    <w:p w14:paraId="50CC8C57" w14:textId="30DBCA37" w:rsidR="00645896" w:rsidRPr="00EE1BCF" w:rsidRDefault="00645896" w:rsidP="00EE1BC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BCF">
        <w:rPr>
          <w:rFonts w:ascii="Times New Roman" w:hAnsi="Times New Roman" w:cs="Times New Roman"/>
          <w:sz w:val="24"/>
          <w:szCs w:val="24"/>
        </w:rPr>
        <w:t xml:space="preserve">W przypadku dostępu realizowanego pod nadzorem pracownika placówki, ma on obowiązek informowania dzieci o zasadach bezpiecznego korzystania z </w:t>
      </w:r>
      <w:proofErr w:type="spellStart"/>
      <w:r w:rsidRPr="00EE1BCF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EE1BCF">
        <w:rPr>
          <w:rFonts w:ascii="Times New Roman" w:hAnsi="Times New Roman" w:cs="Times New Roman"/>
          <w:sz w:val="24"/>
          <w:szCs w:val="24"/>
        </w:rPr>
        <w:t xml:space="preserve">. Pracownik placówki czuwa także nad bezpieczeństwem korzystania z </w:t>
      </w:r>
      <w:proofErr w:type="spellStart"/>
      <w:r w:rsidRPr="00EE1BCF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EE1BCF">
        <w:rPr>
          <w:rFonts w:ascii="Times New Roman" w:hAnsi="Times New Roman" w:cs="Times New Roman"/>
          <w:sz w:val="24"/>
          <w:szCs w:val="24"/>
        </w:rPr>
        <w:t xml:space="preserve"> przez dzieci podczas zajęć. </w:t>
      </w:r>
    </w:p>
    <w:p w14:paraId="5D35084F" w14:textId="703F0673" w:rsidR="00645896" w:rsidRPr="00EE1BCF" w:rsidRDefault="00645896" w:rsidP="00EE1BC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BCF">
        <w:rPr>
          <w:rFonts w:ascii="Times New Roman" w:hAnsi="Times New Roman" w:cs="Times New Roman"/>
          <w:sz w:val="24"/>
          <w:szCs w:val="24"/>
        </w:rPr>
        <w:t xml:space="preserve">W miarę możliwości osoba odpowiedzialna za </w:t>
      </w:r>
      <w:proofErr w:type="spellStart"/>
      <w:r w:rsidRPr="00EE1BCF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EE1BCF">
        <w:rPr>
          <w:rFonts w:ascii="Times New Roman" w:hAnsi="Times New Roman" w:cs="Times New Roman"/>
          <w:sz w:val="24"/>
          <w:szCs w:val="24"/>
        </w:rPr>
        <w:t xml:space="preserve"> przeprowadza z dziećmi cykliczne warsztaty dotyczące bezpiecznego korzystania z </w:t>
      </w:r>
      <w:proofErr w:type="spellStart"/>
      <w:r w:rsidRPr="00EE1BCF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EE1BCF">
        <w:rPr>
          <w:rFonts w:ascii="Times New Roman" w:hAnsi="Times New Roman" w:cs="Times New Roman"/>
          <w:sz w:val="24"/>
          <w:szCs w:val="24"/>
        </w:rPr>
        <w:t>.</w:t>
      </w:r>
    </w:p>
    <w:p w14:paraId="121673BF" w14:textId="02703167" w:rsidR="00645896" w:rsidRPr="00EE1BCF" w:rsidRDefault="00645896" w:rsidP="00EE1BC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BCF">
        <w:rPr>
          <w:rFonts w:ascii="Times New Roman" w:hAnsi="Times New Roman" w:cs="Times New Roman"/>
          <w:sz w:val="24"/>
          <w:szCs w:val="24"/>
        </w:rPr>
        <w:t xml:space="preserve">Placówka zapewnia stały dostęp do materiałów edukacyjnych, dotyczących bezpiecznego korzystania z </w:t>
      </w:r>
      <w:proofErr w:type="spellStart"/>
      <w:r w:rsidRPr="00EE1BCF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EE1BCF">
        <w:rPr>
          <w:rFonts w:ascii="Times New Roman" w:hAnsi="Times New Roman" w:cs="Times New Roman"/>
          <w:sz w:val="24"/>
          <w:szCs w:val="24"/>
        </w:rPr>
        <w:t>, przy komputerach, z których możliwy jest swobodny dostęp do sieci.</w:t>
      </w:r>
    </w:p>
    <w:sectPr w:rsidR="00645896" w:rsidRPr="00EE1B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54C82" w14:textId="77777777" w:rsidR="0093207D" w:rsidRDefault="0093207D" w:rsidP="005C238C">
      <w:pPr>
        <w:spacing w:after="0" w:line="240" w:lineRule="auto"/>
      </w:pPr>
      <w:r>
        <w:separator/>
      </w:r>
    </w:p>
  </w:endnote>
  <w:endnote w:type="continuationSeparator" w:id="0">
    <w:p w14:paraId="07415087" w14:textId="77777777" w:rsidR="0093207D" w:rsidRDefault="0093207D" w:rsidP="005C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E327B" w14:textId="77777777" w:rsidR="0093207D" w:rsidRDefault="0093207D" w:rsidP="005C238C">
      <w:pPr>
        <w:spacing w:after="0" w:line="240" w:lineRule="auto"/>
      </w:pPr>
      <w:r>
        <w:separator/>
      </w:r>
    </w:p>
  </w:footnote>
  <w:footnote w:type="continuationSeparator" w:id="0">
    <w:p w14:paraId="5850C975" w14:textId="77777777" w:rsidR="0093207D" w:rsidRDefault="0093207D" w:rsidP="005C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F9D4D" w14:textId="1142B2EF" w:rsidR="005C238C" w:rsidRPr="00EE1BCF" w:rsidRDefault="005C238C" w:rsidP="00EE1BCF">
    <w:pPr>
      <w:pStyle w:val="Nagwek"/>
      <w:ind w:left="6237"/>
      <w:rPr>
        <w:rFonts w:ascii="Times New Roman" w:hAnsi="Times New Roman" w:cs="Times New Roman"/>
      </w:rPr>
    </w:pPr>
    <w:r w:rsidRPr="00EE1BCF">
      <w:rPr>
        <w:rFonts w:ascii="Times New Roman" w:hAnsi="Times New Roman" w:cs="Times New Roman"/>
      </w:rPr>
      <w:t>Załącznik nr 5</w:t>
    </w:r>
  </w:p>
  <w:p w14:paraId="425AB7D3" w14:textId="34731513" w:rsidR="00EE1BCF" w:rsidRPr="00EE1BCF" w:rsidRDefault="00EE1BCF" w:rsidP="00EE1BCF">
    <w:pPr>
      <w:pStyle w:val="Nagwek"/>
      <w:ind w:left="6237"/>
      <w:rPr>
        <w:rFonts w:ascii="Times New Roman" w:hAnsi="Times New Roman" w:cs="Times New Roman"/>
      </w:rPr>
    </w:pPr>
    <w:r w:rsidRPr="00EE1BCF">
      <w:rPr>
        <w:rFonts w:ascii="Times New Roman" w:hAnsi="Times New Roman" w:cs="Times New Roman"/>
      </w:rPr>
      <w:t>Do Polityki ochrony dzieci przed krzywdzeniem</w:t>
    </w:r>
  </w:p>
  <w:p w14:paraId="5C883EAD" w14:textId="77777777" w:rsidR="00EE1BCF" w:rsidRDefault="00EE1BCF" w:rsidP="00EE1BCF">
    <w:pPr>
      <w:pStyle w:val="Nagwek"/>
      <w:ind w:left="6237"/>
    </w:pPr>
  </w:p>
  <w:p w14:paraId="3D1A04CD" w14:textId="77777777" w:rsidR="00EE1BCF" w:rsidRDefault="00EE1BCF" w:rsidP="00EE1BCF">
    <w:pPr>
      <w:pStyle w:val="Nagwek"/>
      <w:ind w:left="623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11012"/>
    <w:multiLevelType w:val="hybridMultilevel"/>
    <w:tmpl w:val="6A1E91F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B37212"/>
    <w:multiLevelType w:val="hybridMultilevel"/>
    <w:tmpl w:val="EAEAC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974E8C"/>
    <w:multiLevelType w:val="hybridMultilevel"/>
    <w:tmpl w:val="47281CF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9B75D1"/>
    <w:multiLevelType w:val="hybridMultilevel"/>
    <w:tmpl w:val="5CDCBA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09478A"/>
    <w:multiLevelType w:val="hybridMultilevel"/>
    <w:tmpl w:val="D01EC79C"/>
    <w:lvl w:ilvl="0" w:tplc="BBAE95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863A6"/>
    <w:multiLevelType w:val="hybridMultilevel"/>
    <w:tmpl w:val="F8708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72C15"/>
    <w:multiLevelType w:val="hybridMultilevel"/>
    <w:tmpl w:val="BF0485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45C56"/>
    <w:multiLevelType w:val="hybridMultilevel"/>
    <w:tmpl w:val="2DF6A2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C576E5"/>
    <w:multiLevelType w:val="hybridMultilevel"/>
    <w:tmpl w:val="021892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43039010">
    <w:abstractNumId w:val="4"/>
  </w:num>
  <w:num w:numId="2" w16cid:durableId="1526677597">
    <w:abstractNumId w:val="5"/>
  </w:num>
  <w:num w:numId="3" w16cid:durableId="1280531352">
    <w:abstractNumId w:val="0"/>
  </w:num>
  <w:num w:numId="4" w16cid:durableId="1840579156">
    <w:abstractNumId w:val="7"/>
  </w:num>
  <w:num w:numId="5" w16cid:durableId="767778808">
    <w:abstractNumId w:val="6"/>
  </w:num>
  <w:num w:numId="6" w16cid:durableId="1963802721">
    <w:abstractNumId w:val="8"/>
  </w:num>
  <w:num w:numId="7" w16cid:durableId="147866476">
    <w:abstractNumId w:val="1"/>
  </w:num>
  <w:num w:numId="8" w16cid:durableId="1876577276">
    <w:abstractNumId w:val="2"/>
  </w:num>
  <w:num w:numId="9" w16cid:durableId="516040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18"/>
    <w:rsid w:val="000F097E"/>
    <w:rsid w:val="001A40F7"/>
    <w:rsid w:val="001E514E"/>
    <w:rsid w:val="00237C64"/>
    <w:rsid w:val="002A694D"/>
    <w:rsid w:val="00311B88"/>
    <w:rsid w:val="00320518"/>
    <w:rsid w:val="00354DF2"/>
    <w:rsid w:val="00362632"/>
    <w:rsid w:val="00394C08"/>
    <w:rsid w:val="003A709F"/>
    <w:rsid w:val="003E2E86"/>
    <w:rsid w:val="003F628B"/>
    <w:rsid w:val="00470E6F"/>
    <w:rsid w:val="004C7211"/>
    <w:rsid w:val="004E0846"/>
    <w:rsid w:val="004E41BD"/>
    <w:rsid w:val="005C238C"/>
    <w:rsid w:val="00645896"/>
    <w:rsid w:val="006F41C2"/>
    <w:rsid w:val="007B0F98"/>
    <w:rsid w:val="007B2517"/>
    <w:rsid w:val="008D7F8E"/>
    <w:rsid w:val="0093207D"/>
    <w:rsid w:val="00974D70"/>
    <w:rsid w:val="00A438B4"/>
    <w:rsid w:val="00A53BBE"/>
    <w:rsid w:val="00A571A3"/>
    <w:rsid w:val="00A60602"/>
    <w:rsid w:val="00AB4629"/>
    <w:rsid w:val="00AB738E"/>
    <w:rsid w:val="00AC5B65"/>
    <w:rsid w:val="00AE475A"/>
    <w:rsid w:val="00B10D70"/>
    <w:rsid w:val="00B82CC1"/>
    <w:rsid w:val="00C8413B"/>
    <w:rsid w:val="00C93F6D"/>
    <w:rsid w:val="00CD1803"/>
    <w:rsid w:val="00D723FC"/>
    <w:rsid w:val="00EA603D"/>
    <w:rsid w:val="00EE1BCF"/>
    <w:rsid w:val="00F6238E"/>
    <w:rsid w:val="00FB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707D"/>
  <w15:chartTrackingRefBased/>
  <w15:docId w15:val="{29FF5DF1-5810-4D18-9253-AA2CB02D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23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09F"/>
    <w:pPr>
      <w:ind w:left="720"/>
      <w:contextualSpacing/>
    </w:pPr>
  </w:style>
  <w:style w:type="paragraph" w:styleId="Bezodstpw">
    <w:name w:val="No Spacing"/>
    <w:uiPriority w:val="1"/>
    <w:qFormat/>
    <w:rsid w:val="00F6238E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62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C2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38C"/>
  </w:style>
  <w:style w:type="paragraph" w:styleId="Stopka">
    <w:name w:val="footer"/>
    <w:basedOn w:val="Normalny"/>
    <w:link w:val="StopkaZnak"/>
    <w:uiPriority w:val="99"/>
    <w:unhideWhenUsed/>
    <w:rsid w:val="005C2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Piotrowska</dc:creator>
  <cp:keywords/>
  <dc:description/>
  <cp:lastModifiedBy>Aneta Szczepaniak</cp:lastModifiedBy>
  <cp:revision>9</cp:revision>
  <cp:lastPrinted>2024-01-11T12:43:00Z</cp:lastPrinted>
  <dcterms:created xsi:type="dcterms:W3CDTF">2024-01-19T08:14:00Z</dcterms:created>
  <dcterms:modified xsi:type="dcterms:W3CDTF">2024-06-05T07:11:00Z</dcterms:modified>
</cp:coreProperties>
</file>