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4C032" w14:textId="77777777" w:rsidR="007D3118" w:rsidRDefault="007D3118" w:rsidP="007D3118">
      <w:pPr>
        <w:spacing w:after="0" w:line="240" w:lineRule="auto"/>
        <w:jc w:val="right"/>
        <w:rPr>
          <w:rFonts w:ascii="Bookman Old Style" w:eastAsia="Arial" w:hAnsi="Bookman Old Style" w:cs="Times New Roman"/>
          <w:i/>
          <w:color w:val="000000"/>
          <w:sz w:val="18"/>
          <w:szCs w:val="18"/>
        </w:rPr>
      </w:pPr>
    </w:p>
    <w:p w14:paraId="5D5E269D" w14:textId="77777777" w:rsidR="007D3118" w:rsidRDefault="007D3118" w:rsidP="007D3118">
      <w:pPr>
        <w:spacing w:after="0" w:line="240" w:lineRule="auto"/>
        <w:jc w:val="right"/>
        <w:rPr>
          <w:rFonts w:ascii="Bookman Old Style" w:eastAsia="Arial" w:hAnsi="Bookman Old Style" w:cs="Times New Roman"/>
          <w:i/>
          <w:color w:val="000000"/>
          <w:sz w:val="18"/>
          <w:szCs w:val="18"/>
        </w:rPr>
      </w:pPr>
      <w:r>
        <w:rPr>
          <w:rFonts w:ascii="Bookman Old Style" w:eastAsia="Arial" w:hAnsi="Bookman Old Style" w:cs="Times New Roman"/>
          <w:i/>
          <w:color w:val="000000"/>
          <w:sz w:val="18"/>
          <w:szCs w:val="18"/>
        </w:rPr>
        <w:t xml:space="preserve">Załącznik nr 5 </w:t>
      </w:r>
      <w:r>
        <w:rPr>
          <w:rFonts w:ascii="Bookman Old Style" w:eastAsia="Arial" w:hAnsi="Bookman Old Style" w:cs="Times New Roman"/>
          <w:color w:val="000000"/>
          <w:sz w:val="18"/>
          <w:szCs w:val="18"/>
        </w:rPr>
        <w:t xml:space="preserve">do </w:t>
      </w:r>
      <w:r>
        <w:rPr>
          <w:rFonts w:ascii="Bookman Old Style" w:eastAsia="Arial" w:hAnsi="Bookman Old Style" w:cs="Times New Roman"/>
          <w:i/>
          <w:color w:val="000000"/>
          <w:sz w:val="18"/>
          <w:szCs w:val="18"/>
        </w:rPr>
        <w:t xml:space="preserve">Regulaminu udzielania </w:t>
      </w:r>
    </w:p>
    <w:p w14:paraId="7FFC36D0" w14:textId="77777777" w:rsidR="007D3118" w:rsidRDefault="007D3118" w:rsidP="007D3118">
      <w:pPr>
        <w:spacing w:after="0" w:line="240" w:lineRule="auto"/>
        <w:jc w:val="right"/>
        <w:rPr>
          <w:rFonts w:ascii="Bookman Old Style" w:eastAsia="Arial" w:hAnsi="Bookman Old Style" w:cs="Times New Roman"/>
          <w:i/>
          <w:color w:val="000000"/>
          <w:sz w:val="18"/>
          <w:szCs w:val="18"/>
        </w:rPr>
      </w:pPr>
      <w:r>
        <w:rPr>
          <w:rFonts w:ascii="Bookman Old Style" w:eastAsia="Arial" w:hAnsi="Bookman Old Style" w:cs="Times New Roman"/>
          <w:i/>
          <w:color w:val="000000"/>
          <w:sz w:val="18"/>
          <w:szCs w:val="18"/>
        </w:rPr>
        <w:t xml:space="preserve">zamówień publicznych, do których nie stosuje się      </w:t>
      </w:r>
    </w:p>
    <w:p w14:paraId="09CFCB58" w14:textId="77777777" w:rsidR="007D3118" w:rsidRDefault="007D3118" w:rsidP="007D3118">
      <w:pPr>
        <w:spacing w:after="0" w:line="240" w:lineRule="auto"/>
        <w:jc w:val="right"/>
        <w:rPr>
          <w:rFonts w:ascii="Bookman Old Style" w:eastAsia="Arial" w:hAnsi="Bookman Old Style" w:cs="Times New Roman"/>
          <w:i/>
          <w:color w:val="000000"/>
          <w:sz w:val="18"/>
          <w:szCs w:val="18"/>
        </w:rPr>
      </w:pPr>
      <w:r>
        <w:rPr>
          <w:rFonts w:ascii="Bookman Old Style" w:eastAsia="Arial" w:hAnsi="Bookman Old Style" w:cs="Times New Roman"/>
          <w:i/>
          <w:color w:val="000000"/>
          <w:sz w:val="18"/>
          <w:szCs w:val="18"/>
        </w:rPr>
        <w:t xml:space="preserve">ustawy </w:t>
      </w:r>
      <w:r>
        <w:rPr>
          <w:rFonts w:ascii="Bookman Old Style" w:eastAsia="Times New Roman" w:hAnsi="Bookman Old Style" w:cs="Times New Roman"/>
          <w:i/>
          <w:iCs/>
          <w:color w:val="000000"/>
          <w:sz w:val="18"/>
          <w:szCs w:val="18"/>
        </w:rPr>
        <w:t xml:space="preserve">– Prawo zamówień publicznych                         </w:t>
      </w:r>
      <w:r>
        <w:rPr>
          <w:rFonts w:ascii="Bookman Old Style" w:eastAsia="Arial" w:hAnsi="Bookman Old Style" w:cs="Times New Roman"/>
          <w:i/>
          <w:color w:val="000000"/>
          <w:sz w:val="18"/>
          <w:szCs w:val="18"/>
        </w:rPr>
        <w:t xml:space="preserve"> </w:t>
      </w:r>
    </w:p>
    <w:p w14:paraId="03B8932A" w14:textId="77777777" w:rsidR="007D3118" w:rsidRDefault="007D3118" w:rsidP="007D3118">
      <w:pPr>
        <w:spacing w:after="0" w:line="240" w:lineRule="auto"/>
        <w:jc w:val="right"/>
        <w:rPr>
          <w:rFonts w:ascii="Bookman Old Style" w:eastAsia="Arial" w:hAnsi="Bookman Old Style" w:cs="Times New Roman"/>
          <w:i/>
          <w:color w:val="000000"/>
          <w:sz w:val="18"/>
          <w:szCs w:val="18"/>
        </w:rPr>
      </w:pPr>
      <w:r>
        <w:rPr>
          <w:rFonts w:ascii="Bookman Old Style" w:eastAsia="Arial" w:hAnsi="Bookman Old Style" w:cs="Times New Roman"/>
          <w:i/>
          <w:color w:val="000000"/>
          <w:sz w:val="18"/>
          <w:szCs w:val="18"/>
        </w:rPr>
        <w:t xml:space="preserve">obowiązującego w Centrum Kształcenia                        </w:t>
      </w:r>
    </w:p>
    <w:p w14:paraId="5AF25B78" w14:textId="77777777" w:rsidR="007D3118" w:rsidRDefault="007D3118" w:rsidP="007D3118">
      <w:pPr>
        <w:spacing w:after="0" w:line="240" w:lineRule="auto"/>
        <w:jc w:val="right"/>
        <w:rPr>
          <w:rFonts w:ascii="Bookman Old Style" w:eastAsia="Arial" w:hAnsi="Bookman Old Style" w:cs="Times New Roman"/>
          <w:i/>
          <w:color w:val="000000"/>
          <w:sz w:val="18"/>
          <w:szCs w:val="18"/>
        </w:rPr>
      </w:pPr>
      <w:r>
        <w:rPr>
          <w:rFonts w:ascii="Bookman Old Style" w:eastAsia="Arial" w:hAnsi="Bookman Old Style" w:cs="Times New Roman"/>
          <w:i/>
          <w:color w:val="000000"/>
          <w:sz w:val="18"/>
          <w:szCs w:val="18"/>
        </w:rPr>
        <w:t xml:space="preserve">Zawodowego i Ustawicznego Województwa Łódzkiego                                    </w:t>
      </w:r>
    </w:p>
    <w:p w14:paraId="1EABE0B0" w14:textId="77777777" w:rsidR="007D3118" w:rsidRDefault="007D3118" w:rsidP="007D3118">
      <w:pPr>
        <w:spacing w:after="0" w:line="240" w:lineRule="auto"/>
        <w:jc w:val="right"/>
        <w:rPr>
          <w:rFonts w:ascii="Bookman Old Style" w:eastAsia="Arial" w:hAnsi="Bookman Old Style" w:cs="Times New Roman"/>
          <w:i/>
          <w:color w:val="000000"/>
          <w:sz w:val="18"/>
          <w:szCs w:val="18"/>
        </w:rPr>
      </w:pPr>
      <w:r>
        <w:rPr>
          <w:rFonts w:ascii="Bookman Old Style" w:eastAsia="Arial" w:hAnsi="Bookman Old Style" w:cs="Times New Roman"/>
          <w:i/>
          <w:color w:val="000000"/>
          <w:sz w:val="18"/>
          <w:szCs w:val="18"/>
        </w:rPr>
        <w:t>w Piotrkowie Trybunalskim</w:t>
      </w:r>
    </w:p>
    <w:p w14:paraId="42D78E76" w14:textId="77777777" w:rsidR="007D3118" w:rsidRDefault="007D3118" w:rsidP="007D3118">
      <w:pPr>
        <w:spacing w:after="0" w:line="240" w:lineRule="auto"/>
        <w:rPr>
          <w:rFonts w:ascii="Bookman Old Style" w:eastAsia="Arial" w:hAnsi="Bookman Old Style" w:cs="Times New Roman"/>
          <w:color w:val="000000"/>
          <w:sz w:val="18"/>
          <w:szCs w:val="18"/>
        </w:rPr>
      </w:pPr>
    </w:p>
    <w:p w14:paraId="62812C7E" w14:textId="77777777" w:rsidR="007D3118" w:rsidRDefault="007D3118" w:rsidP="007D3118">
      <w:pPr>
        <w:widowControl w:val="0"/>
        <w:autoSpaceDE w:val="0"/>
        <w:autoSpaceDN w:val="0"/>
        <w:spacing w:before="93" w:after="0" w:line="240" w:lineRule="auto"/>
        <w:rPr>
          <w:rFonts w:ascii="Bookman Old Style" w:eastAsia="Arial" w:hAnsi="Bookman Old Style" w:cs="Times New Roman"/>
        </w:rPr>
      </w:pPr>
      <w:r>
        <w:rPr>
          <w:rFonts w:ascii="Bookman Old Style" w:eastAsia="Arial" w:hAnsi="Bookman Old Style" w:cs="Times New Roman"/>
        </w:rPr>
        <w:t xml:space="preserve">                                                          </w:t>
      </w:r>
    </w:p>
    <w:p w14:paraId="1094BFA2" w14:textId="73866574" w:rsidR="007D3118" w:rsidRDefault="007D3118" w:rsidP="007D3118">
      <w:pPr>
        <w:widowControl w:val="0"/>
        <w:autoSpaceDE w:val="0"/>
        <w:autoSpaceDN w:val="0"/>
        <w:spacing w:before="93" w:after="0" w:line="240" w:lineRule="auto"/>
        <w:jc w:val="right"/>
        <w:rPr>
          <w:rFonts w:ascii="Bookman Old Style" w:eastAsia="Arial" w:hAnsi="Bookman Old Style" w:cs="Times New Roman"/>
        </w:rPr>
      </w:pPr>
      <w:r>
        <w:rPr>
          <w:rFonts w:ascii="Bookman Old Style" w:eastAsia="Arial" w:hAnsi="Bookman Old Style" w:cs="Times New Roman"/>
        </w:rPr>
        <w:t xml:space="preserve">                                                           Piotrków Trybunalski, dnia </w:t>
      </w:r>
      <w:r w:rsidR="007E16F0">
        <w:rPr>
          <w:rFonts w:ascii="Bookman Old Style" w:eastAsia="Arial" w:hAnsi="Bookman Old Style" w:cs="Times New Roman"/>
        </w:rPr>
        <w:t>07</w:t>
      </w:r>
      <w:r>
        <w:rPr>
          <w:rFonts w:ascii="Bookman Old Style" w:eastAsia="Arial" w:hAnsi="Bookman Old Style" w:cs="Times New Roman"/>
        </w:rPr>
        <w:t>.0</w:t>
      </w:r>
      <w:r w:rsidR="007E16F0">
        <w:rPr>
          <w:rFonts w:ascii="Bookman Old Style" w:eastAsia="Arial" w:hAnsi="Bookman Old Style" w:cs="Times New Roman"/>
        </w:rPr>
        <w:t>7</w:t>
      </w:r>
      <w:r>
        <w:rPr>
          <w:rFonts w:ascii="Bookman Old Style" w:eastAsia="Arial" w:hAnsi="Bookman Old Style" w:cs="Times New Roman"/>
        </w:rPr>
        <w:t>.2023</w:t>
      </w:r>
    </w:p>
    <w:p w14:paraId="358865DF" w14:textId="77777777" w:rsidR="007D3118" w:rsidRDefault="007D3118" w:rsidP="007D3118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Times New Roman"/>
        </w:rPr>
      </w:pPr>
    </w:p>
    <w:p w14:paraId="4CB8E272" w14:textId="77777777" w:rsidR="007D3118" w:rsidRDefault="007D3118" w:rsidP="007D3118">
      <w:pPr>
        <w:widowControl w:val="0"/>
        <w:autoSpaceDE w:val="0"/>
        <w:autoSpaceDN w:val="0"/>
        <w:spacing w:after="0" w:line="240" w:lineRule="auto"/>
        <w:rPr>
          <w:rFonts w:ascii="Bookman Old Style" w:eastAsia="Arial" w:hAnsi="Bookman Old Style" w:cs="Times New Roman"/>
        </w:rPr>
      </w:pPr>
    </w:p>
    <w:p w14:paraId="6BD3FF5C" w14:textId="77777777" w:rsidR="007D3118" w:rsidRDefault="007D3118" w:rsidP="007D3118">
      <w:pPr>
        <w:widowControl w:val="0"/>
        <w:autoSpaceDE w:val="0"/>
        <w:autoSpaceDN w:val="0"/>
        <w:spacing w:before="160" w:after="0" w:line="240" w:lineRule="auto"/>
        <w:ind w:left="1782" w:right="1697"/>
        <w:jc w:val="center"/>
        <w:outlineLvl w:val="0"/>
        <w:rPr>
          <w:rFonts w:ascii="Bookman Old Style" w:eastAsia="Arial" w:hAnsi="Bookman Old Style" w:cs="Times New Roman"/>
          <w:b/>
          <w:bCs/>
        </w:rPr>
      </w:pPr>
    </w:p>
    <w:p w14:paraId="3EF8655B" w14:textId="77777777" w:rsidR="007D3118" w:rsidRDefault="007D3118" w:rsidP="007D3118">
      <w:pPr>
        <w:widowControl w:val="0"/>
        <w:autoSpaceDE w:val="0"/>
        <w:autoSpaceDN w:val="0"/>
        <w:spacing w:before="160" w:after="0" w:line="240" w:lineRule="auto"/>
        <w:ind w:left="1782" w:right="1697"/>
        <w:jc w:val="center"/>
        <w:outlineLvl w:val="0"/>
        <w:rPr>
          <w:rFonts w:ascii="Bookman Old Style" w:eastAsia="Arial" w:hAnsi="Bookman Old Style" w:cs="Times New Roman"/>
          <w:b/>
          <w:bCs/>
        </w:rPr>
      </w:pPr>
      <w:r>
        <w:rPr>
          <w:rFonts w:ascii="Bookman Old Style" w:eastAsia="Arial" w:hAnsi="Bookman Old Style" w:cs="Times New Roman"/>
          <w:b/>
          <w:bCs/>
        </w:rPr>
        <w:t>ZAWIADOMIENIE O WYBORZE OFERTY</w:t>
      </w:r>
    </w:p>
    <w:p w14:paraId="5A55347D" w14:textId="77777777" w:rsidR="007D3118" w:rsidRDefault="007D3118" w:rsidP="007D3118">
      <w:pPr>
        <w:widowControl w:val="0"/>
        <w:autoSpaceDE w:val="0"/>
        <w:autoSpaceDN w:val="0"/>
        <w:spacing w:before="10" w:after="0" w:line="240" w:lineRule="auto"/>
        <w:rPr>
          <w:rFonts w:ascii="Bookman Old Style" w:eastAsia="Arial" w:hAnsi="Bookman Old Style" w:cs="Times New Roman"/>
          <w:b/>
        </w:rPr>
      </w:pPr>
    </w:p>
    <w:p w14:paraId="11CB96D9" w14:textId="77777777" w:rsidR="007D3118" w:rsidRPr="007D3118" w:rsidRDefault="007D3118" w:rsidP="007D3118">
      <w:pPr>
        <w:widowControl w:val="0"/>
        <w:autoSpaceDE w:val="0"/>
        <w:autoSpaceDN w:val="0"/>
        <w:spacing w:after="0" w:line="240" w:lineRule="auto"/>
        <w:ind w:left="196"/>
        <w:rPr>
          <w:rFonts w:ascii="Bookman Old Style" w:eastAsia="Arial" w:hAnsi="Bookman Old Style" w:cs="Times New Roman"/>
        </w:rPr>
      </w:pPr>
      <w:r w:rsidRPr="007D3118">
        <w:rPr>
          <w:rFonts w:ascii="Bookman Old Style" w:eastAsia="Arial" w:hAnsi="Bookman Old Style" w:cs="Times New Roman"/>
          <w:u w:val="single"/>
        </w:rPr>
        <w:t>Nazwa i adres Zamawiającego:</w:t>
      </w:r>
    </w:p>
    <w:p w14:paraId="4A66CAD6" w14:textId="77777777" w:rsidR="007D3118" w:rsidRPr="007D3118" w:rsidRDefault="007D3118" w:rsidP="007D3118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Times New Roman"/>
        </w:rPr>
      </w:pPr>
      <w:r w:rsidRPr="007D3118">
        <w:rPr>
          <w:rFonts w:ascii="Bookman Old Style" w:eastAsia="Arial" w:hAnsi="Bookman Old Style" w:cs="Times New Roman"/>
          <w:iCs/>
        </w:rPr>
        <w:t>Centrum Kształcenia Zawodowego i Ustawicznego Województwa Łódzkiego                               w Piotrkowie Trybunalskim</w:t>
      </w:r>
      <w:r w:rsidRPr="007D3118">
        <w:rPr>
          <w:rFonts w:ascii="Bookman Old Style" w:eastAsia="Arial" w:hAnsi="Bookman Old Style" w:cs="Times New Roman"/>
          <w:i/>
        </w:rPr>
        <w:t>,</w:t>
      </w:r>
      <w:r w:rsidRPr="007D3118">
        <w:rPr>
          <w:rFonts w:ascii="Bookman Old Style" w:eastAsia="Arial" w:hAnsi="Bookman Old Style" w:cs="Times New Roman"/>
        </w:rPr>
        <w:t xml:space="preserve"> adres: 97-300 Piotrków Trybunalski ul. Ks. Piotra Skargi 3, NIP 7712893216</w:t>
      </w:r>
    </w:p>
    <w:p w14:paraId="648062EF" w14:textId="77777777" w:rsidR="007D3118" w:rsidRPr="007D3118" w:rsidRDefault="007D3118" w:rsidP="007D3118">
      <w:pPr>
        <w:widowControl w:val="0"/>
        <w:autoSpaceDE w:val="0"/>
        <w:autoSpaceDN w:val="0"/>
        <w:spacing w:after="0" w:line="240" w:lineRule="auto"/>
        <w:ind w:left="196"/>
        <w:rPr>
          <w:rFonts w:ascii="Bookman Old Style" w:eastAsia="Arial" w:hAnsi="Bookman Old Style" w:cs="Times New Roman"/>
          <w:spacing w:val="-60"/>
          <w:u w:val="single"/>
        </w:rPr>
      </w:pPr>
    </w:p>
    <w:p w14:paraId="6A245A2D" w14:textId="77777777" w:rsidR="007D3118" w:rsidRPr="007D3118" w:rsidRDefault="007D3118" w:rsidP="007D3118">
      <w:pPr>
        <w:widowControl w:val="0"/>
        <w:autoSpaceDE w:val="0"/>
        <w:autoSpaceDN w:val="0"/>
        <w:spacing w:after="0" w:line="240" w:lineRule="auto"/>
        <w:ind w:left="196"/>
        <w:rPr>
          <w:rFonts w:ascii="Bookman Old Style" w:eastAsia="Arial" w:hAnsi="Bookman Old Style" w:cs="Times New Roman"/>
          <w:u w:val="single"/>
        </w:rPr>
      </w:pPr>
      <w:r w:rsidRPr="007D3118">
        <w:rPr>
          <w:rFonts w:ascii="Bookman Old Style" w:eastAsia="Arial" w:hAnsi="Bookman Old Style" w:cs="Times New Roman"/>
          <w:u w:val="single"/>
        </w:rPr>
        <w:t>Nazwa postępowania:</w:t>
      </w:r>
    </w:p>
    <w:p w14:paraId="4BE697D1" w14:textId="2D10649A" w:rsidR="007D3118" w:rsidRPr="003A1CC3" w:rsidRDefault="00BA6F99" w:rsidP="003A1CC3">
      <w:pPr>
        <w:pStyle w:val="NormalnyWeb"/>
        <w:jc w:val="both"/>
        <w:rPr>
          <w:b/>
          <w:bCs/>
        </w:rPr>
      </w:pPr>
      <w:r w:rsidRPr="00BA6F99">
        <w:rPr>
          <w:b/>
          <w:bCs/>
        </w:rPr>
        <w:t>Usługa wyrównania ścian i malowania pomieszczenia pracowni do przeprowadzania zajęć praktycznych, wykonania wylewki i montażu płytek podłogowych, cokołów, fugowania.</w:t>
      </w:r>
    </w:p>
    <w:p w14:paraId="685B08B6" w14:textId="6070A155" w:rsidR="007D3118" w:rsidRPr="007D3118" w:rsidRDefault="007D3118" w:rsidP="007D3118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Bookman Old Style" w:eastAsia="Arial" w:hAnsi="Bookman Old Style" w:cs="Times New Roman"/>
          <w:i/>
          <w:color w:val="000000"/>
        </w:rPr>
      </w:pPr>
      <w:r w:rsidRPr="007D3118">
        <w:rPr>
          <w:rFonts w:ascii="Bookman Old Style" w:eastAsia="Arial" w:hAnsi="Bookman Old Style" w:cs="Times New Roman"/>
          <w:i/>
        </w:rPr>
        <w:t xml:space="preserve">Postępowanie nie podlega ustawie z dnia </w:t>
      </w:r>
      <w:r w:rsidRPr="007D3118">
        <w:rPr>
          <w:rFonts w:ascii="Bookman Old Style" w:eastAsia="Arial" w:hAnsi="Bookman Old Style" w:cs="Times New Roman"/>
          <w:i/>
          <w:spacing w:val="-8"/>
        </w:rPr>
        <w:t xml:space="preserve">11 </w:t>
      </w:r>
      <w:r w:rsidRPr="007D3118">
        <w:rPr>
          <w:rFonts w:ascii="Bookman Old Style" w:eastAsia="Arial" w:hAnsi="Bookman Old Style" w:cs="Times New Roman"/>
          <w:i/>
        </w:rPr>
        <w:t xml:space="preserve">września 2019 </w:t>
      </w:r>
      <w:r w:rsidRPr="007D3118">
        <w:rPr>
          <w:rFonts w:ascii="Bookman Old Style" w:eastAsia="Arial" w:hAnsi="Bookman Old Style" w:cs="Times New Roman"/>
          <w:i/>
          <w:spacing w:val="-6"/>
        </w:rPr>
        <w:t xml:space="preserve">r. </w:t>
      </w:r>
      <w:r w:rsidRPr="007D3118">
        <w:rPr>
          <w:rFonts w:ascii="Bookman Old Style" w:eastAsia="Arial" w:hAnsi="Bookman Old Style" w:cs="Times New Roman"/>
          <w:i/>
        </w:rPr>
        <w:t>Prawo Zam</w:t>
      </w:r>
      <w:r w:rsidR="00582EF6">
        <w:rPr>
          <w:rFonts w:ascii="Bookman Old Style" w:eastAsia="Arial" w:hAnsi="Bookman Old Style" w:cs="Times New Roman"/>
          <w:i/>
        </w:rPr>
        <w:t>ówień Publicznych (Dz. U. z 2022</w:t>
      </w:r>
      <w:r w:rsidRPr="007D3118">
        <w:rPr>
          <w:rFonts w:ascii="Bookman Old Style" w:eastAsia="Arial" w:hAnsi="Bookman Old Style" w:cs="Times New Roman"/>
          <w:i/>
        </w:rPr>
        <w:t xml:space="preserve"> </w:t>
      </w:r>
      <w:r w:rsidRPr="007D3118">
        <w:rPr>
          <w:rFonts w:ascii="Bookman Old Style" w:eastAsia="Arial" w:hAnsi="Bookman Old Style" w:cs="Times New Roman"/>
          <w:i/>
          <w:spacing w:val="-6"/>
        </w:rPr>
        <w:t>r.</w:t>
      </w:r>
      <w:r w:rsidR="00582EF6">
        <w:rPr>
          <w:rFonts w:ascii="Bookman Old Style" w:eastAsia="Arial" w:hAnsi="Bookman Old Style" w:cs="Times New Roman"/>
          <w:i/>
        </w:rPr>
        <w:t xml:space="preserve">poz.1710 </w:t>
      </w:r>
      <w:bookmarkStart w:id="0" w:name="_GoBack"/>
      <w:bookmarkEnd w:id="0"/>
      <w:r w:rsidRPr="007D3118">
        <w:rPr>
          <w:rFonts w:ascii="Bookman Old Style" w:eastAsia="Arial" w:hAnsi="Bookman Old Style" w:cs="Times New Roman"/>
          <w:i/>
        </w:rPr>
        <w:t>ze zm.</w:t>
      </w:r>
      <w:r w:rsidRPr="007D3118">
        <w:rPr>
          <w:rFonts w:ascii="Bookman Old Style" w:eastAsia="Arial" w:hAnsi="Bookman Old Style" w:cs="Times New Roman"/>
          <w:i/>
          <w:spacing w:val="-13"/>
        </w:rPr>
        <w:t>)</w:t>
      </w:r>
      <w:r w:rsidRPr="007D3118">
        <w:rPr>
          <w:rFonts w:ascii="Bookman Old Style" w:eastAsia="Arial" w:hAnsi="Bookman Old Style" w:cs="Times New Roman"/>
          <w:i/>
        </w:rPr>
        <w:t xml:space="preserve"> – wartość zamówienia nie przekracza kwoty 130 000 złotych netto. Postępowanie prowadzone jest na podstawie Zarządzenia Dyrektora Centrum Kształcenia Zawodowego i Ustawicznego Województwa Łódzkiego w </w:t>
      </w:r>
      <w:r w:rsidRPr="007D3118">
        <w:rPr>
          <w:rFonts w:ascii="Bookman Old Style" w:eastAsia="Arial" w:hAnsi="Bookman Old Style" w:cs="Times New Roman"/>
          <w:i/>
          <w:color w:val="000000"/>
        </w:rPr>
        <w:t xml:space="preserve">Piotrkowie Trybunalskim nr </w:t>
      </w:r>
      <w:r w:rsidRPr="007D3118">
        <w:rPr>
          <w:rFonts w:ascii="Bookman Old Style" w:eastAsia="Arial" w:hAnsi="Bookman Old Style" w:cs="Times New Roman"/>
          <w:i/>
          <w:color w:val="000000"/>
          <w:spacing w:val="-7"/>
        </w:rPr>
        <w:t xml:space="preserve">2A </w:t>
      </w:r>
      <w:r w:rsidRPr="007D3118">
        <w:rPr>
          <w:rFonts w:ascii="Bookman Old Style" w:eastAsia="Arial" w:hAnsi="Bookman Old Style" w:cs="Times New Roman"/>
          <w:i/>
          <w:color w:val="000000"/>
        </w:rPr>
        <w:t>z dnia</w:t>
      </w:r>
      <w:r w:rsidRPr="007D3118">
        <w:rPr>
          <w:rFonts w:ascii="Bookman Old Style" w:eastAsia="Arial" w:hAnsi="Bookman Old Style" w:cs="Times New Roman"/>
          <w:i/>
          <w:color w:val="000000"/>
          <w:spacing w:val="-9"/>
        </w:rPr>
        <w:t xml:space="preserve"> 18</w:t>
      </w:r>
      <w:r w:rsidRPr="007D3118">
        <w:rPr>
          <w:rFonts w:ascii="Bookman Old Style" w:eastAsia="Arial" w:hAnsi="Bookman Old Style" w:cs="Times New Roman"/>
          <w:i/>
          <w:color w:val="000000"/>
        </w:rPr>
        <w:t xml:space="preserve"> lutego 2021r.w sprawie wprowadzenia regulaminu udzielania zamówień publicznych.</w:t>
      </w:r>
    </w:p>
    <w:p w14:paraId="076A1B84" w14:textId="77777777" w:rsidR="007D3118" w:rsidRPr="007D3118" w:rsidRDefault="007D3118" w:rsidP="007D3118">
      <w:pPr>
        <w:widowControl w:val="0"/>
        <w:autoSpaceDE w:val="0"/>
        <w:autoSpaceDN w:val="0"/>
        <w:spacing w:before="1" w:after="0" w:line="240" w:lineRule="auto"/>
        <w:jc w:val="both"/>
        <w:rPr>
          <w:rFonts w:ascii="Bookman Old Style" w:eastAsia="Arial" w:hAnsi="Bookman Old Style" w:cs="Times New Roman"/>
          <w:i/>
        </w:rPr>
      </w:pPr>
    </w:p>
    <w:p w14:paraId="0CAE51ED" w14:textId="77777777" w:rsidR="007D3118" w:rsidRPr="007D3118" w:rsidRDefault="007D3118" w:rsidP="007D3118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Bookman Old Style" w:eastAsia="Arial" w:hAnsi="Bookman Old Style" w:cs="Times New Roman"/>
        </w:rPr>
      </w:pPr>
      <w:r w:rsidRPr="007D3118">
        <w:rPr>
          <w:rFonts w:ascii="Bookman Old Style" w:eastAsia="Arial" w:hAnsi="Bookman Old Style" w:cs="Times New Roman"/>
        </w:rPr>
        <w:t>Uprzejmie informuję, że w postępowaniu przeprowadzonym w trybie konkursu ofert wybrana została oferta firmy:</w:t>
      </w:r>
    </w:p>
    <w:p w14:paraId="1689A2B4" w14:textId="77777777" w:rsidR="007D3118" w:rsidRPr="007D3118" w:rsidRDefault="007D3118" w:rsidP="007D3118">
      <w:pPr>
        <w:widowControl w:val="0"/>
        <w:autoSpaceDE w:val="0"/>
        <w:autoSpaceDN w:val="0"/>
        <w:spacing w:before="1" w:after="0" w:line="240" w:lineRule="auto"/>
        <w:rPr>
          <w:rFonts w:ascii="Bookman Old Style" w:eastAsia="Arial" w:hAnsi="Bookman Old Style" w:cs="Times New Roman"/>
        </w:rPr>
      </w:pPr>
    </w:p>
    <w:p w14:paraId="3933904F" w14:textId="7046E05B" w:rsidR="007D3118" w:rsidRPr="007D3118" w:rsidRDefault="007D3118" w:rsidP="007D3118">
      <w:pPr>
        <w:widowControl w:val="0"/>
        <w:autoSpaceDE w:val="0"/>
        <w:autoSpaceDN w:val="0"/>
        <w:spacing w:before="1" w:after="0" w:line="240" w:lineRule="auto"/>
        <w:rPr>
          <w:rFonts w:ascii="Bookman Old Style" w:eastAsia="Arial" w:hAnsi="Bookman Old Style" w:cs="Times New Roman"/>
          <w:b/>
          <w:bCs/>
        </w:rPr>
      </w:pPr>
      <w:r w:rsidRPr="007D3118">
        <w:rPr>
          <w:rFonts w:ascii="Bookman Old Style" w:hAnsi="Bookman Old Style"/>
          <w:b/>
          <w:bCs/>
        </w:rPr>
        <w:t>MODERN SOLUTIONS X sp. z o.o., 97-500 Radomsko ul. Łokietka 10A/31</w:t>
      </w:r>
    </w:p>
    <w:p w14:paraId="6615C77C" w14:textId="6A19F77F" w:rsidR="007D3118" w:rsidRDefault="007D3118" w:rsidP="007D3118">
      <w:pPr>
        <w:widowControl w:val="0"/>
        <w:tabs>
          <w:tab w:val="left" w:pos="6363"/>
        </w:tabs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14:paraId="0138A778" w14:textId="77777777" w:rsidR="007D3118" w:rsidRDefault="007D3118" w:rsidP="007D3118">
      <w:pPr>
        <w:widowControl w:val="0"/>
        <w:tabs>
          <w:tab w:val="left" w:pos="6363"/>
        </w:tabs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Times New Roman"/>
        </w:rPr>
      </w:pPr>
    </w:p>
    <w:p w14:paraId="6C92BC6E" w14:textId="13E13EA9" w:rsidR="007D3118" w:rsidRPr="007D3118" w:rsidRDefault="007D3118" w:rsidP="007D3118">
      <w:pPr>
        <w:widowControl w:val="0"/>
        <w:tabs>
          <w:tab w:val="left" w:pos="6363"/>
        </w:tabs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Times New Roman"/>
          <w:b/>
          <w:bCs/>
        </w:rPr>
      </w:pPr>
      <w:r w:rsidRPr="007D3118">
        <w:rPr>
          <w:rFonts w:ascii="Bookman Old Style" w:eastAsia="Arial" w:hAnsi="Bookman Old Style" w:cs="Times New Roman"/>
          <w:b/>
          <w:bCs/>
        </w:rPr>
        <w:t xml:space="preserve">           </w:t>
      </w:r>
      <w:r w:rsidR="00443274">
        <w:rPr>
          <w:rFonts w:ascii="Bookman Old Style" w:eastAsia="Arial" w:hAnsi="Bookman Old Style" w:cs="Times New Roman"/>
          <w:b/>
          <w:bCs/>
        </w:rPr>
        <w:t>26 733, 78</w:t>
      </w:r>
      <w:r w:rsidRPr="007D3118">
        <w:rPr>
          <w:rFonts w:ascii="Bookman Old Style" w:eastAsia="Arial" w:hAnsi="Bookman Old Style" w:cs="Times New Roman"/>
          <w:b/>
          <w:bCs/>
        </w:rPr>
        <w:t xml:space="preserve"> zł</w:t>
      </w:r>
    </w:p>
    <w:p w14:paraId="5453C6BD" w14:textId="77777777" w:rsidR="007D3118" w:rsidRDefault="007D3118" w:rsidP="007D3118">
      <w:pPr>
        <w:widowControl w:val="0"/>
        <w:tabs>
          <w:tab w:val="left" w:pos="6363"/>
        </w:tabs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Times New Roman"/>
        </w:rPr>
      </w:pPr>
      <w:r>
        <w:rPr>
          <w:rFonts w:ascii="Bookman Old Style" w:eastAsia="Arial" w:hAnsi="Bookman Old Style" w:cs="Times New Roman"/>
        </w:rPr>
        <w:t>………………………………………</w:t>
      </w:r>
    </w:p>
    <w:p w14:paraId="2CFC2763" w14:textId="6377959A" w:rsidR="007D3118" w:rsidRDefault="007D3118" w:rsidP="007D3118">
      <w:pPr>
        <w:widowControl w:val="0"/>
        <w:tabs>
          <w:tab w:val="left" w:pos="6363"/>
        </w:tabs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Times New Roman"/>
          <w:sz w:val="20"/>
          <w:szCs w:val="20"/>
        </w:rPr>
      </w:pPr>
      <w:r>
        <w:rPr>
          <w:rFonts w:ascii="Bookman Old Style" w:eastAsia="Arial" w:hAnsi="Bookman Old Style" w:cs="Times New Roman"/>
          <w:sz w:val="20"/>
          <w:szCs w:val="20"/>
        </w:rPr>
        <w:t xml:space="preserve">               Cena brutto</w:t>
      </w:r>
    </w:p>
    <w:p w14:paraId="607FDBED" w14:textId="77777777" w:rsidR="007D3118" w:rsidRDefault="007D3118" w:rsidP="007D3118">
      <w:pPr>
        <w:widowControl w:val="0"/>
        <w:tabs>
          <w:tab w:val="left" w:pos="6363"/>
        </w:tabs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Times New Roman"/>
        </w:rPr>
      </w:pPr>
    </w:p>
    <w:p w14:paraId="24250092" w14:textId="77777777" w:rsidR="007D3118" w:rsidRDefault="007D3118" w:rsidP="007D3118">
      <w:pPr>
        <w:widowControl w:val="0"/>
        <w:tabs>
          <w:tab w:val="left" w:pos="6363"/>
        </w:tabs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Times New Roman"/>
        </w:rPr>
      </w:pPr>
    </w:p>
    <w:p w14:paraId="3A93A2FA" w14:textId="5E5AE174" w:rsidR="007D3118" w:rsidRDefault="007D3118" w:rsidP="007D3118">
      <w:pPr>
        <w:widowControl w:val="0"/>
        <w:tabs>
          <w:tab w:val="left" w:pos="6363"/>
        </w:tabs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Times New Roman"/>
        </w:rPr>
      </w:pPr>
      <w:r>
        <w:rPr>
          <w:rFonts w:ascii="Bookman Old Style" w:eastAsia="Arial" w:hAnsi="Bookman Old Style" w:cs="Times New Roman"/>
        </w:rPr>
        <w:tab/>
        <w:t>……………..………..………</w:t>
      </w:r>
      <w:r>
        <w:rPr>
          <w:rFonts w:ascii="Bookman Old Style" w:eastAsia="Arial" w:hAnsi="Bookman Old Style" w:cs="Times New Roman"/>
          <w:i/>
          <w:sz w:val="24"/>
          <w:szCs w:val="24"/>
        </w:rPr>
        <w:tab/>
      </w:r>
      <w:r>
        <w:rPr>
          <w:rFonts w:ascii="Bookman Old Style" w:eastAsia="Arial" w:hAnsi="Bookman Old Style" w:cs="Times New Roman"/>
          <w:i/>
          <w:sz w:val="24"/>
          <w:szCs w:val="24"/>
        </w:rPr>
        <w:tab/>
        <w:t xml:space="preserve">     (</w:t>
      </w:r>
      <w:r>
        <w:rPr>
          <w:rFonts w:ascii="Bookman Old Style" w:eastAsia="Arial" w:hAnsi="Bookman Old Style" w:cs="Times New Roman"/>
          <w:i/>
        </w:rPr>
        <w:t>Dyrektor Centrum)</w:t>
      </w:r>
    </w:p>
    <w:p w14:paraId="4CE024AA" w14:textId="77777777" w:rsidR="007D3118" w:rsidRDefault="007D3118" w:rsidP="007D3118">
      <w:pPr>
        <w:widowControl w:val="0"/>
        <w:tabs>
          <w:tab w:val="left" w:pos="6363"/>
        </w:tabs>
        <w:autoSpaceDE w:val="0"/>
        <w:autoSpaceDN w:val="0"/>
        <w:spacing w:after="0" w:line="240" w:lineRule="auto"/>
        <w:jc w:val="both"/>
        <w:rPr>
          <w:rFonts w:ascii="Bookman Old Style" w:eastAsia="Arial" w:hAnsi="Bookman Old Style" w:cs="Times New Roman"/>
          <w:i/>
          <w:sz w:val="24"/>
          <w:szCs w:val="24"/>
        </w:rPr>
      </w:pPr>
      <w:r>
        <w:rPr>
          <w:rFonts w:ascii="Bookman Old Style" w:eastAsia="Arial" w:hAnsi="Bookman Old Style" w:cs="Times New Roman"/>
        </w:rPr>
        <w:tab/>
      </w:r>
    </w:p>
    <w:p w14:paraId="4DEB7169" w14:textId="77777777" w:rsidR="007D3118" w:rsidRDefault="007D3118" w:rsidP="007D3118">
      <w:pPr>
        <w:rPr>
          <w:rFonts w:ascii="Bookman Old Style" w:eastAsia="Arial" w:hAnsi="Bookman Old Style" w:cs="Times New Roman"/>
          <w:i/>
        </w:rPr>
      </w:pPr>
    </w:p>
    <w:p w14:paraId="5C6AB950" w14:textId="77777777" w:rsidR="007D3118" w:rsidRDefault="007D3118" w:rsidP="007D3118">
      <w:pPr>
        <w:rPr>
          <w:rFonts w:ascii="Bookman Old Style" w:eastAsia="Arial" w:hAnsi="Bookman Old Style" w:cs="Times New Roman"/>
          <w:i/>
        </w:rPr>
      </w:pPr>
    </w:p>
    <w:p w14:paraId="055408AF" w14:textId="77777777" w:rsidR="007D3118" w:rsidRDefault="007D3118" w:rsidP="007D3118">
      <w:pPr>
        <w:rPr>
          <w:rFonts w:ascii="Bookman Old Style" w:eastAsia="Arial" w:hAnsi="Bookman Old Style" w:cs="Times New Roman"/>
          <w:i/>
        </w:rPr>
      </w:pPr>
    </w:p>
    <w:p w14:paraId="443CBA6F" w14:textId="77777777" w:rsidR="00EB71D3" w:rsidRDefault="00EB71D3"/>
    <w:sectPr w:rsidR="00EB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18"/>
    <w:rsid w:val="003A1CC3"/>
    <w:rsid w:val="00427F6D"/>
    <w:rsid w:val="00443274"/>
    <w:rsid w:val="00582EF6"/>
    <w:rsid w:val="005F6370"/>
    <w:rsid w:val="007D3118"/>
    <w:rsid w:val="007E16F0"/>
    <w:rsid w:val="0081791D"/>
    <w:rsid w:val="00BA6F99"/>
    <w:rsid w:val="00EB71D3"/>
    <w:rsid w:val="00F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1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1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Górecki</dc:creator>
  <cp:keywords/>
  <dc:description/>
  <cp:lastModifiedBy>sekrwtarka</cp:lastModifiedBy>
  <cp:revision>10</cp:revision>
  <dcterms:created xsi:type="dcterms:W3CDTF">2023-07-07T11:27:00Z</dcterms:created>
  <dcterms:modified xsi:type="dcterms:W3CDTF">2023-07-07T12:10:00Z</dcterms:modified>
</cp:coreProperties>
</file>