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BBC4" w14:textId="77777777" w:rsidR="000E47B2" w:rsidRPr="0039459D" w:rsidRDefault="000E47B2">
      <w:pPr>
        <w:rPr>
          <w:rFonts w:cstheme="minorHAnsi"/>
          <w:sz w:val="20"/>
          <w:szCs w:val="20"/>
        </w:rPr>
      </w:pPr>
      <w:r w:rsidRPr="0039459D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 wp14:anchorId="43DE1E82" wp14:editId="3B454CF9">
            <wp:extent cx="5542915" cy="847725"/>
            <wp:effectExtent l="0" t="0" r="63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A1444" w14:textId="77777777" w:rsidR="0085769D" w:rsidRPr="008D15E2" w:rsidRDefault="0085769D" w:rsidP="0085769D">
      <w:pPr>
        <w:jc w:val="right"/>
        <w:rPr>
          <w:rFonts w:cstheme="minorHAnsi"/>
          <w:sz w:val="18"/>
          <w:szCs w:val="18"/>
        </w:rPr>
      </w:pPr>
      <w:r w:rsidRPr="008D15E2">
        <w:rPr>
          <w:rFonts w:cstheme="minorHAnsi"/>
          <w:i/>
          <w:sz w:val="18"/>
          <w:szCs w:val="18"/>
        </w:rPr>
        <w:t xml:space="preserve">Załącznik nr </w:t>
      </w:r>
      <w:r>
        <w:rPr>
          <w:rFonts w:cstheme="minorHAnsi"/>
          <w:i/>
          <w:sz w:val="18"/>
          <w:szCs w:val="18"/>
        </w:rPr>
        <w:t>5</w:t>
      </w:r>
      <w:r w:rsidRPr="008D15E2">
        <w:rPr>
          <w:rFonts w:cstheme="minorHAnsi"/>
          <w:i/>
          <w:sz w:val="18"/>
          <w:szCs w:val="18"/>
        </w:rPr>
        <w:t xml:space="preserve"> do </w:t>
      </w:r>
    </w:p>
    <w:p w14:paraId="42A82D50" w14:textId="706C1223" w:rsidR="0085769D" w:rsidRPr="008D15E2" w:rsidRDefault="0085769D" w:rsidP="0085769D">
      <w:pPr>
        <w:jc w:val="right"/>
        <w:rPr>
          <w:rFonts w:cstheme="minorHAnsi"/>
          <w:sz w:val="18"/>
          <w:szCs w:val="18"/>
        </w:rPr>
      </w:pPr>
      <w:r w:rsidRPr="008D15E2">
        <w:rPr>
          <w:rFonts w:cstheme="minorHAnsi"/>
          <w:sz w:val="18"/>
          <w:szCs w:val="18"/>
          <w:lang w:eastAsia="ar-SA"/>
        </w:rPr>
        <w:t xml:space="preserve">Zapytania ofertowego  </w:t>
      </w:r>
      <w:bookmarkStart w:id="0" w:name="_Hlk503732932"/>
      <w:bookmarkStart w:id="1" w:name="_Hlk498197044"/>
      <w:r w:rsidRPr="008D15E2">
        <w:rPr>
          <w:rFonts w:cstheme="minorHAnsi"/>
          <w:sz w:val="18"/>
          <w:szCs w:val="18"/>
          <w:lang w:eastAsia="ar-SA"/>
        </w:rPr>
        <w:t xml:space="preserve">nr </w:t>
      </w:r>
      <w:bookmarkEnd w:id="0"/>
      <w:bookmarkEnd w:id="1"/>
      <w:r>
        <w:rPr>
          <w:rFonts w:cstheme="minorHAnsi"/>
          <w:sz w:val="20"/>
          <w:szCs w:val="20"/>
          <w:lang w:eastAsia="ar-SA"/>
        </w:rPr>
        <w:t xml:space="preserve"> 3/2022/RPO WŁ z dnia 14 listopada 2022 r.</w:t>
      </w:r>
    </w:p>
    <w:p w14:paraId="48DF2586" w14:textId="77777777" w:rsidR="0085769D" w:rsidRDefault="0085769D" w:rsidP="00D0334A">
      <w:pPr>
        <w:jc w:val="center"/>
        <w:rPr>
          <w:rFonts w:eastAsia="Calibri" w:cstheme="minorHAnsi"/>
          <w:b/>
          <w:sz w:val="20"/>
          <w:szCs w:val="20"/>
        </w:rPr>
      </w:pPr>
    </w:p>
    <w:p w14:paraId="33AF648A" w14:textId="77777777" w:rsidR="00D0334A" w:rsidRPr="0039459D" w:rsidRDefault="00D0334A" w:rsidP="00D0334A">
      <w:pPr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UMOWA</w:t>
      </w:r>
      <w:r w:rsidR="00395FA8">
        <w:rPr>
          <w:rFonts w:eastAsia="Calibri" w:cstheme="minorHAnsi"/>
          <w:b/>
          <w:sz w:val="20"/>
          <w:szCs w:val="20"/>
        </w:rPr>
        <w:t xml:space="preserve"> nr </w:t>
      </w:r>
    </w:p>
    <w:p w14:paraId="6AB0DA52" w14:textId="77777777" w:rsidR="00D0334A" w:rsidRPr="0039459D" w:rsidRDefault="00D0334A" w:rsidP="00D0334A">
      <w:pPr>
        <w:jc w:val="both"/>
        <w:rPr>
          <w:rFonts w:eastAsia="Calibri" w:cstheme="minorHAnsi"/>
          <w:b/>
          <w:sz w:val="20"/>
          <w:szCs w:val="20"/>
        </w:rPr>
      </w:pPr>
    </w:p>
    <w:p w14:paraId="1DB473FA" w14:textId="77777777" w:rsidR="0085769D" w:rsidRPr="0085769D" w:rsidRDefault="00D0334A" w:rsidP="0085769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Zawarta w dniu ………………………………… w </w:t>
      </w:r>
      <w:r w:rsidR="00AE54A1" w:rsidRPr="0039459D">
        <w:rPr>
          <w:rFonts w:cstheme="minorHAnsi"/>
          <w:color w:val="00000A"/>
          <w:sz w:val="20"/>
          <w:szCs w:val="20"/>
          <w:lang w:eastAsia="ar-SA"/>
        </w:rPr>
        <w:t>Piotrkowie Trybunalskim</w:t>
      </w:r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 na</w:t>
      </w:r>
      <w:bookmarkStart w:id="2" w:name="_Hlk866545"/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 </w:t>
      </w:r>
      <w:bookmarkStart w:id="3" w:name="_Hlk69899063"/>
      <w:r w:rsidR="0085769D" w:rsidRPr="0085769D">
        <w:rPr>
          <w:rFonts w:eastAsia="Calibri" w:cstheme="minorHAnsi"/>
          <w:color w:val="00000A"/>
          <w:sz w:val="20"/>
          <w:szCs w:val="20"/>
          <w:lang w:eastAsia="ar-SA"/>
        </w:rPr>
        <w:t>wykonanie prac remontowych i konserwatorskich wraz z zakupem niezbędnych materiałów do wykonania prac remontowych i konserwatorskich oraz montaż wyposażenia w lokalu przy ul. Ks. Piotr Skargi 3 w Piotrkowie Trybunalskim</w:t>
      </w:r>
      <w:r w:rsidR="006C558C" w:rsidRPr="0039459D">
        <w:rPr>
          <w:rFonts w:cstheme="minorHAnsi"/>
          <w:sz w:val="20"/>
          <w:szCs w:val="20"/>
        </w:rPr>
        <w:t>,</w:t>
      </w:r>
      <w:r w:rsidR="00AE54A1" w:rsidRPr="0039459D">
        <w:rPr>
          <w:rFonts w:cstheme="minorHAnsi"/>
          <w:sz w:val="20"/>
          <w:szCs w:val="20"/>
        </w:rPr>
        <w:t xml:space="preserve"> w ramach projektu pt</w:t>
      </w:r>
      <w:r w:rsidR="00AE54A1" w:rsidRPr="0085769D">
        <w:rPr>
          <w:rFonts w:cstheme="minorHAnsi"/>
          <w:sz w:val="20"/>
          <w:szCs w:val="20"/>
        </w:rPr>
        <w:t xml:space="preserve">. </w:t>
      </w:r>
      <w:r w:rsidR="0085769D" w:rsidRPr="0085769D">
        <w:rPr>
          <w:rFonts w:cstheme="minorHAnsi"/>
          <w:bCs/>
          <w:sz w:val="20"/>
          <w:szCs w:val="20"/>
        </w:rPr>
        <w:t>„</w:t>
      </w:r>
      <w:r w:rsidR="0085769D" w:rsidRPr="0085769D">
        <w:rPr>
          <w:rFonts w:cstheme="minorHAnsi"/>
          <w:sz w:val="20"/>
          <w:szCs w:val="20"/>
        </w:rPr>
        <w:t xml:space="preserve">Nowe kompetencje - Nowa praca - Nowe życie”. </w:t>
      </w:r>
      <w:r w:rsidR="0085769D" w:rsidRPr="0085769D">
        <w:rPr>
          <w:rFonts w:cstheme="minorHAnsi"/>
          <w:bCs/>
          <w:sz w:val="20"/>
          <w:szCs w:val="20"/>
        </w:rPr>
        <w:t xml:space="preserve">Nr Projektu: </w:t>
      </w:r>
      <w:r w:rsidR="0085769D" w:rsidRPr="0085769D">
        <w:rPr>
          <w:rFonts w:cstheme="minorHAnsi"/>
          <w:sz w:val="20"/>
          <w:szCs w:val="20"/>
        </w:rPr>
        <w:t>RPLD.11.03.01-10-0008/22</w:t>
      </w:r>
    </w:p>
    <w:p w14:paraId="2ED1FEC9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współfinansowanego z Europejskiego Funduszu Społecznego w ramach </w:t>
      </w:r>
      <w:bookmarkStart w:id="4" w:name="_Hlk498082258"/>
      <w:bookmarkStart w:id="5" w:name="_Hlk495919211"/>
      <w:bookmarkEnd w:id="2"/>
      <w:bookmarkEnd w:id="3"/>
      <w:r w:rsidR="006C558C" w:rsidRPr="0039459D">
        <w:rPr>
          <w:rFonts w:cstheme="minorHAnsi"/>
          <w:sz w:val="20"/>
          <w:szCs w:val="20"/>
        </w:rPr>
        <w:t>Regionalnego Programu Operacyjnego Województwa Łódzkiego na lata 2014-2020, Oś X</w:t>
      </w:r>
      <w:r w:rsidR="00AE54A1" w:rsidRPr="0039459D">
        <w:rPr>
          <w:rFonts w:cstheme="minorHAnsi"/>
          <w:sz w:val="20"/>
          <w:szCs w:val="20"/>
        </w:rPr>
        <w:t>I</w:t>
      </w:r>
      <w:r w:rsidR="006C558C" w:rsidRPr="0039459D">
        <w:rPr>
          <w:rFonts w:cstheme="minorHAnsi"/>
          <w:sz w:val="20"/>
          <w:szCs w:val="20"/>
        </w:rPr>
        <w:t xml:space="preserve">. </w:t>
      </w:r>
      <w:r w:rsidR="00AE54A1" w:rsidRPr="0039459D">
        <w:rPr>
          <w:rFonts w:cstheme="minorHAnsi"/>
          <w:sz w:val="20"/>
          <w:szCs w:val="20"/>
        </w:rPr>
        <w:t>Edukacja, Kwalifikacje, Umiejętności</w:t>
      </w:r>
      <w:r w:rsidR="006C558C" w:rsidRPr="0039459D">
        <w:rPr>
          <w:rFonts w:cstheme="minorHAnsi"/>
          <w:sz w:val="20"/>
          <w:szCs w:val="20"/>
        </w:rPr>
        <w:t xml:space="preserve">  Działanie X</w:t>
      </w:r>
      <w:r w:rsidR="00AE54A1" w:rsidRPr="0039459D">
        <w:rPr>
          <w:rFonts w:cstheme="minorHAnsi"/>
          <w:sz w:val="20"/>
          <w:szCs w:val="20"/>
        </w:rPr>
        <w:t>I</w:t>
      </w:r>
      <w:r w:rsidR="006C558C" w:rsidRPr="0039459D">
        <w:rPr>
          <w:rFonts w:cstheme="minorHAnsi"/>
          <w:sz w:val="20"/>
          <w:szCs w:val="20"/>
        </w:rPr>
        <w:t>.</w:t>
      </w:r>
      <w:r w:rsidR="00AE54A1" w:rsidRPr="0039459D">
        <w:rPr>
          <w:rFonts w:cstheme="minorHAnsi"/>
          <w:sz w:val="20"/>
          <w:szCs w:val="20"/>
        </w:rPr>
        <w:t>3</w:t>
      </w:r>
      <w:r w:rsidR="006C558C" w:rsidRPr="0039459D">
        <w:rPr>
          <w:rFonts w:cstheme="minorHAnsi"/>
          <w:sz w:val="20"/>
          <w:szCs w:val="20"/>
        </w:rPr>
        <w:t xml:space="preserve">. </w:t>
      </w:r>
      <w:r w:rsidR="00AE54A1" w:rsidRPr="0039459D">
        <w:rPr>
          <w:rFonts w:cstheme="minorHAnsi"/>
          <w:sz w:val="20"/>
          <w:szCs w:val="20"/>
        </w:rPr>
        <w:t>Kształcenie zawodowe</w:t>
      </w:r>
      <w:r w:rsidRPr="0039459D">
        <w:rPr>
          <w:rFonts w:eastAsia="Calibri" w:cstheme="minorHAnsi"/>
          <w:sz w:val="20"/>
          <w:szCs w:val="20"/>
        </w:rPr>
        <w:t>, pomiędzy:</w:t>
      </w:r>
    </w:p>
    <w:p w14:paraId="49282B01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bookmarkEnd w:id="4"/>
    <w:bookmarkEnd w:id="5"/>
    <w:p w14:paraId="250691DE" w14:textId="77777777" w:rsidR="00D0334A" w:rsidRPr="0039459D" w:rsidRDefault="006B7D18" w:rsidP="006B7D1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39459D">
        <w:rPr>
          <w:rFonts w:cstheme="minorHAnsi"/>
          <w:sz w:val="20"/>
          <w:szCs w:val="20"/>
        </w:rPr>
        <w:t>Województwem Łódzkim z siedzibą przy al. Piłsudskiego 8, 90-051 Łódź, REGON 472057626 NIP 725-17-39-344</w:t>
      </w:r>
      <w:r w:rsidR="00AE54A1" w:rsidRPr="0039459D">
        <w:rPr>
          <w:rFonts w:cstheme="minorHAnsi"/>
          <w:sz w:val="20"/>
          <w:szCs w:val="20"/>
        </w:rPr>
        <w:t xml:space="preserve"> - Centrum Kształcenia Zawodowego i Ustawicznego Województwa Łódzkiego w Piotrkowie Trybunalskim</w:t>
      </w:r>
      <w:r w:rsidRPr="0039459D">
        <w:rPr>
          <w:rFonts w:cstheme="minorHAnsi"/>
          <w:sz w:val="20"/>
          <w:szCs w:val="20"/>
        </w:rPr>
        <w:t xml:space="preserve"> z siedzibą przy ul. KS. Piotra Skargi 3, 97-300 Piotrków Trybunalski</w:t>
      </w:r>
      <w:r w:rsidR="00AE54A1" w:rsidRPr="0039459D">
        <w:rPr>
          <w:rFonts w:cstheme="minorHAnsi"/>
          <w:sz w:val="20"/>
          <w:szCs w:val="20"/>
        </w:rPr>
        <w:t xml:space="preserve">, </w:t>
      </w:r>
    </w:p>
    <w:p w14:paraId="0816B696" w14:textId="77777777" w:rsidR="00D0334A" w:rsidRPr="0039459D" w:rsidRDefault="00D0334A" w:rsidP="00D0334A">
      <w:pPr>
        <w:widowControl w:val="0"/>
        <w:tabs>
          <w:tab w:val="left" w:pos="70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zwanym dalej </w:t>
      </w:r>
      <w:r w:rsidRPr="0039459D">
        <w:rPr>
          <w:rFonts w:eastAsia="Calibri" w:cstheme="minorHAnsi"/>
          <w:b/>
          <w:sz w:val="20"/>
          <w:szCs w:val="20"/>
        </w:rPr>
        <w:t xml:space="preserve">Zamawiającym, </w:t>
      </w:r>
      <w:r w:rsidRPr="0039459D">
        <w:rPr>
          <w:rFonts w:eastAsia="Calibri" w:cstheme="minorHAnsi"/>
          <w:sz w:val="20"/>
          <w:szCs w:val="20"/>
        </w:rPr>
        <w:t xml:space="preserve">reprezentowanym przez: </w:t>
      </w:r>
    </w:p>
    <w:p w14:paraId="6A675029" w14:textId="77777777" w:rsidR="00D0334A" w:rsidRPr="0039459D" w:rsidRDefault="00D0334A" w:rsidP="00D0334A">
      <w:pPr>
        <w:widowControl w:val="0"/>
        <w:tabs>
          <w:tab w:val="left" w:pos="708"/>
        </w:tabs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14:paraId="187B3387" w14:textId="77777777" w:rsidR="00D0334A" w:rsidRPr="0039459D" w:rsidRDefault="00AE54A1" w:rsidP="00D0334A">
      <w:pPr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Sławomira Góreckiego – Dyrektora Centrum Kształcenia Zawodowego i Ustawicznego Województwa łódzkiego w Piotrkowie Trybunalskim </w:t>
      </w:r>
    </w:p>
    <w:p w14:paraId="49747478" w14:textId="77777777" w:rsidR="00D0334A" w:rsidRPr="0039459D" w:rsidRDefault="00D0334A" w:rsidP="00D0334A">
      <w:pPr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a</w:t>
      </w:r>
    </w:p>
    <w:p w14:paraId="13A502CD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………………………………….………………………...</w:t>
      </w:r>
    </w:p>
    <w:p w14:paraId="3C6938D5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………………………………………………….…………</w:t>
      </w:r>
    </w:p>
    <w:p w14:paraId="2BB60C5C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NIP: ………………………………………………….….</w:t>
      </w:r>
    </w:p>
    <w:p w14:paraId="0204FC1E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Regon ………………………………………………….</w:t>
      </w:r>
    </w:p>
    <w:p w14:paraId="1448C472" w14:textId="77777777" w:rsidR="00D0334A" w:rsidRPr="0039459D" w:rsidRDefault="00B00FD9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Adres e-mail</w:t>
      </w:r>
      <w:r w:rsidR="00D0334A" w:rsidRPr="0039459D">
        <w:rPr>
          <w:rFonts w:eastAsia="Calibri" w:cstheme="minorHAnsi"/>
          <w:sz w:val="20"/>
          <w:szCs w:val="20"/>
        </w:rPr>
        <w:t>: ……………………………………</w:t>
      </w:r>
    </w:p>
    <w:p w14:paraId="46A51013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5667E65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zwanym w treści umowy </w:t>
      </w:r>
      <w:r w:rsidRPr="0039459D">
        <w:rPr>
          <w:rFonts w:eastAsia="Calibri" w:cstheme="minorHAnsi"/>
          <w:b/>
          <w:sz w:val="20"/>
          <w:szCs w:val="20"/>
        </w:rPr>
        <w:t xml:space="preserve">Wykonawcą, </w:t>
      </w:r>
      <w:r w:rsidRPr="0039459D">
        <w:rPr>
          <w:rFonts w:eastAsia="Calibri" w:cstheme="minorHAnsi"/>
          <w:bCs/>
          <w:sz w:val="20"/>
          <w:szCs w:val="20"/>
        </w:rPr>
        <w:t>reprezentowany przez:</w:t>
      </w:r>
    </w:p>
    <w:p w14:paraId="080BCC33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14:paraId="47A57C65" w14:textId="77777777" w:rsidR="00D0334A" w:rsidRPr="0039459D" w:rsidRDefault="00D0334A" w:rsidP="00D0334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……………………………………………………………………………………………….</w:t>
      </w:r>
    </w:p>
    <w:p w14:paraId="32A20D8D" w14:textId="77777777" w:rsidR="00D0334A" w:rsidRPr="0039459D" w:rsidRDefault="00D0334A" w:rsidP="00D0334A">
      <w:pPr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o następującej treści:</w:t>
      </w:r>
    </w:p>
    <w:p w14:paraId="0DEEB26B" w14:textId="77777777" w:rsidR="00D0334A" w:rsidRPr="0039459D" w:rsidRDefault="00D0334A" w:rsidP="00D0334A">
      <w:pPr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 1</w:t>
      </w:r>
    </w:p>
    <w:p w14:paraId="193F5E55" w14:textId="77777777" w:rsidR="00D0334A" w:rsidRPr="0039459D" w:rsidRDefault="00D0334A" w:rsidP="00D0334A">
      <w:pPr>
        <w:numPr>
          <w:ilvl w:val="0"/>
          <w:numId w:val="8"/>
        </w:numPr>
        <w:suppressAutoHyphens/>
        <w:spacing w:after="0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Umowa o poniższej treści zostaje zawarta po przeprowadzeniu postępowania </w:t>
      </w:r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w trybie </w:t>
      </w:r>
      <w:r w:rsidR="0085769D">
        <w:rPr>
          <w:rFonts w:eastAsia="Calibri" w:cstheme="minorHAnsi"/>
          <w:color w:val="00000A"/>
          <w:sz w:val="20"/>
          <w:szCs w:val="20"/>
          <w:lang w:eastAsia="ar-SA"/>
        </w:rPr>
        <w:t>zapytania ofertowego</w:t>
      </w:r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 zgodnie z zasadą konkurencyjności określoną w Wytycznych w zakresie kwalifik</w:t>
      </w:r>
      <w:r w:rsidR="00B00FD9" w:rsidRPr="0039459D">
        <w:rPr>
          <w:rFonts w:eastAsia="Calibri" w:cstheme="minorHAnsi"/>
          <w:color w:val="00000A"/>
          <w:sz w:val="20"/>
          <w:szCs w:val="20"/>
          <w:lang w:eastAsia="ar-SA"/>
        </w:rPr>
        <w:t>ow</w:t>
      </w:r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alności wydatków w ramach Europejskiego Funduszu Rozwoju Regionalnego, Europejskiego Funduszu Społecznego oraz Funduszu Spójności na lata 2014-2020. </w:t>
      </w:r>
    </w:p>
    <w:p w14:paraId="2F12A3D8" w14:textId="77777777" w:rsidR="00D0334A" w:rsidRPr="0039459D" w:rsidRDefault="00D0334A" w:rsidP="00D0334A">
      <w:pPr>
        <w:numPr>
          <w:ilvl w:val="0"/>
          <w:numId w:val="8"/>
        </w:numPr>
        <w:suppressAutoHyphens/>
        <w:spacing w:after="0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Przedmiotem zamówienia jest wykonanie </w:t>
      </w:r>
      <w:bookmarkStart w:id="6" w:name="_Hlk41419513"/>
      <w:r w:rsidR="0085769D" w:rsidRPr="0085769D">
        <w:rPr>
          <w:rFonts w:eastAsia="Calibri" w:cstheme="minorHAnsi"/>
          <w:color w:val="00000A"/>
          <w:sz w:val="20"/>
          <w:szCs w:val="20"/>
          <w:lang w:eastAsia="ar-SA"/>
        </w:rPr>
        <w:t>prac remontowych i konserwatorskich wraz z zakupem niezbędnych materiałów do wykonania prac remontowych i konserwatorskich oraz montaż wyposażenia w lokalu przy ul. Ks. Piotr Skargi 3 w Piotrkowie Trybunalskim</w:t>
      </w:r>
      <w:r w:rsidR="00AE54A1"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, </w:t>
      </w:r>
      <w:r w:rsidRPr="0039459D">
        <w:rPr>
          <w:rFonts w:eastAsia="Calibri" w:cstheme="minorHAnsi"/>
          <w:color w:val="00000A"/>
          <w:sz w:val="20"/>
          <w:szCs w:val="20"/>
          <w:lang w:eastAsia="ar-SA"/>
        </w:rPr>
        <w:t xml:space="preserve">w ramach projektu </w:t>
      </w:r>
      <w:r w:rsidR="00AE54A1" w:rsidRPr="0039459D">
        <w:rPr>
          <w:rFonts w:cstheme="minorHAnsi"/>
          <w:sz w:val="20"/>
          <w:szCs w:val="20"/>
        </w:rPr>
        <w:t xml:space="preserve">pt.  </w:t>
      </w:r>
      <w:r w:rsidR="0085769D" w:rsidRPr="0085769D">
        <w:rPr>
          <w:rFonts w:cstheme="minorHAnsi"/>
          <w:bCs/>
          <w:sz w:val="20"/>
          <w:szCs w:val="20"/>
        </w:rPr>
        <w:t>„</w:t>
      </w:r>
      <w:r w:rsidR="0085769D" w:rsidRPr="0085769D">
        <w:rPr>
          <w:rFonts w:cstheme="minorHAnsi"/>
          <w:sz w:val="20"/>
          <w:szCs w:val="20"/>
        </w:rPr>
        <w:t xml:space="preserve">Nowe kompetencje - Nowa praca - Nowe życie”. </w:t>
      </w:r>
      <w:r w:rsidR="0085769D" w:rsidRPr="0085769D">
        <w:rPr>
          <w:rFonts w:cstheme="minorHAnsi"/>
          <w:bCs/>
          <w:sz w:val="20"/>
          <w:szCs w:val="20"/>
        </w:rPr>
        <w:t xml:space="preserve">Nr Projektu: </w:t>
      </w:r>
      <w:r w:rsidR="0085769D" w:rsidRPr="0085769D">
        <w:rPr>
          <w:rFonts w:cstheme="minorHAnsi"/>
          <w:sz w:val="20"/>
          <w:szCs w:val="20"/>
        </w:rPr>
        <w:t>RPLD.11.03.01-10-0008/22</w:t>
      </w:r>
      <w:r w:rsidR="00AE54A1" w:rsidRPr="0039459D">
        <w:rPr>
          <w:rFonts w:cstheme="minorHAnsi"/>
          <w:sz w:val="20"/>
          <w:szCs w:val="20"/>
        </w:rPr>
        <w:t xml:space="preserve"> </w:t>
      </w:r>
      <w:r w:rsidR="00AE54A1" w:rsidRPr="0039459D">
        <w:rPr>
          <w:rFonts w:eastAsia="Calibri" w:cstheme="minorHAnsi"/>
          <w:sz w:val="20"/>
          <w:szCs w:val="20"/>
        </w:rPr>
        <w:t xml:space="preserve">współfinansowanego z Europejskiego </w:t>
      </w:r>
      <w:r w:rsidR="00AE54A1" w:rsidRPr="0039459D">
        <w:rPr>
          <w:rFonts w:eastAsia="Calibri" w:cstheme="minorHAnsi"/>
          <w:sz w:val="20"/>
          <w:szCs w:val="20"/>
        </w:rPr>
        <w:lastRenderedPageBreak/>
        <w:t xml:space="preserve">Funduszu Społecznego w ramach </w:t>
      </w:r>
      <w:r w:rsidR="00AE54A1" w:rsidRPr="0039459D">
        <w:rPr>
          <w:rFonts w:cstheme="minorHAnsi"/>
          <w:sz w:val="20"/>
          <w:szCs w:val="20"/>
        </w:rPr>
        <w:t>Regionalnego Programu Operacyjnego Województwa Łódzkiego na lata 2014-2020, Oś XI. Edukacja, Kwalifikacje, Umiejętności  Działanie XI.3. Kształcenie zawodowe</w:t>
      </w:r>
      <w:bookmarkEnd w:id="6"/>
      <w:r w:rsidRPr="0039459D">
        <w:rPr>
          <w:rFonts w:eastAsia="Calibri" w:cstheme="minorHAnsi"/>
          <w:sz w:val="20"/>
          <w:szCs w:val="20"/>
        </w:rPr>
        <w:t xml:space="preserve">, zgodnie z </w:t>
      </w:r>
      <w:r w:rsidR="00395FA8">
        <w:rPr>
          <w:rFonts w:cstheme="minorHAnsi"/>
          <w:sz w:val="20"/>
          <w:szCs w:val="20"/>
        </w:rPr>
        <w:t xml:space="preserve">Informacją w ramach </w:t>
      </w:r>
      <w:r w:rsidR="0085769D">
        <w:rPr>
          <w:rFonts w:cstheme="minorHAnsi"/>
          <w:sz w:val="20"/>
          <w:szCs w:val="20"/>
        </w:rPr>
        <w:t>zapytania ofertowego</w:t>
      </w:r>
      <w:r w:rsidR="00395FA8">
        <w:rPr>
          <w:rFonts w:cstheme="minorHAnsi"/>
          <w:sz w:val="20"/>
          <w:szCs w:val="20"/>
        </w:rPr>
        <w:t>,</w:t>
      </w:r>
      <w:r w:rsidRPr="0039459D">
        <w:rPr>
          <w:rFonts w:eastAsia="Calibri" w:cstheme="minorHAnsi"/>
          <w:sz w:val="20"/>
          <w:szCs w:val="20"/>
        </w:rPr>
        <w:t xml:space="preserve"> stanowiąc</w:t>
      </w:r>
      <w:r w:rsidR="006C558C" w:rsidRPr="0039459D">
        <w:rPr>
          <w:rFonts w:cstheme="minorHAnsi"/>
          <w:sz w:val="20"/>
          <w:szCs w:val="20"/>
        </w:rPr>
        <w:t>ą</w:t>
      </w:r>
      <w:r w:rsidRPr="0039459D">
        <w:rPr>
          <w:rFonts w:eastAsia="Calibri" w:cstheme="minorHAnsi"/>
          <w:sz w:val="20"/>
          <w:szCs w:val="20"/>
        </w:rPr>
        <w:t xml:space="preserve"> załącznik do umowy.</w:t>
      </w:r>
    </w:p>
    <w:p w14:paraId="79245B73" w14:textId="77777777" w:rsidR="00D0334A" w:rsidRPr="0039459D" w:rsidRDefault="00D0334A" w:rsidP="00D0334A">
      <w:pPr>
        <w:numPr>
          <w:ilvl w:val="0"/>
          <w:numId w:val="8"/>
        </w:numPr>
        <w:suppressAutoHyphens/>
        <w:spacing w:after="0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>Podstawą zawarcia Umowy jest decyzja Zamawiającego o wyborze oferty.</w:t>
      </w:r>
    </w:p>
    <w:p w14:paraId="02D53DA5" w14:textId="77777777" w:rsidR="00D0334A" w:rsidRPr="0039459D" w:rsidRDefault="00D0334A" w:rsidP="00D0334A">
      <w:pPr>
        <w:numPr>
          <w:ilvl w:val="0"/>
          <w:numId w:val="8"/>
        </w:numPr>
        <w:suppressAutoHyphens/>
        <w:spacing w:after="0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Integralną część niniejszej umowy stanowi </w:t>
      </w:r>
      <w:r w:rsidR="0085769D">
        <w:rPr>
          <w:rFonts w:cstheme="minorHAnsi"/>
          <w:sz w:val="20"/>
          <w:szCs w:val="20"/>
        </w:rPr>
        <w:t>zapytanie ofertowe z dnia 14 listopada 2022r. wraz z załącznikami</w:t>
      </w:r>
      <w:r w:rsidRPr="0039459D">
        <w:rPr>
          <w:rFonts w:eastAsia="Calibri" w:cstheme="minorHAnsi"/>
          <w:sz w:val="20"/>
          <w:szCs w:val="20"/>
        </w:rPr>
        <w:t xml:space="preserve"> oraz oferta Wykonawcy złożona w przedmiotowym postępowaniu.</w:t>
      </w:r>
    </w:p>
    <w:p w14:paraId="49AAA7F3" w14:textId="77777777" w:rsidR="00D0334A" w:rsidRPr="0039459D" w:rsidRDefault="00D0334A" w:rsidP="00D0334A">
      <w:pPr>
        <w:spacing w:before="240"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§2</w:t>
      </w:r>
    </w:p>
    <w:p w14:paraId="32F9FA49" w14:textId="77777777" w:rsidR="0085769D" w:rsidRPr="0085769D" w:rsidRDefault="00D0334A" w:rsidP="0085769D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spacing w:line="240" w:lineRule="auto"/>
        <w:ind w:right="74"/>
        <w:rPr>
          <w:rFonts w:cstheme="minorHAnsi"/>
          <w:sz w:val="20"/>
          <w:szCs w:val="20"/>
        </w:rPr>
      </w:pPr>
      <w:r w:rsidRPr="0085769D">
        <w:rPr>
          <w:rFonts w:eastAsia="Calibri" w:cstheme="minorHAnsi"/>
          <w:kern w:val="2"/>
          <w:sz w:val="20"/>
          <w:szCs w:val="20"/>
        </w:rPr>
        <w:t xml:space="preserve">Wykonawca zobowiązuje się zrealizować przedmiot umowy określony w § 1 zgodnie z </w:t>
      </w:r>
      <w:r w:rsidR="0085769D" w:rsidRPr="00380D85">
        <w:rPr>
          <w:rFonts w:asciiTheme="minorHAnsi" w:hAnsiTheme="minorHAnsi" w:cstheme="minorHAnsi"/>
          <w:sz w:val="20"/>
          <w:szCs w:val="20"/>
        </w:rPr>
        <w:t xml:space="preserve">opisem zawartym w niniejszej umowie </w:t>
      </w:r>
      <w:r w:rsidR="0085769D" w:rsidRPr="0085769D">
        <w:rPr>
          <w:rFonts w:cstheme="minorHAnsi"/>
          <w:sz w:val="20"/>
          <w:szCs w:val="20"/>
        </w:rPr>
        <w:t>oraz zgodnie z:</w:t>
      </w:r>
    </w:p>
    <w:p w14:paraId="3B03874E" w14:textId="77777777" w:rsidR="0085769D" w:rsidRPr="0085769D" w:rsidRDefault="0085769D" w:rsidP="0085769D">
      <w:pPr>
        <w:pStyle w:val="Akapitzlist"/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left="360" w:right="7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1). </w:t>
      </w:r>
      <w:r w:rsidRPr="0085769D">
        <w:rPr>
          <w:rFonts w:cstheme="minorHAnsi"/>
          <w:sz w:val="20"/>
          <w:szCs w:val="20"/>
        </w:rPr>
        <w:t>szczegółową specyfikacją, informacją zawartą w ogłoszeniu na wykonanie prac i złożoną ofertą,</w:t>
      </w:r>
    </w:p>
    <w:p w14:paraId="116A8B70" w14:textId="77777777" w:rsidR="00D0334A" w:rsidRPr="0039459D" w:rsidRDefault="0085769D" w:rsidP="0085769D">
      <w:pPr>
        <w:pStyle w:val="Akapitzlist"/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ind w:left="360" w:right="74"/>
        <w:contextualSpacing w:val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kern w:val="2"/>
          <w:sz w:val="20"/>
          <w:szCs w:val="20"/>
        </w:rPr>
        <w:t xml:space="preserve">2). </w:t>
      </w:r>
      <w:r w:rsidR="00D0334A" w:rsidRPr="0039459D">
        <w:rPr>
          <w:rFonts w:eastAsia="Calibri" w:cstheme="minorHAnsi"/>
          <w:kern w:val="2"/>
          <w:sz w:val="20"/>
          <w:szCs w:val="20"/>
        </w:rPr>
        <w:t xml:space="preserve">zasadami wiedzy technicznej, </w:t>
      </w:r>
    </w:p>
    <w:p w14:paraId="3F7401D5" w14:textId="77777777" w:rsidR="00D0334A" w:rsidRPr="0039459D" w:rsidRDefault="0085769D" w:rsidP="0085769D">
      <w:pPr>
        <w:suppressAutoHyphens/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kern w:val="2"/>
          <w:sz w:val="20"/>
          <w:szCs w:val="20"/>
        </w:rPr>
        <w:t xml:space="preserve">        3). </w:t>
      </w:r>
      <w:r w:rsidR="00D0334A" w:rsidRPr="0039459D">
        <w:rPr>
          <w:rFonts w:eastAsia="Calibri" w:cstheme="minorHAnsi"/>
          <w:kern w:val="2"/>
          <w:sz w:val="20"/>
          <w:szCs w:val="20"/>
        </w:rPr>
        <w:t>obowiązującymi normami technicznymi i technologicznymi wynikającymi z przepisów technicznych, prawa budowlanego, norm i aprobat,</w:t>
      </w:r>
    </w:p>
    <w:p w14:paraId="6077206B" w14:textId="77777777" w:rsidR="00D0334A" w:rsidRPr="0039459D" w:rsidRDefault="0085769D" w:rsidP="0085769D">
      <w:pPr>
        <w:suppressAutoHyphens/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kern w:val="2"/>
          <w:sz w:val="20"/>
          <w:szCs w:val="20"/>
        </w:rPr>
        <w:t xml:space="preserve">        4). </w:t>
      </w:r>
      <w:r w:rsidR="00D0334A" w:rsidRPr="0039459D">
        <w:rPr>
          <w:rFonts w:eastAsia="Calibri" w:cstheme="minorHAnsi"/>
          <w:kern w:val="2"/>
          <w:sz w:val="20"/>
          <w:szCs w:val="20"/>
        </w:rPr>
        <w:t>standardami zabezpieczenia i bezpieczeństwa p.poż. i bhp oraz przepisami dotyczącymi ochrony środowiska.</w:t>
      </w:r>
    </w:p>
    <w:p w14:paraId="5523931E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Wykonawca zobowiązany jest do:</w:t>
      </w:r>
    </w:p>
    <w:p w14:paraId="50CFD577" w14:textId="77777777" w:rsidR="00D0334A" w:rsidRPr="0039459D" w:rsidRDefault="00D0334A" w:rsidP="00D0334A">
      <w:pPr>
        <w:pStyle w:val="Tekstpodstawowywcity31"/>
        <w:numPr>
          <w:ilvl w:val="0"/>
          <w:numId w:val="9"/>
        </w:numPr>
        <w:spacing w:line="24" w:lineRule="atLeast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każdego dnia po zakończeniu </w:t>
      </w:r>
      <w:r w:rsidR="00AE54A1" w:rsidRPr="0039459D">
        <w:rPr>
          <w:rFonts w:asciiTheme="minorHAnsi" w:hAnsiTheme="minorHAnsi" w:cstheme="minorHAnsi"/>
          <w:sz w:val="20"/>
        </w:rPr>
        <w:t>prac</w:t>
      </w:r>
      <w:r w:rsidRPr="0039459D">
        <w:rPr>
          <w:rFonts w:asciiTheme="minorHAnsi" w:hAnsiTheme="minorHAnsi" w:cstheme="minorHAnsi"/>
          <w:sz w:val="20"/>
        </w:rPr>
        <w:t xml:space="preserve"> do uporządkowania stanowiska pracy,</w:t>
      </w:r>
    </w:p>
    <w:p w14:paraId="503D21D4" w14:textId="77777777" w:rsidR="00D0334A" w:rsidRPr="0039459D" w:rsidRDefault="00D0334A" w:rsidP="00D0334A">
      <w:pPr>
        <w:pStyle w:val="Tekstpodstawowywcity31"/>
        <w:numPr>
          <w:ilvl w:val="0"/>
          <w:numId w:val="9"/>
        </w:numPr>
        <w:spacing w:line="24" w:lineRule="atLeast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wykonania robót zgodnie z normami, instrukcjami producentów, kolejnością technologiczną i wiedzą techniczną,</w:t>
      </w:r>
    </w:p>
    <w:p w14:paraId="5447958F" w14:textId="77777777" w:rsidR="00D0334A" w:rsidRPr="0039459D" w:rsidRDefault="00D0334A" w:rsidP="00D0334A">
      <w:pPr>
        <w:pStyle w:val="Tekstpodstawowywcity31"/>
        <w:numPr>
          <w:ilvl w:val="0"/>
          <w:numId w:val="9"/>
        </w:numPr>
        <w:spacing w:line="24" w:lineRule="atLeast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przedstawienia Zamawiającemu niezbędnych atestów, aprobaty</w:t>
      </w:r>
      <w:r w:rsidR="00E87245" w:rsidRPr="0039459D">
        <w:rPr>
          <w:rFonts w:asciiTheme="minorHAnsi" w:hAnsiTheme="minorHAnsi" w:cstheme="minorHAnsi"/>
          <w:sz w:val="20"/>
        </w:rPr>
        <w:t xml:space="preserve"> technicznej</w:t>
      </w:r>
      <w:r w:rsidRPr="0039459D">
        <w:rPr>
          <w:rFonts w:asciiTheme="minorHAnsi" w:hAnsiTheme="minorHAnsi" w:cstheme="minorHAnsi"/>
          <w:sz w:val="20"/>
        </w:rPr>
        <w:t>.</w:t>
      </w:r>
    </w:p>
    <w:p w14:paraId="59417D18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Wykonawca zobowiązuje się zabezpieczyć teren </w:t>
      </w:r>
      <w:r w:rsidR="00AE54A1" w:rsidRPr="0039459D">
        <w:rPr>
          <w:rFonts w:asciiTheme="minorHAnsi" w:hAnsiTheme="minorHAnsi" w:cstheme="minorHAnsi"/>
          <w:sz w:val="20"/>
        </w:rPr>
        <w:t>prac</w:t>
      </w:r>
      <w:r w:rsidRPr="0039459D">
        <w:rPr>
          <w:rFonts w:asciiTheme="minorHAnsi" w:hAnsiTheme="minorHAnsi" w:cstheme="minorHAnsi"/>
          <w:sz w:val="20"/>
        </w:rPr>
        <w:t xml:space="preserve"> przez cały czas realizacji przedmiotu umowy.</w:t>
      </w:r>
    </w:p>
    <w:p w14:paraId="4068DC02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Wykonawca zobowiązuje się wykonać przedmiot umowy, o którym mowa w § 1, z materiałów własnych, dopuszczonych do obrotu i stosowania w budownictwie zgodnie z art. 10 ustawy Prawo budowlane. Przedstawienie przez Wykonawcę w odniesieniu do używanych materiałów i urządzeń certyfikatów, deklaracji zgodności, atestów lub wyników badań jakościowych nie zwalnia wykonawcy z odpowiedzialności za niewłaściwą jakość materiałów i nienależyte wykonanie </w:t>
      </w:r>
      <w:r w:rsidR="00AE54A1" w:rsidRPr="0039459D">
        <w:rPr>
          <w:rFonts w:asciiTheme="minorHAnsi" w:hAnsiTheme="minorHAnsi" w:cstheme="minorHAnsi"/>
          <w:sz w:val="20"/>
        </w:rPr>
        <w:t>prac</w:t>
      </w:r>
      <w:r w:rsidRPr="0039459D">
        <w:rPr>
          <w:rFonts w:asciiTheme="minorHAnsi" w:hAnsiTheme="minorHAnsi" w:cstheme="minorHAnsi"/>
          <w:sz w:val="20"/>
        </w:rPr>
        <w:t>, z możliwością wykonania prac zamiennych.</w:t>
      </w:r>
    </w:p>
    <w:p w14:paraId="11CD0DD9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Wykonawca zabezpiecza we własnym zakresie odpowiednie warunki socjalne dla pracowników zatrudnionych przy wykonaniu przedmiotu umowy.</w:t>
      </w:r>
    </w:p>
    <w:p w14:paraId="0298FE80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Wykonawca ponosi pełną odpowiedzialność za zapewnienie i przestrzeganie warunków bezpieczeństwa i higieny pracy oraz ochrony przeciwpożarowej w czasie wykonywania </w:t>
      </w:r>
      <w:r w:rsidR="00E87245" w:rsidRPr="0039459D">
        <w:rPr>
          <w:rFonts w:asciiTheme="minorHAnsi" w:hAnsiTheme="minorHAnsi" w:cstheme="minorHAnsi"/>
          <w:sz w:val="20"/>
        </w:rPr>
        <w:t>prac</w:t>
      </w:r>
      <w:r w:rsidRPr="0039459D">
        <w:rPr>
          <w:rFonts w:asciiTheme="minorHAnsi" w:hAnsiTheme="minorHAnsi" w:cstheme="minorHAnsi"/>
          <w:sz w:val="20"/>
        </w:rPr>
        <w:t>.</w:t>
      </w:r>
    </w:p>
    <w:p w14:paraId="42681E9C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Po zakończeniu</w:t>
      </w:r>
      <w:r w:rsidR="00E87245" w:rsidRPr="0039459D">
        <w:rPr>
          <w:rFonts w:asciiTheme="minorHAnsi" w:hAnsiTheme="minorHAnsi" w:cstheme="minorHAnsi"/>
          <w:sz w:val="20"/>
        </w:rPr>
        <w:t xml:space="preserve"> prac</w:t>
      </w:r>
      <w:r w:rsidRPr="0039459D">
        <w:rPr>
          <w:rFonts w:asciiTheme="minorHAnsi" w:hAnsiTheme="minorHAnsi" w:cstheme="minorHAnsi"/>
          <w:sz w:val="20"/>
        </w:rPr>
        <w:t xml:space="preserve"> Wykonawca zobowiązany jest uporządkować teren prowadzonych prac i przekazać go Zamawiającemu w terminie ustalonym na odbiór.</w:t>
      </w:r>
    </w:p>
    <w:p w14:paraId="2F6B23A9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Od chwili protoko</w:t>
      </w:r>
      <w:r w:rsidR="00E87245" w:rsidRPr="0039459D">
        <w:rPr>
          <w:rFonts w:asciiTheme="minorHAnsi" w:hAnsiTheme="minorHAnsi" w:cstheme="minorHAnsi"/>
          <w:sz w:val="20"/>
        </w:rPr>
        <w:t>larnego przekazania terenu prac</w:t>
      </w:r>
      <w:r w:rsidRPr="0039459D">
        <w:rPr>
          <w:rFonts w:asciiTheme="minorHAnsi" w:hAnsiTheme="minorHAnsi" w:cstheme="minorHAnsi"/>
          <w:sz w:val="20"/>
        </w:rPr>
        <w:t xml:space="preserve"> Wykonawcy do czasu ich zakończenia, Wykonawca ponosi wyłączną odpowiedzialność wobec Zamawiającego i osób trzecich za szkody powstałe na tym terenie w trakcie realizacji umowy. </w:t>
      </w:r>
    </w:p>
    <w:p w14:paraId="3C43E4D5" w14:textId="77777777" w:rsidR="00D0334A" w:rsidRPr="0039459D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Wykonawca odpowiada za bezpieczeństwo i za wszystkie zdarzenia na terenie przekazanym przez Zamawiającego w okresie trwania Umowy.</w:t>
      </w:r>
    </w:p>
    <w:p w14:paraId="13AEA270" w14:textId="77777777" w:rsidR="00D0334A" w:rsidRDefault="00D0334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Przy zakupie, dostarczeniu i montażu </w:t>
      </w:r>
      <w:r w:rsidR="00E87245" w:rsidRPr="0039459D">
        <w:rPr>
          <w:rFonts w:asciiTheme="minorHAnsi" w:hAnsiTheme="minorHAnsi" w:cstheme="minorHAnsi"/>
          <w:sz w:val="20"/>
        </w:rPr>
        <w:t>wyposażenia</w:t>
      </w:r>
      <w:r w:rsidRPr="0039459D">
        <w:rPr>
          <w:rFonts w:asciiTheme="minorHAnsi" w:hAnsiTheme="minorHAnsi" w:cstheme="minorHAnsi"/>
          <w:sz w:val="20"/>
        </w:rPr>
        <w:t xml:space="preserve"> Wykonawca zobowiązany jest przekazać gwarancję Zamawiającemu, nie później niż w dniu protokolarnego przekazania </w:t>
      </w:r>
      <w:r w:rsidR="00E87245" w:rsidRPr="0039459D">
        <w:rPr>
          <w:rFonts w:asciiTheme="minorHAnsi" w:hAnsiTheme="minorHAnsi" w:cstheme="minorHAnsi"/>
          <w:sz w:val="20"/>
        </w:rPr>
        <w:t>prac</w:t>
      </w:r>
      <w:r w:rsidRPr="0039459D">
        <w:rPr>
          <w:rFonts w:asciiTheme="minorHAnsi" w:hAnsiTheme="minorHAnsi" w:cstheme="minorHAnsi"/>
          <w:sz w:val="20"/>
        </w:rPr>
        <w:t xml:space="preserve">. </w:t>
      </w:r>
    </w:p>
    <w:p w14:paraId="2D9A5B1C" w14:textId="77777777" w:rsidR="00CF68EA" w:rsidRPr="0039459D" w:rsidRDefault="00CF68EA" w:rsidP="00D0334A">
      <w:pPr>
        <w:pStyle w:val="Tekstpodstawowywcity31"/>
        <w:numPr>
          <w:ilvl w:val="0"/>
          <w:numId w:val="4"/>
        </w:numPr>
        <w:spacing w:line="24" w:lineRule="atLeast"/>
        <w:ind w:left="426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Wykonawca za zgodą Zamawiającego może zlecić podwykonawstwo prac w celu realizacji przedmiotu umowy.</w:t>
      </w:r>
      <w:r w:rsidR="0017720B">
        <w:rPr>
          <w:rFonts w:asciiTheme="minorHAnsi" w:hAnsiTheme="minorHAnsi" w:cstheme="minorHAnsi"/>
          <w:sz w:val="20"/>
        </w:rPr>
        <w:t xml:space="preserve"> </w:t>
      </w:r>
      <w:r w:rsidR="0017720B" w:rsidRPr="0017720B">
        <w:rPr>
          <w:rFonts w:asciiTheme="minorHAnsi" w:hAnsiTheme="minorHAnsi" w:cstheme="minorHAnsi"/>
          <w:sz w:val="20"/>
        </w:rPr>
        <w:t>Wykonawca ponosi odpowiedzialność za szkody wyrządzone przez podwykonawców.</w:t>
      </w:r>
    </w:p>
    <w:p w14:paraId="15A61266" w14:textId="77777777" w:rsidR="00D0334A" w:rsidRPr="0039459D" w:rsidRDefault="00D0334A" w:rsidP="00D0334A">
      <w:pPr>
        <w:spacing w:before="300" w:after="60"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§3</w:t>
      </w:r>
    </w:p>
    <w:p w14:paraId="1F1C82A3" w14:textId="77777777" w:rsidR="00D0334A" w:rsidRPr="0039459D" w:rsidRDefault="00D0334A" w:rsidP="00D0334A">
      <w:pPr>
        <w:pStyle w:val="Tekstpodstawowy21"/>
        <w:numPr>
          <w:ilvl w:val="0"/>
          <w:numId w:val="7"/>
        </w:numPr>
        <w:spacing w:line="24" w:lineRule="atLeast"/>
        <w:ind w:left="426" w:hanging="426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Zamawiający zobowiązuje się do udostępnienia Wykonawcy istniejących miejsc poboru wody, energii elektrycznej w zakresie niezbędnym do wykonania zamówienia. </w:t>
      </w:r>
    </w:p>
    <w:p w14:paraId="23CC67CE" w14:textId="77777777" w:rsidR="00D0334A" w:rsidRPr="0039459D" w:rsidRDefault="00D0334A" w:rsidP="00D0334A">
      <w:pPr>
        <w:pStyle w:val="Tekstpodstawowy21"/>
        <w:numPr>
          <w:ilvl w:val="0"/>
          <w:numId w:val="7"/>
        </w:numPr>
        <w:spacing w:line="24" w:lineRule="atLeast"/>
        <w:ind w:left="426" w:hanging="426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Wykonawca poinformuje pisemnie Zamawiającego o konieczności wykonania </w:t>
      </w:r>
      <w:r w:rsidR="00E87245" w:rsidRPr="0039459D">
        <w:rPr>
          <w:rFonts w:asciiTheme="minorHAnsi" w:hAnsiTheme="minorHAnsi" w:cstheme="minorHAnsi"/>
          <w:sz w:val="20"/>
        </w:rPr>
        <w:t>prac</w:t>
      </w:r>
      <w:r w:rsidRPr="0039459D">
        <w:rPr>
          <w:rFonts w:asciiTheme="minorHAnsi" w:hAnsiTheme="minorHAnsi" w:cstheme="minorHAnsi"/>
          <w:sz w:val="20"/>
        </w:rPr>
        <w:t xml:space="preserve"> zamiennych koniecznych do wykonania w trakcie realizacji. </w:t>
      </w:r>
    </w:p>
    <w:p w14:paraId="73B71356" w14:textId="77777777" w:rsidR="00D0334A" w:rsidRPr="0039459D" w:rsidRDefault="00D0334A" w:rsidP="00D0334A">
      <w:pPr>
        <w:pStyle w:val="Tekstpodstawowy21"/>
        <w:numPr>
          <w:ilvl w:val="0"/>
          <w:numId w:val="7"/>
        </w:numPr>
        <w:spacing w:line="24" w:lineRule="atLeast"/>
        <w:ind w:left="426" w:hanging="426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Dokonanie odbioru przedmiotu umowy nastąpi na podstawie protokołu odbioru</w:t>
      </w:r>
      <w:r w:rsidR="00454442">
        <w:rPr>
          <w:rFonts w:asciiTheme="minorHAnsi" w:hAnsiTheme="minorHAnsi" w:cstheme="minorHAnsi"/>
          <w:sz w:val="20"/>
        </w:rPr>
        <w:t xml:space="preserve"> </w:t>
      </w:r>
      <w:r w:rsidRPr="0039459D">
        <w:rPr>
          <w:rFonts w:asciiTheme="minorHAnsi" w:hAnsiTheme="minorHAnsi" w:cstheme="minorHAnsi"/>
          <w:sz w:val="20"/>
        </w:rPr>
        <w:t>wykonania uzgodnionego zakresu prac podpisanego przez umocowanych przedstawicieli obu stron.</w:t>
      </w:r>
    </w:p>
    <w:p w14:paraId="516DD1B6" w14:textId="77777777" w:rsidR="00D0334A" w:rsidRPr="0039459D" w:rsidRDefault="00D0334A" w:rsidP="00D0334A">
      <w:pPr>
        <w:spacing w:before="240"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§4</w:t>
      </w:r>
    </w:p>
    <w:p w14:paraId="7D131C8A" w14:textId="77777777" w:rsidR="00D0334A" w:rsidRPr="0039459D" w:rsidRDefault="00D0334A" w:rsidP="00AE54A1">
      <w:pPr>
        <w:pStyle w:val="Tekstpodstawowy21"/>
        <w:numPr>
          <w:ilvl w:val="0"/>
          <w:numId w:val="14"/>
        </w:numPr>
        <w:spacing w:line="24" w:lineRule="atLeas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Ze strony Wykonawcy osobą do kontaktów będzie .............................................</w:t>
      </w:r>
    </w:p>
    <w:p w14:paraId="613AC9C6" w14:textId="77777777" w:rsidR="00D0334A" w:rsidRPr="0039459D" w:rsidRDefault="00D0334A" w:rsidP="00AE54A1">
      <w:pPr>
        <w:pStyle w:val="Tekstpodstawowy21"/>
        <w:spacing w:line="24" w:lineRule="atLeast"/>
        <w:ind w:left="426" w:hanging="426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lastRenderedPageBreak/>
        <w:tab/>
        <w:t>adres do korespondencji ………………………………………………………………………</w:t>
      </w:r>
    </w:p>
    <w:p w14:paraId="275BA3A6" w14:textId="77777777" w:rsidR="00D0334A" w:rsidRPr="0039459D" w:rsidRDefault="00D0334A" w:rsidP="00AE54A1">
      <w:pPr>
        <w:pStyle w:val="Tekstpodstawowy21"/>
        <w:spacing w:line="24" w:lineRule="atLeast"/>
        <w:ind w:left="426" w:hanging="426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ab/>
      </w:r>
      <w:bookmarkStart w:id="7" w:name="_Hlk9935594"/>
      <w:r w:rsidRPr="0039459D">
        <w:rPr>
          <w:rFonts w:asciiTheme="minorHAnsi" w:hAnsiTheme="minorHAnsi" w:cstheme="minorHAnsi"/>
          <w:sz w:val="20"/>
        </w:rPr>
        <w:t>tel. ………………………………………, e-mail ………………………………………………</w:t>
      </w:r>
      <w:bookmarkEnd w:id="7"/>
    </w:p>
    <w:p w14:paraId="01A1CE4E" w14:textId="77777777" w:rsidR="00D0334A" w:rsidRPr="0039459D" w:rsidRDefault="00D0334A" w:rsidP="00AE54A1">
      <w:pPr>
        <w:pStyle w:val="Tekstpodstawowy21"/>
        <w:numPr>
          <w:ilvl w:val="0"/>
          <w:numId w:val="14"/>
        </w:numPr>
        <w:spacing w:line="24" w:lineRule="atLeas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Wykonawca oświadcza, że wszelkie prace objęte niniejszą umową zostaną wykonane zgodnie z obowiązującymi normami i warunkami określonymi w umowie.</w:t>
      </w:r>
    </w:p>
    <w:p w14:paraId="37744640" w14:textId="77777777" w:rsidR="00AE54A1" w:rsidRPr="0039459D" w:rsidRDefault="00D0334A" w:rsidP="00AE54A1">
      <w:pPr>
        <w:pStyle w:val="Tekstpodstawowy21"/>
        <w:numPr>
          <w:ilvl w:val="0"/>
          <w:numId w:val="14"/>
        </w:numPr>
        <w:spacing w:line="24" w:lineRule="atLeas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Ze strony Zamawiającego osobą do kontaktu będzie……</w:t>
      </w:r>
      <w:r w:rsidR="00AE54A1" w:rsidRPr="0039459D">
        <w:rPr>
          <w:rFonts w:asciiTheme="minorHAnsi" w:hAnsiTheme="minorHAnsi" w:cstheme="minorHAnsi"/>
          <w:sz w:val="20"/>
        </w:rPr>
        <w:t xml:space="preserve">……………………………..…………………………………………  </w:t>
      </w:r>
      <w:r w:rsidRPr="0039459D">
        <w:rPr>
          <w:rFonts w:asciiTheme="minorHAnsi" w:hAnsiTheme="minorHAnsi" w:cstheme="minorHAnsi"/>
          <w:sz w:val="20"/>
        </w:rPr>
        <w:t>tel.</w:t>
      </w:r>
    </w:p>
    <w:p w14:paraId="02B7DCC5" w14:textId="77777777" w:rsidR="00D0334A" w:rsidRPr="0039459D" w:rsidRDefault="00D0334A" w:rsidP="00E92574">
      <w:pPr>
        <w:pStyle w:val="Tekstpodstawowy21"/>
        <w:spacing w:line="24" w:lineRule="atLeast"/>
        <w:ind w:left="360" w:firstLine="0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………………………………………, e-mail ………………………………………………</w:t>
      </w:r>
    </w:p>
    <w:p w14:paraId="629D3680" w14:textId="77777777" w:rsidR="0017720B" w:rsidRPr="00380D85" w:rsidRDefault="0017720B" w:rsidP="0017720B">
      <w:pPr>
        <w:pStyle w:val="Akapitzlist"/>
        <w:widowControl w:val="0"/>
        <w:suppressAutoHyphens w:val="0"/>
        <w:autoSpaceDE w:val="0"/>
        <w:autoSpaceDN w:val="0"/>
        <w:spacing w:after="0" w:line="240" w:lineRule="auto"/>
        <w:ind w:left="360" w:right="74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80D85">
        <w:rPr>
          <w:rFonts w:asciiTheme="minorHAnsi" w:hAnsiTheme="minorHAnsi" w:cstheme="minorHAnsi"/>
          <w:bCs/>
          <w:sz w:val="20"/>
          <w:szCs w:val="20"/>
        </w:rPr>
        <w:t>Każda ze Stron ma prawo do zmiany w każdym czasie osoby odpowiedzialnej za realizację Umowy po jej stronie. Zmiana taka nie wymaga zmiany Umowy, wymaga jednak uprzedniego poinformowania o tym drugiej strony, pod rygorem nieważności ustaleń poczynionych między dotychczasowymi osobami. Osoby odpowiedzialne mają prawo do składania wszelkich oświadczeń związanych z realizacją umowy za wyjątkiem składania oświadczeń woli.</w:t>
      </w:r>
    </w:p>
    <w:p w14:paraId="4440AA8A" w14:textId="77777777" w:rsidR="00D0334A" w:rsidRPr="0039459D" w:rsidRDefault="00D0334A" w:rsidP="00D0334A">
      <w:pPr>
        <w:pStyle w:val="Tekstpodstawowy21"/>
        <w:spacing w:line="24" w:lineRule="atLeast"/>
        <w:ind w:left="426" w:hanging="426"/>
        <w:jc w:val="left"/>
        <w:rPr>
          <w:rFonts w:asciiTheme="minorHAnsi" w:hAnsiTheme="minorHAnsi" w:cstheme="minorHAnsi"/>
          <w:sz w:val="20"/>
        </w:rPr>
      </w:pPr>
    </w:p>
    <w:p w14:paraId="7FDB3909" w14:textId="77777777" w:rsidR="00D0334A" w:rsidRPr="0039459D" w:rsidRDefault="00D0334A" w:rsidP="00D0334A">
      <w:pPr>
        <w:spacing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§5</w:t>
      </w:r>
    </w:p>
    <w:p w14:paraId="1828045C" w14:textId="77777777" w:rsidR="00D0334A" w:rsidRPr="0017720B" w:rsidRDefault="00D0334A" w:rsidP="0017720B">
      <w:pPr>
        <w:pStyle w:val="Akapitzlist"/>
        <w:numPr>
          <w:ilvl w:val="0"/>
          <w:numId w:val="15"/>
        </w:numPr>
        <w:spacing w:line="24" w:lineRule="atLeast"/>
        <w:jc w:val="both"/>
        <w:rPr>
          <w:rFonts w:eastAsia="Calibri" w:cstheme="minorHAnsi"/>
          <w:sz w:val="20"/>
          <w:szCs w:val="20"/>
        </w:rPr>
      </w:pPr>
      <w:r w:rsidRPr="0017720B">
        <w:rPr>
          <w:rFonts w:eastAsia="Calibri" w:cstheme="minorHAnsi"/>
          <w:sz w:val="20"/>
          <w:szCs w:val="20"/>
        </w:rPr>
        <w:t>Wykonawca rozpocz</w:t>
      </w:r>
      <w:r w:rsidR="00E87245" w:rsidRPr="0017720B">
        <w:rPr>
          <w:rFonts w:cstheme="minorHAnsi"/>
          <w:sz w:val="20"/>
          <w:szCs w:val="20"/>
        </w:rPr>
        <w:t>nie prace</w:t>
      </w:r>
      <w:r w:rsidRPr="0017720B">
        <w:rPr>
          <w:rFonts w:eastAsia="Calibri" w:cstheme="minorHAnsi"/>
          <w:sz w:val="20"/>
          <w:szCs w:val="20"/>
        </w:rPr>
        <w:t xml:space="preserve"> w dniu ……………...</w:t>
      </w:r>
      <w:r w:rsidR="005E2DAA" w:rsidRPr="0017720B">
        <w:rPr>
          <w:rFonts w:eastAsia="Calibri" w:cstheme="minorHAnsi"/>
          <w:sz w:val="20"/>
          <w:szCs w:val="20"/>
        </w:rPr>
        <w:t xml:space="preserve">r. </w:t>
      </w:r>
      <w:r w:rsidRPr="0017720B">
        <w:rPr>
          <w:rFonts w:eastAsia="Calibri" w:cstheme="minorHAnsi"/>
          <w:sz w:val="20"/>
          <w:szCs w:val="20"/>
        </w:rPr>
        <w:t>, a zakończy je w dniu ………………………….. r.</w:t>
      </w:r>
    </w:p>
    <w:p w14:paraId="523BFB16" w14:textId="77777777" w:rsidR="0017720B" w:rsidRPr="00380D85" w:rsidRDefault="0017720B" w:rsidP="0017720B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80D85">
        <w:rPr>
          <w:rFonts w:asciiTheme="minorHAnsi" w:hAnsiTheme="minorHAnsi" w:cstheme="minorHAnsi"/>
          <w:sz w:val="20"/>
          <w:szCs w:val="20"/>
        </w:rPr>
        <w:t>Wszelkie opóźnienia i niedotrzymania terminów wynikające z powodu Siły Wyższej nie będą traktowane jako niedotrzymanie zobowiązań określonych Umową i nie będą powodowały jakiejkolwiek odpowiedzialności Strony za szkodę poniesioną przez druga Stronę.</w:t>
      </w:r>
    </w:p>
    <w:p w14:paraId="621C67A3" w14:textId="77777777" w:rsidR="0017720B" w:rsidRPr="00380D85" w:rsidRDefault="0017720B" w:rsidP="0017720B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80D85">
        <w:rPr>
          <w:rFonts w:asciiTheme="minorHAnsi" w:hAnsiTheme="minorHAnsi" w:cstheme="minorHAnsi"/>
          <w:sz w:val="20"/>
          <w:szCs w:val="20"/>
        </w:rPr>
        <w:t xml:space="preserve">Pojęcie Siły Wyższej oznacza wszelkie wydarzenia, istniejące lub mogące zaistnieć w przyszłości, które mają wpływ na realizację Umowy, znajdujące się poza realną kontrolą Stron i których nie można było przewidzieć lub które choć przewidywalne były nieuniknione, nawet po powzięciu przez Zamawiającego lub Wykonawcę wszelkich uzasadnionych kroków dla uniknięcia takich zdarzeń. </w:t>
      </w:r>
    </w:p>
    <w:p w14:paraId="76C0C096" w14:textId="77777777" w:rsidR="0017720B" w:rsidRPr="00380D85" w:rsidRDefault="0017720B" w:rsidP="0017720B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80D85">
        <w:rPr>
          <w:rFonts w:asciiTheme="minorHAnsi" w:hAnsiTheme="minorHAnsi" w:cstheme="minorHAnsi"/>
          <w:sz w:val="20"/>
          <w:szCs w:val="20"/>
        </w:rPr>
        <w:t>Każda ze stron winna dołożyć wszelkich starań do zminimalizowania opóźnienia w wypełnianiu swoich zobowiązań wynikających z zaistnieniem Siły Wyższej.</w:t>
      </w:r>
    </w:p>
    <w:p w14:paraId="5BA93BAB" w14:textId="77777777" w:rsidR="0017720B" w:rsidRPr="0039459D" w:rsidRDefault="0017720B" w:rsidP="00D0334A">
      <w:pPr>
        <w:spacing w:line="24" w:lineRule="atLeast"/>
        <w:jc w:val="both"/>
        <w:rPr>
          <w:rFonts w:eastAsia="Calibri" w:cstheme="minorHAnsi"/>
          <w:sz w:val="20"/>
          <w:szCs w:val="20"/>
        </w:rPr>
      </w:pPr>
    </w:p>
    <w:p w14:paraId="0662EEA9" w14:textId="77777777" w:rsidR="00D0334A" w:rsidRPr="0039459D" w:rsidRDefault="00D0334A" w:rsidP="00D0334A">
      <w:pPr>
        <w:spacing w:before="300" w:after="60"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§6</w:t>
      </w:r>
    </w:p>
    <w:p w14:paraId="1C6A6D36" w14:textId="77777777" w:rsidR="00D0334A" w:rsidRPr="0039459D" w:rsidRDefault="00D0334A" w:rsidP="00D0334A">
      <w:pPr>
        <w:pStyle w:val="Tekstpodstawowy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Wykonawca każdorazowo zgłosi na piśmie Zamawiającemu osiągnięcie goto</w:t>
      </w:r>
      <w:r w:rsidR="00E87245" w:rsidRPr="0039459D">
        <w:rPr>
          <w:rFonts w:asciiTheme="minorHAnsi" w:hAnsiTheme="minorHAnsi" w:cstheme="minorHAnsi"/>
          <w:sz w:val="20"/>
          <w:szCs w:val="20"/>
        </w:rPr>
        <w:t>wości do odbioru prac</w:t>
      </w:r>
      <w:r w:rsidRPr="0039459D">
        <w:rPr>
          <w:rFonts w:asciiTheme="minorHAnsi" w:hAnsiTheme="minorHAnsi" w:cstheme="minorHAnsi"/>
          <w:sz w:val="20"/>
          <w:szCs w:val="20"/>
        </w:rPr>
        <w:t xml:space="preserve">, o których mowa w § 1 ust. 1, co najmniej na 24 godziny przed ostatecznym terminem </w:t>
      </w:r>
      <w:r w:rsidR="00E87245" w:rsidRPr="0039459D">
        <w:rPr>
          <w:rFonts w:asciiTheme="minorHAnsi" w:hAnsiTheme="minorHAnsi" w:cstheme="minorHAnsi"/>
          <w:sz w:val="20"/>
          <w:szCs w:val="20"/>
        </w:rPr>
        <w:t xml:space="preserve">ich </w:t>
      </w:r>
      <w:r w:rsidRPr="0039459D">
        <w:rPr>
          <w:rFonts w:asciiTheme="minorHAnsi" w:hAnsiTheme="minorHAnsi" w:cstheme="minorHAnsi"/>
          <w:sz w:val="20"/>
          <w:szCs w:val="20"/>
        </w:rPr>
        <w:t xml:space="preserve">zakończenia. Zamawiający wyznaczy termin i rozpocznie czynności odbioru nie później niż w siódmym dniu po otrzymaniu zgłoszenia o osiągnięciu gotowości do odbioru przedmiotu umowy. Przez gotowość do odbioru rozumie się także skompletowanie wszystkich wymaganych przepisami dokumentów. </w:t>
      </w:r>
    </w:p>
    <w:p w14:paraId="39EC83B7" w14:textId="77777777" w:rsidR="00D0334A" w:rsidRPr="0039459D" w:rsidRDefault="00D0334A" w:rsidP="00D0334A">
      <w:pPr>
        <w:pStyle w:val="Tekstpodstawowy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 xml:space="preserve">Jeśli w toku czynności odbioru zostaną stwierdzone wady dające się usunąć, to Zamawiający odmówi odbioru do czasu ich usunięcia i wyznaczy termin na ich usunięcie. </w:t>
      </w:r>
    </w:p>
    <w:p w14:paraId="4185C7D1" w14:textId="77777777" w:rsidR="00D0334A" w:rsidRPr="0039459D" w:rsidRDefault="00D0334A" w:rsidP="00D0334A">
      <w:pPr>
        <w:pStyle w:val="Tekstpodstawowy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Zamawiający może podjąć decyzję o przerwaniu czynności odbioru, jeżeli w czasie tych czynności ujawniono istnienie takich wad, które uniemożliwiają używanie przedmiotu umowy zgodnie z przeznaczeniem, aż do czasu usunięcia tych wad.</w:t>
      </w:r>
    </w:p>
    <w:p w14:paraId="444F6994" w14:textId="77777777" w:rsidR="00D0334A" w:rsidRPr="0039459D" w:rsidRDefault="00D0334A" w:rsidP="00D0334A">
      <w:pPr>
        <w:pStyle w:val="Tekstpodstawowy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 xml:space="preserve">Wykonawca zobowiązany jest uczestniczyć przy odbiorze osobiście lub wyznaczyć w tym celu upoważnionego pisemnie pełnomocnika. Nieobecność Wykonawcy lub pełnomocnika nie wstrzymuje czynności odbioru, Wykonawca traci jednak w tym wypadku prawo do zgłoszenia swoich zastrzeżeń i zarzutów w stosunku do wyniku odbioru. </w:t>
      </w:r>
    </w:p>
    <w:p w14:paraId="359225A3" w14:textId="77777777" w:rsidR="00D0334A" w:rsidRPr="0039459D" w:rsidRDefault="00D0334A" w:rsidP="00D0334A">
      <w:pPr>
        <w:pStyle w:val="Tekstpodstawowy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Strony postanawiają, że z czynności odbioru przedmiotu umowy spisany zostanie protokół zawierający wszelkie ustalenia dokonane w toku odbioru, jak i terminy wyznaczone na usunięcie stwierdzonych przy odbiorze wad. Wykonawca zobowiązany jest do zawiadomienia Zamawiającego o usunięciu wad i żądania wyznaczenia terminu odbioru.</w:t>
      </w:r>
    </w:p>
    <w:p w14:paraId="42BAB402" w14:textId="77777777" w:rsidR="00D0334A" w:rsidRPr="0039459D" w:rsidRDefault="00D0334A" w:rsidP="00D0334A">
      <w:pPr>
        <w:pStyle w:val="Tekstpodstawowy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Z dniem odbioru końcowego bez uwag zaczyna biec termin rękojmi i gwarancji.</w:t>
      </w:r>
    </w:p>
    <w:p w14:paraId="0F9889BF" w14:textId="77777777" w:rsidR="00D0334A" w:rsidRPr="0039459D" w:rsidRDefault="00D0334A" w:rsidP="00D0334A">
      <w:pPr>
        <w:spacing w:before="300" w:after="60"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</w:t>
      </w:r>
      <w:r w:rsidR="00E87245" w:rsidRPr="0039459D">
        <w:rPr>
          <w:rFonts w:cstheme="minorHAnsi"/>
          <w:b/>
          <w:sz w:val="20"/>
          <w:szCs w:val="20"/>
        </w:rPr>
        <w:t>7</w:t>
      </w:r>
    </w:p>
    <w:p w14:paraId="69E90FC5" w14:textId="77777777" w:rsidR="00D0334A" w:rsidRPr="0039459D" w:rsidRDefault="00D0334A" w:rsidP="00D0334A">
      <w:pPr>
        <w:spacing w:line="24" w:lineRule="atLeast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Zleceniodawca udzieli Wykonawcy wszelkich niezbędnych informacji, a także wyda wszelkie niezbędne dokumenty konieczne do prawidłowego </w:t>
      </w:r>
      <w:r w:rsidR="00E87245" w:rsidRPr="0039459D">
        <w:rPr>
          <w:rFonts w:cstheme="minorHAnsi"/>
          <w:sz w:val="20"/>
          <w:szCs w:val="20"/>
        </w:rPr>
        <w:t xml:space="preserve">przeprowadzenia prac </w:t>
      </w:r>
      <w:r w:rsidR="00A90A9E">
        <w:rPr>
          <w:rFonts w:cstheme="minorHAnsi"/>
          <w:sz w:val="20"/>
          <w:szCs w:val="20"/>
        </w:rPr>
        <w:t>adaptacyjnych</w:t>
      </w:r>
      <w:r w:rsidRPr="0039459D">
        <w:rPr>
          <w:rFonts w:eastAsia="Calibri" w:cstheme="minorHAnsi"/>
          <w:sz w:val="20"/>
          <w:szCs w:val="20"/>
        </w:rPr>
        <w:t>.</w:t>
      </w:r>
    </w:p>
    <w:p w14:paraId="2D0ED8ED" w14:textId="77777777" w:rsidR="00D0334A" w:rsidRPr="0039459D" w:rsidRDefault="00D0334A" w:rsidP="00D0334A">
      <w:pPr>
        <w:spacing w:before="300" w:after="60"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</w:t>
      </w:r>
      <w:r w:rsidR="00E87245" w:rsidRPr="0039459D">
        <w:rPr>
          <w:rFonts w:cstheme="minorHAnsi"/>
          <w:b/>
          <w:sz w:val="20"/>
          <w:szCs w:val="20"/>
        </w:rPr>
        <w:t>8</w:t>
      </w:r>
    </w:p>
    <w:p w14:paraId="2DA4C634" w14:textId="77777777" w:rsidR="00D0334A" w:rsidRPr="0039459D" w:rsidRDefault="00D0334A" w:rsidP="00D0334A">
      <w:pPr>
        <w:pStyle w:val="Tekstpodstawowywcity21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Wykonawca otrzyma wynagrodzenie za wykonanie przedmiotu umowy w wysokości określonej w ofercie wykonawcy w wysokości:</w:t>
      </w:r>
      <w:r w:rsidR="00A90A9E">
        <w:rPr>
          <w:rFonts w:asciiTheme="minorHAnsi" w:hAnsiTheme="minorHAnsi" w:cstheme="minorHAnsi"/>
          <w:sz w:val="20"/>
        </w:rPr>
        <w:t xml:space="preserve"> </w:t>
      </w:r>
      <w:r w:rsidRPr="0039459D">
        <w:rPr>
          <w:rFonts w:asciiTheme="minorHAnsi" w:hAnsiTheme="minorHAnsi" w:cstheme="minorHAnsi"/>
          <w:b/>
          <w:sz w:val="20"/>
        </w:rPr>
        <w:t>netto</w:t>
      </w:r>
      <w:r w:rsidRPr="0039459D">
        <w:rPr>
          <w:rFonts w:asciiTheme="minorHAnsi" w:hAnsiTheme="minorHAnsi" w:cstheme="minorHAnsi"/>
          <w:sz w:val="20"/>
        </w:rPr>
        <w:t xml:space="preserve">................... zł. (słownie:................) + podatek   % VAT w kwocie ........................ zł. (słownie:................), co daje </w:t>
      </w:r>
      <w:r w:rsidRPr="0039459D">
        <w:rPr>
          <w:rFonts w:asciiTheme="minorHAnsi" w:hAnsiTheme="minorHAnsi" w:cstheme="minorHAnsi"/>
          <w:b/>
          <w:sz w:val="20"/>
        </w:rPr>
        <w:t>kwotę brutto</w:t>
      </w:r>
      <w:r w:rsidRPr="0039459D">
        <w:rPr>
          <w:rFonts w:asciiTheme="minorHAnsi" w:hAnsiTheme="minorHAnsi" w:cstheme="minorHAnsi"/>
          <w:sz w:val="20"/>
        </w:rPr>
        <w:t xml:space="preserve"> ........................zł (słownie: ....................zł).</w:t>
      </w:r>
    </w:p>
    <w:p w14:paraId="25548505" w14:textId="77777777" w:rsidR="00D0334A" w:rsidRPr="0039459D" w:rsidRDefault="00D0334A" w:rsidP="00D0334A">
      <w:pPr>
        <w:spacing w:after="0" w:line="240" w:lineRule="auto"/>
        <w:ind w:left="766"/>
        <w:jc w:val="both"/>
        <w:rPr>
          <w:rFonts w:eastAsia="Calibri" w:cstheme="minorHAnsi"/>
          <w:sz w:val="20"/>
          <w:szCs w:val="20"/>
          <w:lang w:eastAsia="pl-PL"/>
        </w:rPr>
      </w:pPr>
    </w:p>
    <w:p w14:paraId="367FD946" w14:textId="77777777" w:rsidR="00D0334A" w:rsidRPr="0039459D" w:rsidRDefault="00D0334A" w:rsidP="00D0334A">
      <w:pPr>
        <w:pStyle w:val="Tekstpodstawowy"/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lastRenderedPageBreak/>
        <w:t>W wynagrodzeniu określonym w ust. 1 mieszczą się wszelkie koszty wykonania przedmiotu umowy. Wykonawca oświadcza, że w wartości wynagrodzenia umownego ujął wszystkie koszty niezbędne do wykonania przedmiotu umowy, zgodnie z postanowieniami umowy.</w:t>
      </w:r>
    </w:p>
    <w:p w14:paraId="61BF1EB4" w14:textId="77777777" w:rsidR="00D0334A" w:rsidRPr="0039459D" w:rsidRDefault="00D0334A" w:rsidP="00D0334A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C09DC25" w14:textId="77777777" w:rsidR="00D0334A" w:rsidRPr="0039459D" w:rsidRDefault="00D0334A" w:rsidP="00D0334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Wykonawca otrzyma wynagrodzenie za wykonanie przedmiotu umowy w wysokości określonej w ofercie Wykonawcy, wynagrodzenie będzie płatne w terminie 21 dni od dnia </w:t>
      </w:r>
      <w:r w:rsidR="00A90A9E">
        <w:rPr>
          <w:rFonts w:eastAsia="Calibri" w:cstheme="minorHAnsi"/>
          <w:sz w:val="20"/>
          <w:szCs w:val="20"/>
        </w:rPr>
        <w:t xml:space="preserve">otrzymania prawidłowo wystawionej </w:t>
      </w:r>
      <w:r w:rsidRPr="0039459D">
        <w:rPr>
          <w:rFonts w:eastAsia="Calibri" w:cstheme="minorHAnsi"/>
          <w:sz w:val="20"/>
          <w:szCs w:val="20"/>
        </w:rPr>
        <w:t>faktur</w:t>
      </w:r>
      <w:r w:rsidR="00A90A9E">
        <w:rPr>
          <w:rFonts w:eastAsia="Calibri" w:cstheme="minorHAnsi"/>
          <w:sz w:val="20"/>
          <w:szCs w:val="20"/>
        </w:rPr>
        <w:t>y</w:t>
      </w:r>
      <w:r w:rsidRPr="0039459D">
        <w:rPr>
          <w:rFonts w:eastAsia="Calibri" w:cstheme="minorHAnsi"/>
          <w:sz w:val="20"/>
          <w:szCs w:val="20"/>
        </w:rPr>
        <w:t>, podstawą do wystawienia faktur</w:t>
      </w:r>
      <w:r w:rsidR="00A90A9E">
        <w:rPr>
          <w:rFonts w:eastAsia="Calibri" w:cstheme="minorHAnsi"/>
          <w:sz w:val="20"/>
          <w:szCs w:val="20"/>
        </w:rPr>
        <w:t>y</w:t>
      </w:r>
      <w:r w:rsidRPr="0039459D">
        <w:rPr>
          <w:rFonts w:eastAsia="Calibri" w:cstheme="minorHAnsi"/>
          <w:sz w:val="20"/>
          <w:szCs w:val="20"/>
        </w:rPr>
        <w:t xml:space="preserve"> bę</w:t>
      </w:r>
      <w:r w:rsidR="00A90A9E">
        <w:rPr>
          <w:rFonts w:eastAsia="Calibri" w:cstheme="minorHAnsi"/>
          <w:sz w:val="20"/>
          <w:szCs w:val="20"/>
        </w:rPr>
        <w:t>dzie</w:t>
      </w:r>
      <w:r w:rsidRPr="0039459D">
        <w:rPr>
          <w:rFonts w:eastAsia="Calibri" w:cstheme="minorHAnsi"/>
          <w:sz w:val="20"/>
          <w:szCs w:val="20"/>
        </w:rPr>
        <w:t xml:space="preserve"> protok</w:t>
      </w:r>
      <w:r w:rsidR="00A90A9E">
        <w:rPr>
          <w:rFonts w:eastAsia="Calibri" w:cstheme="minorHAnsi"/>
          <w:sz w:val="20"/>
          <w:szCs w:val="20"/>
        </w:rPr>
        <w:t>ó</w:t>
      </w:r>
      <w:r w:rsidRPr="0039459D">
        <w:rPr>
          <w:rFonts w:eastAsia="Calibri" w:cstheme="minorHAnsi"/>
          <w:sz w:val="20"/>
          <w:szCs w:val="20"/>
        </w:rPr>
        <w:t>ł odbior</w:t>
      </w:r>
      <w:r w:rsidR="00A90A9E">
        <w:rPr>
          <w:rFonts w:eastAsia="Calibri" w:cstheme="minorHAnsi"/>
          <w:sz w:val="20"/>
          <w:szCs w:val="20"/>
        </w:rPr>
        <w:t>u</w:t>
      </w:r>
      <w:r w:rsidRPr="0039459D">
        <w:rPr>
          <w:rFonts w:eastAsia="Calibri" w:cstheme="minorHAnsi"/>
          <w:sz w:val="20"/>
          <w:szCs w:val="20"/>
        </w:rPr>
        <w:t xml:space="preserve"> wykonanych prac, podpisany przez strony bez zastrzeżeń. </w:t>
      </w:r>
    </w:p>
    <w:p w14:paraId="214F61D7" w14:textId="77777777" w:rsidR="00D0334A" w:rsidRPr="0039459D" w:rsidRDefault="00D0334A" w:rsidP="00D0334A">
      <w:pPr>
        <w:pStyle w:val="Tekstpodstawowy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Należności zostaną zapłacone w formie przelewu na wskazany przez Wykonawcę rachunek bankowy w ciągu 21 dni od daty otrzymania faktur</w:t>
      </w:r>
      <w:r w:rsidR="00A90A9E">
        <w:rPr>
          <w:rFonts w:asciiTheme="minorHAnsi" w:hAnsiTheme="minorHAnsi" w:cstheme="minorHAnsi"/>
          <w:sz w:val="20"/>
          <w:szCs w:val="20"/>
        </w:rPr>
        <w:t>y</w:t>
      </w:r>
      <w:r w:rsidRPr="0039459D">
        <w:rPr>
          <w:rFonts w:asciiTheme="minorHAnsi" w:hAnsiTheme="minorHAnsi" w:cstheme="minorHAnsi"/>
          <w:sz w:val="20"/>
          <w:szCs w:val="20"/>
        </w:rPr>
        <w:t>, wystawion</w:t>
      </w:r>
      <w:r w:rsidR="00A90A9E">
        <w:rPr>
          <w:rFonts w:asciiTheme="minorHAnsi" w:hAnsiTheme="minorHAnsi" w:cstheme="minorHAnsi"/>
          <w:sz w:val="20"/>
          <w:szCs w:val="20"/>
        </w:rPr>
        <w:t>ej</w:t>
      </w:r>
      <w:r w:rsidRPr="0039459D">
        <w:rPr>
          <w:rFonts w:asciiTheme="minorHAnsi" w:hAnsiTheme="minorHAnsi" w:cstheme="minorHAnsi"/>
          <w:sz w:val="20"/>
          <w:szCs w:val="20"/>
        </w:rPr>
        <w:t xml:space="preserve"> zgodnie z obowiązującymi przepisami prawa i postanowieniami niniejszej umowy.</w:t>
      </w:r>
    </w:p>
    <w:p w14:paraId="7D694C3E" w14:textId="77777777" w:rsidR="00D0334A" w:rsidRPr="0039459D" w:rsidRDefault="00D0334A" w:rsidP="00D0334A">
      <w:pPr>
        <w:spacing w:before="300" w:after="60" w:line="24" w:lineRule="atLeast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</w:t>
      </w:r>
      <w:r w:rsidR="00E87245" w:rsidRPr="0039459D">
        <w:rPr>
          <w:rFonts w:cstheme="minorHAnsi"/>
          <w:b/>
          <w:sz w:val="20"/>
          <w:szCs w:val="20"/>
        </w:rPr>
        <w:t>9</w:t>
      </w:r>
    </w:p>
    <w:p w14:paraId="4B9EF03E" w14:textId="77777777" w:rsidR="00D0334A" w:rsidRPr="0039459D" w:rsidRDefault="00D0334A" w:rsidP="00D0334A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Strony ustalają, że obowiązującą formą odszkodowania będą kary umowne z następujących tytułów:</w:t>
      </w:r>
    </w:p>
    <w:p w14:paraId="2B734EF8" w14:textId="77777777" w:rsidR="00D0334A" w:rsidRPr="0039459D" w:rsidRDefault="00D0334A" w:rsidP="00D0334A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01A94EC6" w14:textId="77777777" w:rsidR="00D0334A" w:rsidRPr="0039459D" w:rsidRDefault="00D0334A" w:rsidP="00D0334A">
      <w:pPr>
        <w:pStyle w:val="Tekstpodstawowy"/>
        <w:numPr>
          <w:ilvl w:val="0"/>
          <w:numId w:val="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 xml:space="preserve">każdorazowo za zwłokę w wykonaniu </w:t>
      </w:r>
      <w:r w:rsidR="00E87245" w:rsidRPr="0039459D">
        <w:rPr>
          <w:rFonts w:asciiTheme="minorHAnsi" w:hAnsiTheme="minorHAnsi" w:cstheme="minorHAnsi"/>
          <w:sz w:val="20"/>
          <w:szCs w:val="20"/>
        </w:rPr>
        <w:t>prac</w:t>
      </w:r>
      <w:r w:rsidRPr="0039459D">
        <w:rPr>
          <w:rFonts w:asciiTheme="minorHAnsi" w:hAnsiTheme="minorHAnsi" w:cstheme="minorHAnsi"/>
          <w:sz w:val="20"/>
          <w:szCs w:val="20"/>
        </w:rPr>
        <w:t xml:space="preserve"> w terminach określonych w §5umowy w wysokości 0,5 % wartości wynagrodzenia brutto, określonego w §</w:t>
      </w:r>
      <w:r w:rsidR="00E87245" w:rsidRPr="0039459D">
        <w:rPr>
          <w:rFonts w:asciiTheme="minorHAnsi" w:hAnsiTheme="minorHAnsi" w:cstheme="minorHAnsi"/>
          <w:sz w:val="20"/>
          <w:szCs w:val="20"/>
        </w:rPr>
        <w:t>8</w:t>
      </w:r>
      <w:r w:rsidRPr="0039459D">
        <w:rPr>
          <w:rFonts w:asciiTheme="minorHAnsi" w:hAnsiTheme="minorHAnsi" w:cstheme="minorHAnsi"/>
          <w:sz w:val="20"/>
          <w:szCs w:val="20"/>
        </w:rPr>
        <w:t xml:space="preserve"> ust. 1, za każdy dzień zwłoki;</w:t>
      </w:r>
    </w:p>
    <w:p w14:paraId="573FAAC4" w14:textId="77777777" w:rsidR="00D0334A" w:rsidRPr="0039459D" w:rsidRDefault="00D0334A" w:rsidP="00D0334A">
      <w:pPr>
        <w:pStyle w:val="Tekstpodstawowy"/>
        <w:numPr>
          <w:ilvl w:val="0"/>
          <w:numId w:val="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za zwłokę w usunięciu wad stwierdzonych przy odbi</w:t>
      </w:r>
      <w:r w:rsidR="00E87245" w:rsidRPr="0039459D">
        <w:rPr>
          <w:rFonts w:asciiTheme="minorHAnsi" w:hAnsiTheme="minorHAnsi" w:cstheme="minorHAnsi"/>
          <w:sz w:val="20"/>
          <w:szCs w:val="20"/>
        </w:rPr>
        <w:t>orze prac</w:t>
      </w:r>
      <w:r w:rsidRPr="0039459D">
        <w:rPr>
          <w:rFonts w:asciiTheme="minorHAnsi" w:hAnsiTheme="minorHAnsi" w:cstheme="minorHAnsi"/>
          <w:sz w:val="20"/>
          <w:szCs w:val="20"/>
        </w:rPr>
        <w:t xml:space="preserve"> lub w okresie gwarancji i rękojmi, w wysokości 0,5% wartości wynagrodzenia brutto określonego w § </w:t>
      </w:r>
      <w:r w:rsidR="00E87245" w:rsidRPr="0039459D">
        <w:rPr>
          <w:rFonts w:asciiTheme="minorHAnsi" w:hAnsiTheme="minorHAnsi" w:cstheme="minorHAnsi"/>
          <w:sz w:val="20"/>
          <w:szCs w:val="20"/>
        </w:rPr>
        <w:t>8</w:t>
      </w:r>
      <w:r w:rsidRPr="0039459D">
        <w:rPr>
          <w:rFonts w:asciiTheme="minorHAnsi" w:hAnsiTheme="minorHAnsi" w:cstheme="minorHAnsi"/>
          <w:sz w:val="20"/>
          <w:szCs w:val="20"/>
        </w:rPr>
        <w:t xml:space="preserve"> ust. 1, za każdy dzień zwłoki liczonej od dnia wyznaczonego na usunięcie wad;</w:t>
      </w:r>
    </w:p>
    <w:p w14:paraId="4086FAD2" w14:textId="77777777" w:rsidR="00D0334A" w:rsidRPr="0039459D" w:rsidRDefault="00D0334A" w:rsidP="00D0334A">
      <w:pPr>
        <w:pStyle w:val="Tekstpodstawowy"/>
        <w:numPr>
          <w:ilvl w:val="0"/>
          <w:numId w:val="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 xml:space="preserve">za odstąpienie przez Zamawiającego od umowy z przyczyn leżących po stronie Wykonawcy, 20% łącznej wartości wynagrodzenia brutto wynikającego z umowy. </w:t>
      </w:r>
    </w:p>
    <w:p w14:paraId="15511286" w14:textId="77777777" w:rsidR="00D0334A" w:rsidRPr="0039459D" w:rsidRDefault="00D0334A" w:rsidP="00D0334A">
      <w:pPr>
        <w:pStyle w:val="Tekstpodstawowy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459D">
        <w:rPr>
          <w:rFonts w:asciiTheme="minorHAnsi" w:hAnsiTheme="minorHAnsi" w:cstheme="minorHAnsi"/>
          <w:sz w:val="20"/>
          <w:szCs w:val="20"/>
        </w:rPr>
        <w:t>2.</w:t>
      </w:r>
      <w:r w:rsidRPr="0039459D">
        <w:rPr>
          <w:rFonts w:asciiTheme="minorHAnsi" w:hAnsiTheme="minorHAnsi" w:cstheme="minorHAnsi"/>
          <w:sz w:val="20"/>
          <w:szCs w:val="20"/>
        </w:rPr>
        <w:tab/>
        <w:t>W razie, gdy kary umowne nie pokrywają poniesionej szkody Zamawiający zachowuje możliwość dochodzenia odszkodowania uzupełniającego na zasadach przewidzianych w Kodeksie cywilnym.</w:t>
      </w:r>
    </w:p>
    <w:p w14:paraId="6240560D" w14:textId="77777777" w:rsidR="00D0334A" w:rsidRPr="0039459D" w:rsidRDefault="00D0334A" w:rsidP="00D0334A">
      <w:pPr>
        <w:pStyle w:val="Tekstpodstawowy21"/>
        <w:tabs>
          <w:tab w:val="left" w:pos="708"/>
        </w:tabs>
        <w:ind w:left="360" w:hanging="360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3.</w:t>
      </w:r>
      <w:r w:rsidRPr="0039459D">
        <w:rPr>
          <w:rFonts w:asciiTheme="minorHAnsi" w:hAnsiTheme="minorHAnsi" w:cstheme="minorHAnsi"/>
          <w:sz w:val="20"/>
        </w:rPr>
        <w:tab/>
        <w:t>W przypadku nienależytego lub nieterminowego wykonania przedmiotu Umowy, Zamawiający zastrzega sobie prawo zlecenia wykonania robót innemu Wykonawcy na koszt Wykonawcy, z którym zawarta jest niniejsza umowa wraz z zastosowaniem kar umownych zgodnie z ust. 1.</w:t>
      </w:r>
    </w:p>
    <w:p w14:paraId="5932137A" w14:textId="77777777" w:rsidR="00D0334A" w:rsidRPr="0039459D" w:rsidRDefault="00D0334A" w:rsidP="00D0334A">
      <w:pPr>
        <w:jc w:val="both"/>
        <w:rPr>
          <w:rFonts w:eastAsia="Calibri" w:cstheme="minorHAnsi"/>
          <w:b/>
          <w:sz w:val="20"/>
          <w:szCs w:val="20"/>
        </w:rPr>
      </w:pPr>
    </w:p>
    <w:p w14:paraId="71221898" w14:textId="77777777" w:rsidR="00D0334A" w:rsidRPr="0039459D" w:rsidRDefault="00D0334A" w:rsidP="00D0334A">
      <w:pPr>
        <w:ind w:left="226" w:hanging="226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§1</w:t>
      </w:r>
      <w:r w:rsidR="00E87245" w:rsidRPr="0039459D">
        <w:rPr>
          <w:rFonts w:cstheme="minorHAnsi"/>
          <w:b/>
          <w:sz w:val="20"/>
          <w:szCs w:val="20"/>
        </w:rPr>
        <w:t>0</w:t>
      </w:r>
    </w:p>
    <w:p w14:paraId="441660ED" w14:textId="77777777" w:rsidR="00D0334A" w:rsidRPr="0039459D" w:rsidRDefault="00D0334A" w:rsidP="00D0334A">
      <w:pPr>
        <w:pStyle w:val="Tekstpodstawowy21"/>
        <w:numPr>
          <w:ilvl w:val="1"/>
          <w:numId w:val="13"/>
        </w:numPr>
        <w:tabs>
          <w:tab w:val="left" w:pos="426"/>
        </w:tabs>
        <w:ind w:left="417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Wykonawca udziela Zamawiającemu pisemnej gwarancji na wykonane </w:t>
      </w:r>
      <w:r w:rsidR="00541CAC" w:rsidRPr="0039459D">
        <w:rPr>
          <w:rFonts w:asciiTheme="minorHAnsi" w:hAnsiTheme="minorHAnsi" w:cstheme="minorHAnsi"/>
          <w:sz w:val="20"/>
        </w:rPr>
        <w:t>prace</w:t>
      </w:r>
      <w:r w:rsidRPr="0039459D">
        <w:rPr>
          <w:rFonts w:asciiTheme="minorHAnsi" w:hAnsiTheme="minorHAnsi" w:cstheme="minorHAnsi"/>
          <w:sz w:val="20"/>
        </w:rPr>
        <w:t xml:space="preserve">, która stanowi rozszerzenie odpowiedzialności Wykonawcy z tytułu rękojmi za wady. </w:t>
      </w:r>
    </w:p>
    <w:p w14:paraId="2991388B" w14:textId="77777777" w:rsidR="00D0334A" w:rsidRPr="0039459D" w:rsidRDefault="00D0334A" w:rsidP="00D0334A">
      <w:pPr>
        <w:pStyle w:val="Tekstpodstawowy21"/>
        <w:numPr>
          <w:ilvl w:val="1"/>
          <w:numId w:val="13"/>
        </w:numPr>
        <w:tabs>
          <w:tab w:val="left" w:pos="426"/>
        </w:tabs>
        <w:ind w:left="417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Okres udzielonej gwarancji na wykonane roboty wynosi …………….. i liczy się od dnia dokonania odbioru końcowego przedmiotu umowy.</w:t>
      </w:r>
    </w:p>
    <w:p w14:paraId="4332FB2C" w14:textId="77777777" w:rsidR="00D0334A" w:rsidRPr="0039459D" w:rsidRDefault="00D0334A" w:rsidP="00D0334A">
      <w:pPr>
        <w:pStyle w:val="Tekstpodstawowy21"/>
        <w:numPr>
          <w:ilvl w:val="1"/>
          <w:numId w:val="13"/>
        </w:numPr>
        <w:tabs>
          <w:tab w:val="left" w:pos="426"/>
        </w:tabs>
        <w:ind w:left="417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O wykryciu wady Zamawiający jest obowiązany zawiadomić na piśmie Wykonawcę w terminie 14 dni od daty jej ujawnienia.</w:t>
      </w:r>
    </w:p>
    <w:p w14:paraId="15DA9630" w14:textId="77777777" w:rsidR="00D0334A" w:rsidRPr="0039459D" w:rsidRDefault="00D0334A" w:rsidP="00D0334A">
      <w:pPr>
        <w:pStyle w:val="Tekstpodstawowy21"/>
        <w:numPr>
          <w:ilvl w:val="1"/>
          <w:numId w:val="13"/>
        </w:numPr>
        <w:tabs>
          <w:tab w:val="left" w:pos="426"/>
        </w:tabs>
        <w:ind w:left="417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Istnienie wady powinno być stwierdzone protokolarnie z wyznaczeniem przez Zamawiającego terminu na usunięcie wad.</w:t>
      </w:r>
    </w:p>
    <w:p w14:paraId="7DC062AF" w14:textId="77777777" w:rsidR="00D0334A" w:rsidRPr="0039459D" w:rsidRDefault="00D0334A" w:rsidP="00D0334A">
      <w:pPr>
        <w:pStyle w:val="Tekstpodstawowy21"/>
        <w:numPr>
          <w:ilvl w:val="1"/>
          <w:numId w:val="13"/>
        </w:numPr>
        <w:tabs>
          <w:tab w:val="left" w:pos="426"/>
        </w:tabs>
        <w:ind w:left="417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Okres gwarancji ulega odpowiedniemu przedłużeniu o czas trwania napraw gwarancyjnych.</w:t>
      </w:r>
    </w:p>
    <w:p w14:paraId="5896DD11" w14:textId="77777777" w:rsidR="00D0334A" w:rsidRPr="0039459D" w:rsidRDefault="00D0334A" w:rsidP="00D0334A">
      <w:pPr>
        <w:jc w:val="both"/>
        <w:rPr>
          <w:rFonts w:eastAsia="Calibri" w:cstheme="minorHAnsi"/>
          <w:sz w:val="20"/>
          <w:szCs w:val="20"/>
        </w:rPr>
      </w:pPr>
    </w:p>
    <w:p w14:paraId="2EABBB01" w14:textId="77777777" w:rsidR="00D0334A" w:rsidRPr="0039459D" w:rsidRDefault="00D0334A" w:rsidP="00D0334A">
      <w:pPr>
        <w:ind w:left="226" w:hanging="226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 1</w:t>
      </w:r>
      <w:r w:rsidR="00E87245" w:rsidRPr="0039459D">
        <w:rPr>
          <w:rFonts w:cstheme="minorHAnsi"/>
          <w:b/>
          <w:sz w:val="20"/>
          <w:szCs w:val="20"/>
        </w:rPr>
        <w:t>1</w:t>
      </w:r>
    </w:p>
    <w:p w14:paraId="0D31E970" w14:textId="77777777" w:rsidR="00D0334A" w:rsidRPr="0039459D" w:rsidRDefault="00D0334A" w:rsidP="00D0334A">
      <w:pPr>
        <w:pStyle w:val="Tekstpodstawowy21"/>
        <w:ind w:left="0" w:firstLine="0"/>
        <w:jc w:val="lef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 xml:space="preserve">1.     Wszelkie zmiany umowy wymagają formy pisemnej pod rygorem nieważności. </w:t>
      </w:r>
    </w:p>
    <w:p w14:paraId="4ED51985" w14:textId="77777777" w:rsidR="00D0334A" w:rsidRPr="0039459D" w:rsidRDefault="00D0334A" w:rsidP="00D0334A">
      <w:pPr>
        <w:pStyle w:val="Tekstpodstawowy21"/>
        <w:ind w:left="0" w:firstLine="0"/>
        <w:jc w:val="lef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2.     Zamawiający przewiduje możliwość zmiany umowy w zakresie:</w:t>
      </w:r>
    </w:p>
    <w:p w14:paraId="6040E71F" w14:textId="77777777" w:rsidR="00D0334A" w:rsidRPr="0039459D" w:rsidRDefault="00D0334A" w:rsidP="00D0334A">
      <w:pPr>
        <w:pStyle w:val="Tekstpodstawowy21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przedmiotu umowy, pod warunkiem, że będą one na korzyść Zamawiającego albo zaszły okoliczności, których nie można było przewidzieć w chwili zawarcia umowy, a w szczególności gdy realizowane jest zamówienie dodatkowe,</w:t>
      </w:r>
    </w:p>
    <w:p w14:paraId="34EF6801" w14:textId="77777777" w:rsidR="00D0334A" w:rsidRDefault="00D0334A" w:rsidP="00D0334A">
      <w:pPr>
        <w:pStyle w:val="Tekstpodstawowy21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terminu wykonania umowy, pod warunkiem, że zaszły okoliczności, których nie można było przewidzieć w chwili zawarcia umowy, a w szczególności</w:t>
      </w:r>
      <w:r w:rsidR="005E2DAA">
        <w:rPr>
          <w:rFonts w:asciiTheme="minorHAnsi" w:hAnsiTheme="minorHAnsi" w:cstheme="minorHAnsi"/>
          <w:sz w:val="20"/>
        </w:rPr>
        <w:t>,</w:t>
      </w:r>
      <w:r w:rsidRPr="0039459D">
        <w:rPr>
          <w:rFonts w:asciiTheme="minorHAnsi" w:hAnsiTheme="minorHAnsi" w:cstheme="minorHAnsi"/>
          <w:sz w:val="20"/>
        </w:rPr>
        <w:t xml:space="preserve"> gdy realizowane jest zamówienie dodatkowe, wynagrodzenia umownego, pod warunkiem, że zmiany te są korzystne dla Zamawiającego lub zmiany te będą spowodowane zmniejszeniem zakresu przedmiotu zamówienia.</w:t>
      </w:r>
    </w:p>
    <w:p w14:paraId="5F75BCBD" w14:textId="77777777" w:rsidR="0017720B" w:rsidRPr="0039459D" w:rsidRDefault="0017720B" w:rsidP="0017720B">
      <w:pPr>
        <w:pStyle w:val="Tekstpodstawowy21"/>
        <w:ind w:left="360" w:firstLine="0"/>
        <w:rPr>
          <w:rFonts w:asciiTheme="minorHAnsi" w:hAnsiTheme="minorHAnsi" w:cstheme="minorHAnsi"/>
          <w:sz w:val="20"/>
        </w:rPr>
      </w:pPr>
      <w:r w:rsidRPr="00380D85">
        <w:rPr>
          <w:rFonts w:asciiTheme="minorHAnsi" w:hAnsiTheme="minorHAnsi" w:cstheme="minorHAnsi"/>
          <w:sz w:val="20"/>
        </w:rPr>
        <w:t>Zmiany mogą dotyczyć w szczególności terminów realizacji zamówienia, terminów płatności, oraz innych przyczyn, których zamawiający nie mógł przewidzieć</w:t>
      </w:r>
    </w:p>
    <w:p w14:paraId="42D67859" w14:textId="77777777" w:rsidR="00D0334A" w:rsidRPr="0039459D" w:rsidRDefault="00D0334A" w:rsidP="00D0334A">
      <w:pPr>
        <w:pStyle w:val="Tekstpodstawowy21"/>
        <w:rPr>
          <w:rFonts w:asciiTheme="minorHAnsi" w:hAnsiTheme="minorHAnsi" w:cstheme="minorHAnsi"/>
          <w:sz w:val="20"/>
        </w:rPr>
      </w:pPr>
    </w:p>
    <w:p w14:paraId="38D3D86E" w14:textId="77777777" w:rsidR="00D0334A" w:rsidRPr="0039459D" w:rsidRDefault="00D0334A" w:rsidP="00D0334A">
      <w:pPr>
        <w:pStyle w:val="Tekstpodstawowy21"/>
        <w:rPr>
          <w:rFonts w:asciiTheme="minorHAnsi" w:hAnsiTheme="minorHAnsi" w:cstheme="minorHAnsi"/>
          <w:sz w:val="20"/>
        </w:rPr>
      </w:pPr>
    </w:p>
    <w:p w14:paraId="3222D598" w14:textId="77777777" w:rsidR="00D0334A" w:rsidRPr="0039459D" w:rsidRDefault="00D0334A" w:rsidP="00D0334A">
      <w:pPr>
        <w:pStyle w:val="Tekstpodstawowy21"/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7D68F5B1" w14:textId="77777777" w:rsidR="00D0334A" w:rsidRPr="0039459D" w:rsidRDefault="00D0334A" w:rsidP="00D0334A">
      <w:pPr>
        <w:ind w:left="226" w:hanging="226"/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§1</w:t>
      </w:r>
      <w:r w:rsidR="001C5D0D" w:rsidRPr="0039459D">
        <w:rPr>
          <w:rFonts w:cstheme="minorHAnsi"/>
          <w:b/>
          <w:sz w:val="20"/>
          <w:szCs w:val="20"/>
        </w:rPr>
        <w:t>2</w:t>
      </w:r>
    </w:p>
    <w:p w14:paraId="3EA68076" w14:textId="77777777" w:rsidR="00D0334A" w:rsidRPr="0039459D" w:rsidRDefault="00D0334A" w:rsidP="00D0334A">
      <w:pPr>
        <w:pStyle w:val="Tekstpodstawowy21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Do spraw nie uregulowanych w umowie mają zastosowanie przepisy kodeksu cywilnego, Kodeksu postępowania cywilnego i  ustawy Prawo budowlane.</w:t>
      </w:r>
    </w:p>
    <w:p w14:paraId="149AFDC5" w14:textId="77777777" w:rsidR="00D0334A" w:rsidRPr="0039459D" w:rsidRDefault="00D0334A" w:rsidP="00D0334A">
      <w:pPr>
        <w:pStyle w:val="Tekstpodstawowy21"/>
        <w:numPr>
          <w:ilvl w:val="1"/>
          <w:numId w:val="5"/>
        </w:numPr>
        <w:tabs>
          <w:tab w:val="left" w:pos="708"/>
        </w:tabs>
        <w:jc w:val="lef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W przypadku zmiany adresu podanego przez Wykonawcę w niniejszej umowie, strony zobowiązują się powiadomić o zaistniałej sytuacji drugą stronę umowy.</w:t>
      </w:r>
    </w:p>
    <w:p w14:paraId="19062C4F" w14:textId="77777777" w:rsidR="00D0334A" w:rsidRPr="0039459D" w:rsidRDefault="00D0334A" w:rsidP="00D0334A">
      <w:pPr>
        <w:pStyle w:val="Tekstpodstawowy21"/>
        <w:numPr>
          <w:ilvl w:val="1"/>
          <w:numId w:val="5"/>
        </w:numPr>
        <w:tabs>
          <w:tab w:val="left" w:pos="708"/>
        </w:tabs>
        <w:jc w:val="lef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Jeżeli strona nie wykona zobowiązan</w:t>
      </w:r>
      <w:r w:rsidR="001C5D0D" w:rsidRPr="0039459D">
        <w:rPr>
          <w:rFonts w:asciiTheme="minorHAnsi" w:hAnsiTheme="minorHAnsi" w:cstheme="minorHAnsi"/>
          <w:sz w:val="20"/>
        </w:rPr>
        <w:t>ia określonego w ust. 1</w:t>
      </w:r>
      <w:r w:rsidRPr="0039459D">
        <w:rPr>
          <w:rFonts w:asciiTheme="minorHAnsi" w:hAnsiTheme="minorHAnsi" w:cstheme="minorHAnsi"/>
          <w:sz w:val="20"/>
        </w:rPr>
        <w:t>, pisma wysyłane na adres dotychczasowy uważa się za doręczone.</w:t>
      </w:r>
    </w:p>
    <w:p w14:paraId="1CDE9FF4" w14:textId="77777777" w:rsidR="00D0334A" w:rsidRPr="0039459D" w:rsidRDefault="00D0334A" w:rsidP="00D0334A">
      <w:pPr>
        <w:pStyle w:val="Tekstpodstawowy21"/>
        <w:numPr>
          <w:ilvl w:val="1"/>
          <w:numId w:val="5"/>
        </w:numPr>
        <w:tabs>
          <w:tab w:val="left" w:pos="708"/>
        </w:tabs>
        <w:jc w:val="lef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Spory wynikające z umowy rozpatrywać będzie Sąd właściwy dla siedziby Zamawiającego.</w:t>
      </w:r>
    </w:p>
    <w:p w14:paraId="23AB1189" w14:textId="77777777" w:rsidR="00D0334A" w:rsidRPr="0039459D" w:rsidRDefault="00D0334A" w:rsidP="00D0334A">
      <w:pPr>
        <w:pStyle w:val="Tekstpodstawowy21"/>
        <w:numPr>
          <w:ilvl w:val="1"/>
          <w:numId w:val="5"/>
        </w:numPr>
        <w:tabs>
          <w:tab w:val="left" w:pos="708"/>
        </w:tabs>
        <w:jc w:val="left"/>
        <w:rPr>
          <w:rFonts w:asciiTheme="minorHAnsi" w:hAnsiTheme="minorHAnsi" w:cstheme="minorHAnsi"/>
          <w:sz w:val="20"/>
        </w:rPr>
      </w:pPr>
      <w:r w:rsidRPr="0039459D">
        <w:rPr>
          <w:rFonts w:asciiTheme="minorHAnsi" w:hAnsiTheme="minorHAnsi" w:cstheme="minorHAnsi"/>
          <w:sz w:val="20"/>
        </w:rPr>
        <w:t>Umowę sporządzono w 2 egzemplarzach - w tym 1 dla Wykonawcy i 1 dla Zamawiającego.</w:t>
      </w:r>
    </w:p>
    <w:p w14:paraId="74CC6997" w14:textId="77777777" w:rsidR="00D0334A" w:rsidRPr="0039459D" w:rsidRDefault="00D0334A" w:rsidP="00D0334A">
      <w:pPr>
        <w:jc w:val="both"/>
        <w:rPr>
          <w:rFonts w:eastAsia="Calibri" w:cstheme="minorHAnsi"/>
          <w:sz w:val="20"/>
          <w:szCs w:val="20"/>
        </w:rPr>
      </w:pPr>
    </w:p>
    <w:p w14:paraId="60FBC83B" w14:textId="77777777" w:rsidR="00D0334A" w:rsidRPr="0039459D" w:rsidRDefault="00D0334A" w:rsidP="00D0334A">
      <w:pPr>
        <w:jc w:val="center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b/>
          <w:sz w:val="20"/>
          <w:szCs w:val="20"/>
        </w:rPr>
        <w:t>§ 1</w:t>
      </w:r>
      <w:r w:rsidR="005012EF" w:rsidRPr="0039459D">
        <w:rPr>
          <w:rFonts w:eastAsia="Calibri" w:cstheme="minorHAnsi"/>
          <w:b/>
          <w:sz w:val="20"/>
          <w:szCs w:val="20"/>
        </w:rPr>
        <w:t>3</w:t>
      </w:r>
    </w:p>
    <w:p w14:paraId="363D5B5F" w14:textId="77777777" w:rsidR="00D0334A" w:rsidRPr="0039459D" w:rsidRDefault="00D0334A" w:rsidP="00D0334A">
      <w:pPr>
        <w:spacing w:after="0"/>
        <w:jc w:val="both"/>
        <w:rPr>
          <w:rFonts w:eastAsia="Calibri"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Integralną część umowy stanowią następujące załączniki: </w:t>
      </w:r>
    </w:p>
    <w:p w14:paraId="6AE7207A" w14:textId="77777777" w:rsidR="0017720B" w:rsidRDefault="0017720B" w:rsidP="0017720B">
      <w:pPr>
        <w:shd w:val="clear" w:color="auto" w:fill="FFFFFF"/>
        <w:ind w:right="74"/>
        <w:rPr>
          <w:rFonts w:cstheme="minorHAnsi"/>
          <w:sz w:val="20"/>
          <w:szCs w:val="20"/>
        </w:rPr>
      </w:pPr>
      <w:r w:rsidRPr="0017720B">
        <w:rPr>
          <w:rFonts w:cstheme="minorHAnsi"/>
          <w:sz w:val="20"/>
          <w:szCs w:val="20"/>
        </w:rPr>
        <w:t xml:space="preserve">1.Zapytanie ofertowe nr </w:t>
      </w:r>
      <w:r>
        <w:rPr>
          <w:rFonts w:cstheme="minorHAnsi"/>
          <w:sz w:val="20"/>
          <w:szCs w:val="20"/>
          <w:lang w:eastAsia="ar-SA"/>
        </w:rPr>
        <w:t xml:space="preserve"> 3/2022/RPO WŁ z dnia 14 listopada 2022 r.</w:t>
      </w:r>
      <w:r w:rsidRPr="0017720B">
        <w:rPr>
          <w:rFonts w:cstheme="minorHAnsi"/>
          <w:sz w:val="20"/>
          <w:szCs w:val="20"/>
        </w:rPr>
        <w:t xml:space="preserve">;  </w:t>
      </w:r>
    </w:p>
    <w:p w14:paraId="3FD5E7C6" w14:textId="77777777" w:rsidR="0017720B" w:rsidRDefault="0017720B" w:rsidP="0017720B">
      <w:pPr>
        <w:shd w:val="clear" w:color="auto" w:fill="FFFFFF"/>
        <w:ind w:right="74"/>
        <w:rPr>
          <w:rFonts w:cstheme="minorHAnsi"/>
          <w:sz w:val="20"/>
          <w:szCs w:val="20"/>
          <w:lang w:eastAsia="ar-SA"/>
        </w:rPr>
      </w:pPr>
      <w:r w:rsidRPr="008D15E2">
        <w:rPr>
          <w:rFonts w:cstheme="minorHAnsi"/>
          <w:sz w:val="20"/>
          <w:szCs w:val="20"/>
        </w:rPr>
        <w:t xml:space="preserve"> 2.Szczegółowa specyfikacja zamówienia będąca załącznikiem nr 1 do zapytania ofertowego </w:t>
      </w:r>
      <w:r>
        <w:rPr>
          <w:rFonts w:cstheme="minorHAnsi"/>
          <w:sz w:val="20"/>
          <w:szCs w:val="20"/>
          <w:lang w:eastAsia="ar-SA"/>
        </w:rPr>
        <w:t>nr 3/2022/RPO WŁ z dnia 14 listopada 2022 r.;</w:t>
      </w:r>
    </w:p>
    <w:p w14:paraId="0C296FB9" w14:textId="77777777" w:rsidR="0017720B" w:rsidRPr="00380D85" w:rsidRDefault="0017720B" w:rsidP="0017720B">
      <w:pPr>
        <w:shd w:val="clear" w:color="auto" w:fill="FFFFFF"/>
        <w:ind w:right="74"/>
        <w:rPr>
          <w:rFonts w:cstheme="minorHAnsi"/>
          <w:sz w:val="20"/>
          <w:szCs w:val="20"/>
        </w:rPr>
      </w:pPr>
      <w:r w:rsidRPr="00380D85">
        <w:rPr>
          <w:rFonts w:cstheme="minorHAnsi"/>
          <w:sz w:val="20"/>
          <w:szCs w:val="20"/>
        </w:rPr>
        <w:t>3.Oferta wykonawcy z załącznikami.</w:t>
      </w:r>
    </w:p>
    <w:p w14:paraId="2CAFC90D" w14:textId="77777777" w:rsidR="00D0334A" w:rsidRPr="0039459D" w:rsidRDefault="00D0334A" w:rsidP="00D0334A">
      <w:pPr>
        <w:spacing w:after="0"/>
        <w:jc w:val="both"/>
        <w:rPr>
          <w:rFonts w:eastAsia="Calibri" w:cstheme="minorHAnsi"/>
          <w:sz w:val="20"/>
          <w:szCs w:val="20"/>
        </w:rPr>
      </w:pPr>
    </w:p>
    <w:p w14:paraId="6EC0BE14" w14:textId="77777777" w:rsidR="00D0334A" w:rsidRPr="0039459D" w:rsidRDefault="00D0334A" w:rsidP="00D0334A">
      <w:pPr>
        <w:jc w:val="both"/>
        <w:rPr>
          <w:rFonts w:eastAsia="Calibri" w:cstheme="minorHAnsi"/>
          <w:sz w:val="20"/>
          <w:szCs w:val="20"/>
        </w:rPr>
      </w:pPr>
    </w:p>
    <w:p w14:paraId="7348F49B" w14:textId="77777777" w:rsidR="00D0334A" w:rsidRPr="0039459D" w:rsidRDefault="00D0334A" w:rsidP="00D0334A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39459D">
        <w:rPr>
          <w:rFonts w:eastAsia="Calibri" w:cstheme="minorHAnsi"/>
          <w:b/>
          <w:bCs/>
          <w:sz w:val="20"/>
          <w:szCs w:val="20"/>
        </w:rPr>
        <w:t>Zamawiający</w:t>
      </w:r>
      <w:r w:rsidRPr="0039459D">
        <w:rPr>
          <w:rFonts w:eastAsia="Calibri" w:cstheme="minorHAnsi"/>
          <w:b/>
          <w:bCs/>
          <w:sz w:val="20"/>
          <w:szCs w:val="20"/>
        </w:rPr>
        <w:tab/>
      </w:r>
      <w:r w:rsidRPr="0039459D">
        <w:rPr>
          <w:rFonts w:eastAsia="Calibri" w:cstheme="minorHAnsi"/>
          <w:b/>
          <w:bCs/>
          <w:sz w:val="20"/>
          <w:szCs w:val="20"/>
        </w:rPr>
        <w:tab/>
      </w:r>
      <w:r w:rsidRPr="0039459D">
        <w:rPr>
          <w:rFonts w:eastAsia="Calibri" w:cstheme="minorHAnsi"/>
          <w:b/>
          <w:bCs/>
          <w:sz w:val="20"/>
          <w:szCs w:val="20"/>
        </w:rPr>
        <w:tab/>
      </w:r>
      <w:r w:rsidRPr="0039459D">
        <w:rPr>
          <w:rFonts w:eastAsia="Calibri" w:cstheme="minorHAnsi"/>
          <w:b/>
          <w:bCs/>
          <w:sz w:val="20"/>
          <w:szCs w:val="20"/>
        </w:rPr>
        <w:tab/>
      </w:r>
      <w:r w:rsidRPr="0039459D">
        <w:rPr>
          <w:rFonts w:eastAsia="Calibri" w:cstheme="minorHAnsi"/>
          <w:b/>
          <w:bCs/>
          <w:sz w:val="20"/>
          <w:szCs w:val="20"/>
        </w:rPr>
        <w:tab/>
      </w:r>
      <w:r w:rsidRPr="0039459D">
        <w:rPr>
          <w:rFonts w:eastAsia="Calibri" w:cstheme="minorHAnsi"/>
          <w:b/>
          <w:bCs/>
          <w:sz w:val="20"/>
          <w:szCs w:val="20"/>
        </w:rPr>
        <w:tab/>
      </w:r>
      <w:r w:rsidRPr="0039459D">
        <w:rPr>
          <w:rFonts w:eastAsia="Calibri" w:cstheme="minorHAnsi"/>
          <w:b/>
          <w:bCs/>
          <w:sz w:val="20"/>
          <w:szCs w:val="20"/>
        </w:rPr>
        <w:tab/>
        <w:t xml:space="preserve"> Wykonawca </w:t>
      </w:r>
    </w:p>
    <w:p w14:paraId="50DCDB83" w14:textId="77777777" w:rsidR="00576CE3" w:rsidRPr="0039459D" w:rsidRDefault="00D0334A" w:rsidP="001C5D0D">
      <w:pPr>
        <w:jc w:val="both"/>
        <w:rPr>
          <w:rFonts w:cstheme="minorHAnsi"/>
          <w:sz w:val="20"/>
          <w:szCs w:val="20"/>
        </w:rPr>
      </w:pPr>
      <w:r w:rsidRPr="0039459D">
        <w:rPr>
          <w:rFonts w:eastAsia="Calibri" w:cstheme="minorHAnsi"/>
          <w:sz w:val="20"/>
          <w:szCs w:val="20"/>
        </w:rPr>
        <w:t xml:space="preserve">.......................................... </w:t>
      </w:r>
      <w:r w:rsidRPr="0039459D">
        <w:rPr>
          <w:rFonts w:eastAsia="Calibri" w:cstheme="minorHAnsi"/>
          <w:sz w:val="20"/>
          <w:szCs w:val="20"/>
        </w:rPr>
        <w:tab/>
      </w:r>
      <w:r w:rsidRPr="0039459D">
        <w:rPr>
          <w:rFonts w:eastAsia="Calibri" w:cstheme="minorHAnsi"/>
          <w:sz w:val="20"/>
          <w:szCs w:val="20"/>
        </w:rPr>
        <w:tab/>
      </w:r>
      <w:r w:rsidRPr="0039459D">
        <w:rPr>
          <w:rFonts w:eastAsia="Calibri" w:cstheme="minorHAnsi"/>
          <w:sz w:val="20"/>
          <w:szCs w:val="20"/>
        </w:rPr>
        <w:tab/>
      </w:r>
      <w:r w:rsidRPr="0039459D">
        <w:rPr>
          <w:rFonts w:eastAsia="Calibri" w:cstheme="minorHAnsi"/>
          <w:sz w:val="20"/>
          <w:szCs w:val="20"/>
        </w:rPr>
        <w:tab/>
      </w:r>
      <w:r w:rsidRPr="0039459D">
        <w:rPr>
          <w:rFonts w:eastAsia="Calibri" w:cstheme="minorHAnsi"/>
          <w:sz w:val="20"/>
          <w:szCs w:val="20"/>
        </w:rPr>
        <w:tab/>
      </w:r>
      <w:r w:rsidRPr="0039459D">
        <w:rPr>
          <w:rFonts w:eastAsia="Calibri" w:cstheme="minorHAnsi"/>
          <w:sz w:val="20"/>
          <w:szCs w:val="20"/>
        </w:rPr>
        <w:tab/>
        <w:t>…….................................</w:t>
      </w:r>
      <w:bookmarkStart w:id="8" w:name="_Hlk855722"/>
      <w:bookmarkStart w:id="9" w:name="_Hlk855723"/>
      <w:bookmarkStart w:id="10" w:name="_Hlk535310648"/>
      <w:bookmarkStart w:id="11" w:name="_Hlk535310649"/>
      <w:bookmarkStart w:id="12" w:name="_Hlk535310650"/>
      <w:bookmarkStart w:id="13" w:name="_Hlk535310651"/>
      <w:bookmarkStart w:id="14" w:name="_Hlk535310653"/>
      <w:bookmarkStart w:id="15" w:name="_Hlk535310654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576CE3" w:rsidRPr="0039459D" w:rsidSect="00FF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9662" w14:textId="77777777" w:rsidR="00166690" w:rsidRDefault="00166690" w:rsidP="00AE54A1">
      <w:pPr>
        <w:spacing w:after="0" w:line="240" w:lineRule="auto"/>
      </w:pPr>
      <w:r>
        <w:separator/>
      </w:r>
    </w:p>
  </w:endnote>
  <w:endnote w:type="continuationSeparator" w:id="0">
    <w:p w14:paraId="68FAB56B" w14:textId="77777777" w:rsidR="00166690" w:rsidRDefault="00166690" w:rsidP="00AE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CDF0" w14:textId="77777777" w:rsidR="00166690" w:rsidRDefault="00166690" w:rsidP="00AE54A1">
      <w:pPr>
        <w:spacing w:after="0" w:line="240" w:lineRule="auto"/>
      </w:pPr>
      <w:r>
        <w:separator/>
      </w:r>
    </w:p>
  </w:footnote>
  <w:footnote w:type="continuationSeparator" w:id="0">
    <w:p w14:paraId="23EE8B65" w14:textId="77777777" w:rsidR="00166690" w:rsidRDefault="00166690" w:rsidP="00AE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864"/>
        </w:tabs>
        <w:ind w:left="165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44"/>
        </w:tabs>
        <w:ind w:left="1944" w:hanging="360"/>
      </w:pPr>
    </w:lvl>
    <w:lvl w:ilvl="2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5."/>
      <w:lvlJc w:val="left"/>
      <w:pPr>
        <w:tabs>
          <w:tab w:val="num" w:pos="3024"/>
        </w:tabs>
        <w:ind w:left="3024" w:hanging="360"/>
      </w:pPr>
    </w:lvl>
    <w:lvl w:ilvl="5">
      <w:start w:val="1"/>
      <w:numFmt w:val="decimal"/>
      <w:lvlText w:val="%6."/>
      <w:lvlJc w:val="left"/>
      <w:pPr>
        <w:tabs>
          <w:tab w:val="num" w:pos="3384"/>
        </w:tabs>
        <w:ind w:left="3384" w:hanging="360"/>
      </w:pPr>
    </w:lvl>
    <w:lvl w:ilvl="6">
      <w:start w:val="1"/>
      <w:numFmt w:val="decimal"/>
      <w:lvlText w:val="%7."/>
      <w:lvlJc w:val="left"/>
      <w:pPr>
        <w:tabs>
          <w:tab w:val="num" w:pos="3744"/>
        </w:tabs>
        <w:ind w:left="3744" w:hanging="360"/>
      </w:pPr>
    </w:lvl>
    <w:lvl w:ilvl="7">
      <w:start w:val="1"/>
      <w:numFmt w:val="decimal"/>
      <w:lvlText w:val="%8."/>
      <w:lvlJc w:val="left"/>
      <w:pPr>
        <w:tabs>
          <w:tab w:val="num" w:pos="4104"/>
        </w:tabs>
        <w:ind w:left="4104" w:hanging="360"/>
      </w:pPr>
    </w:lvl>
    <w:lvl w:ilvl="8">
      <w:start w:val="1"/>
      <w:numFmt w:val="decimal"/>
      <w:lvlText w:val="%9."/>
      <w:lvlJc w:val="left"/>
      <w:pPr>
        <w:tabs>
          <w:tab w:val="num" w:pos="4464"/>
        </w:tabs>
        <w:ind w:left="4464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580636D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C03865"/>
    <w:multiLevelType w:val="hybridMultilevel"/>
    <w:tmpl w:val="C7FA55E0"/>
    <w:lvl w:ilvl="0" w:tplc="0E3420F2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9142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5F135F"/>
    <w:multiLevelType w:val="hybridMultilevel"/>
    <w:tmpl w:val="0308C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7157B"/>
    <w:multiLevelType w:val="hybridMultilevel"/>
    <w:tmpl w:val="45182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E5A5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2" w15:restartNumberingAfterBreak="0">
    <w:nsid w:val="61431694"/>
    <w:multiLevelType w:val="hybridMultilevel"/>
    <w:tmpl w:val="7B68C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18B64E">
      <w:start w:val="1"/>
      <w:numFmt w:val="decimal"/>
      <w:lvlText w:val="%2)"/>
      <w:lvlJc w:val="left"/>
      <w:pPr>
        <w:ind w:left="117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DF4FCC"/>
    <w:multiLevelType w:val="hybridMultilevel"/>
    <w:tmpl w:val="1032B9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32F2E"/>
    <w:multiLevelType w:val="hybridMultilevel"/>
    <w:tmpl w:val="7D58F6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B2"/>
    <w:rsid w:val="000264B5"/>
    <w:rsid w:val="000E47B2"/>
    <w:rsid w:val="00166690"/>
    <w:rsid w:val="0017720B"/>
    <w:rsid w:val="001C5D0D"/>
    <w:rsid w:val="00203D7C"/>
    <w:rsid w:val="002E6271"/>
    <w:rsid w:val="00391654"/>
    <w:rsid w:val="0039459D"/>
    <w:rsid w:val="00395FA8"/>
    <w:rsid w:val="003A66F2"/>
    <w:rsid w:val="00454442"/>
    <w:rsid w:val="005012EF"/>
    <w:rsid w:val="00541CAC"/>
    <w:rsid w:val="005E2DAA"/>
    <w:rsid w:val="00620DD4"/>
    <w:rsid w:val="00640ACE"/>
    <w:rsid w:val="006B7D18"/>
    <w:rsid w:val="006C558C"/>
    <w:rsid w:val="006E39B5"/>
    <w:rsid w:val="0085769D"/>
    <w:rsid w:val="00956E17"/>
    <w:rsid w:val="00984C23"/>
    <w:rsid w:val="00A339C7"/>
    <w:rsid w:val="00A755B7"/>
    <w:rsid w:val="00A90A9E"/>
    <w:rsid w:val="00AE54A1"/>
    <w:rsid w:val="00B00FD9"/>
    <w:rsid w:val="00BA3A75"/>
    <w:rsid w:val="00BD4321"/>
    <w:rsid w:val="00BE7721"/>
    <w:rsid w:val="00C92406"/>
    <w:rsid w:val="00CA11AB"/>
    <w:rsid w:val="00CC4E11"/>
    <w:rsid w:val="00CC552A"/>
    <w:rsid w:val="00CF68EA"/>
    <w:rsid w:val="00D0334A"/>
    <w:rsid w:val="00D0656D"/>
    <w:rsid w:val="00DD4D63"/>
    <w:rsid w:val="00E51ECE"/>
    <w:rsid w:val="00E87245"/>
    <w:rsid w:val="00E92574"/>
    <w:rsid w:val="00F40D71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1A81"/>
  <w15:docId w15:val="{90C976FB-A6DF-4A1A-8E51-9AA74114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1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D033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334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kapitzlist">
    <w:name w:val="List Paragraph"/>
    <w:aliases w:val="Akapit z listą BS,List Paragraph2,List Paragraph,maz_wyliczenie,opis dzialania,K-P_odwolanie,A_wyliczenie,Akapit z listą 1,L1,Numerowanie,normalny tekst,Akapit z listą5,Nagłowek 3,Kolorowa lista — akcent 11,Dot pt,F5 List Paragraph,lp1"/>
    <w:basedOn w:val="Normalny"/>
    <w:link w:val="AkapitzlistZnak"/>
    <w:uiPriority w:val="34"/>
    <w:qFormat/>
    <w:rsid w:val="00D0334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D0334A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D033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0334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Akapit z listą BS Znak,List Paragraph2 Znak,List Paragraph Znak,maz_wyliczenie Znak,opis dzialania Znak,K-P_odwolanie Znak,A_wyliczenie Znak,Akapit z listą 1 Znak,L1 Znak,Numerowanie Znak,normalny tekst Znak,Akapit z listą5 Znak"/>
    <w:link w:val="Akapitzlist"/>
    <w:uiPriority w:val="34"/>
    <w:qFormat/>
    <w:rsid w:val="006C558C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4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4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1990</Words>
  <Characters>11943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 Górecki</cp:lastModifiedBy>
  <cp:revision>2</cp:revision>
  <dcterms:created xsi:type="dcterms:W3CDTF">2022-11-14T13:11:00Z</dcterms:created>
  <dcterms:modified xsi:type="dcterms:W3CDTF">2022-11-14T13:11:00Z</dcterms:modified>
</cp:coreProperties>
</file>