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4D270" w14:textId="77777777" w:rsidR="00CE5B9D" w:rsidRPr="00CE5B9D" w:rsidRDefault="00CE5B9D" w:rsidP="00CE5B9D">
      <w:pPr>
        <w:widowControl w:val="0"/>
        <w:autoSpaceDE w:val="0"/>
        <w:autoSpaceDN w:val="0"/>
        <w:spacing w:before="93" w:after="0" w:line="240" w:lineRule="auto"/>
        <w:ind w:left="226"/>
        <w:jc w:val="center"/>
        <w:rPr>
          <w:rFonts w:eastAsia="Arial" w:cstheme="minorHAnsi"/>
        </w:rPr>
      </w:pPr>
      <w:r w:rsidRPr="00CE5B9D">
        <w:rPr>
          <w:rFonts w:eastAsia="Arial" w:cstheme="minorHAnsi"/>
          <w:u w:val="single"/>
        </w:rPr>
        <w:t>ZAPYTANIE OFERTOWE</w:t>
      </w:r>
    </w:p>
    <w:p w14:paraId="7279E69B" w14:textId="77777777" w:rsidR="00CE5B9D" w:rsidRPr="00CE5B9D" w:rsidRDefault="00CE5B9D" w:rsidP="00CE5B9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4990B2EE" w14:textId="5741FFA0" w:rsidR="00CE5B9D" w:rsidRPr="00CE5B9D" w:rsidRDefault="00CE5B9D" w:rsidP="00CE5B9D">
      <w:pPr>
        <w:widowControl w:val="0"/>
        <w:autoSpaceDE w:val="0"/>
        <w:autoSpaceDN w:val="0"/>
        <w:spacing w:before="228" w:after="0"/>
        <w:ind w:left="196" w:right="109" w:firstLine="359"/>
        <w:jc w:val="both"/>
        <w:rPr>
          <w:rFonts w:eastAsia="Arial" w:cstheme="minorHAnsi"/>
          <w:i/>
          <w:color w:val="000000" w:themeColor="text1"/>
        </w:rPr>
      </w:pPr>
      <w:r w:rsidRPr="00CE5B9D">
        <w:rPr>
          <w:rFonts w:eastAsia="Arial" w:cstheme="minorHAnsi"/>
          <w:i/>
        </w:rPr>
        <w:t>Postępowanie nie podlega ustawie z dnia 11 września 2019 r. Prawo Zamówień Publicznych (</w:t>
      </w:r>
      <w:r w:rsidR="00132FB6">
        <w:rPr>
          <w:rFonts w:eastAsia="Arial" w:cstheme="minorHAnsi"/>
          <w:i/>
          <w:color w:val="000000" w:themeColor="text1"/>
        </w:rPr>
        <w:t>Dz. U. z 2022</w:t>
      </w:r>
      <w:bookmarkStart w:id="0" w:name="_GoBack"/>
      <w:bookmarkEnd w:id="0"/>
      <w:r w:rsidR="00132FB6">
        <w:rPr>
          <w:rFonts w:eastAsia="Arial" w:cstheme="minorHAnsi"/>
          <w:i/>
          <w:color w:val="000000" w:themeColor="text1"/>
        </w:rPr>
        <w:t>r. poz. 1710</w:t>
      </w:r>
      <w:r w:rsidRPr="00CE5B9D">
        <w:rPr>
          <w:rFonts w:eastAsia="Arial" w:cstheme="minorHAnsi"/>
          <w:i/>
          <w:color w:val="000000" w:themeColor="text1"/>
        </w:rPr>
        <w:t>) – wartość zamówienia nie przekracza kwoty 130 000 złotych netto. Postępowanie prowadzone jest na podstawie Zarządzenia Dyrektora Centrum Kształcenia Zawodowego i Ustawicznego Województwa Łódzkiego w Piotrkowie Trybunalskim nr 2 A z dnia 18.02.2021 w sprawie wprowadzenia Regulaminu udzielania zamówień publicznych, do których nie stosuje się ustawy – Prawo zamówień publicznych.</w:t>
      </w:r>
    </w:p>
    <w:p w14:paraId="16137218" w14:textId="77777777" w:rsidR="00CE5B9D" w:rsidRPr="00CE5B9D" w:rsidRDefault="00CE5B9D" w:rsidP="00CE5B9D">
      <w:pPr>
        <w:widowControl w:val="0"/>
        <w:autoSpaceDE w:val="0"/>
        <w:autoSpaceDN w:val="0"/>
        <w:spacing w:before="9" w:after="0" w:line="240" w:lineRule="auto"/>
        <w:rPr>
          <w:rFonts w:eastAsia="Arial" w:cstheme="minorHAnsi"/>
          <w:i/>
        </w:rPr>
      </w:pPr>
    </w:p>
    <w:p w14:paraId="030CADA8" w14:textId="77777777" w:rsidR="00CE5B9D" w:rsidRPr="00CE5B9D" w:rsidRDefault="00CE5B9D" w:rsidP="00CE5B9D">
      <w:pPr>
        <w:widowControl w:val="0"/>
        <w:numPr>
          <w:ilvl w:val="1"/>
          <w:numId w:val="1"/>
        </w:numPr>
        <w:tabs>
          <w:tab w:val="left" w:pos="1274"/>
          <w:tab w:val="left" w:pos="1275"/>
        </w:tabs>
        <w:autoSpaceDE w:val="0"/>
        <w:autoSpaceDN w:val="0"/>
        <w:spacing w:before="1" w:after="0" w:line="240" w:lineRule="auto"/>
        <w:jc w:val="center"/>
        <w:outlineLvl w:val="0"/>
        <w:rPr>
          <w:rFonts w:eastAsia="Arial" w:cstheme="minorHAnsi"/>
          <w:b/>
          <w:bCs/>
        </w:rPr>
      </w:pPr>
      <w:r w:rsidRPr="00CE5B9D">
        <w:rPr>
          <w:rFonts w:eastAsia="Arial" w:cstheme="minorHAnsi"/>
          <w:b/>
          <w:bCs/>
        </w:rPr>
        <w:t>Zamawiający:</w:t>
      </w:r>
    </w:p>
    <w:p w14:paraId="186EBC95" w14:textId="77777777" w:rsidR="00CE5B9D" w:rsidRPr="00CE5B9D" w:rsidRDefault="00CE5B9D" w:rsidP="00AC7BC5">
      <w:pPr>
        <w:widowControl w:val="0"/>
        <w:autoSpaceDE w:val="0"/>
        <w:autoSpaceDN w:val="0"/>
        <w:spacing w:after="0" w:line="275" w:lineRule="exact"/>
        <w:rPr>
          <w:rFonts w:eastAsia="Arial" w:cstheme="minorHAnsi"/>
          <w:iCs/>
        </w:rPr>
      </w:pPr>
      <w:r w:rsidRPr="00CE5B9D">
        <w:rPr>
          <w:rFonts w:eastAsia="Arial" w:cstheme="minorHAnsi"/>
          <w:iCs/>
        </w:rPr>
        <w:t xml:space="preserve">Centrum Kształcenia Zawodowego                   </w:t>
      </w:r>
    </w:p>
    <w:p w14:paraId="736F6958" w14:textId="77777777" w:rsidR="00AC7BC5" w:rsidRDefault="00CE5B9D" w:rsidP="00CE5B9D">
      <w:pPr>
        <w:widowControl w:val="0"/>
        <w:autoSpaceDE w:val="0"/>
        <w:autoSpaceDN w:val="0"/>
        <w:spacing w:after="0" w:line="275" w:lineRule="exact"/>
        <w:rPr>
          <w:rFonts w:eastAsia="Arial" w:cstheme="minorHAnsi"/>
          <w:iCs/>
        </w:rPr>
      </w:pPr>
      <w:r w:rsidRPr="00CE5B9D">
        <w:rPr>
          <w:rFonts w:eastAsia="Arial" w:cstheme="minorHAnsi"/>
          <w:iCs/>
        </w:rPr>
        <w:t xml:space="preserve">i Ustawicznego Województwa Łódzkiego          </w:t>
      </w:r>
    </w:p>
    <w:p w14:paraId="5EFE3A76" w14:textId="142943F1" w:rsidR="00CE5B9D" w:rsidRPr="00CE5B9D" w:rsidRDefault="00CE5B9D" w:rsidP="00CE5B9D">
      <w:pPr>
        <w:widowControl w:val="0"/>
        <w:autoSpaceDE w:val="0"/>
        <w:autoSpaceDN w:val="0"/>
        <w:spacing w:after="0" w:line="275" w:lineRule="exact"/>
        <w:rPr>
          <w:rFonts w:eastAsia="Arial" w:cstheme="minorHAnsi"/>
          <w:iCs/>
        </w:rPr>
      </w:pPr>
      <w:r w:rsidRPr="00CE5B9D">
        <w:rPr>
          <w:rFonts w:eastAsia="Arial" w:cstheme="minorHAnsi"/>
          <w:iCs/>
        </w:rPr>
        <w:t xml:space="preserve"> w Piotrkowie Trybunalskim</w:t>
      </w:r>
    </w:p>
    <w:p w14:paraId="5A15BBD3" w14:textId="77777777" w:rsidR="00CE5B9D" w:rsidRPr="00CE5B9D" w:rsidRDefault="00CE5B9D" w:rsidP="00AC7BC5">
      <w:pPr>
        <w:widowControl w:val="0"/>
        <w:autoSpaceDE w:val="0"/>
        <w:autoSpaceDN w:val="0"/>
        <w:spacing w:after="0" w:line="275" w:lineRule="exact"/>
        <w:rPr>
          <w:rFonts w:eastAsia="Arial" w:cstheme="minorHAnsi"/>
          <w:iCs/>
        </w:rPr>
      </w:pPr>
      <w:r w:rsidRPr="00CE5B9D">
        <w:rPr>
          <w:rFonts w:eastAsia="Arial" w:cstheme="minorHAnsi"/>
          <w:iCs/>
        </w:rPr>
        <w:t>ul. ks. Piotra Skargi 3</w:t>
      </w:r>
    </w:p>
    <w:p w14:paraId="0ED36A44" w14:textId="77777777" w:rsidR="00CE5B9D" w:rsidRPr="00CE5B9D" w:rsidRDefault="00CE5B9D" w:rsidP="00AC7BC5">
      <w:pPr>
        <w:widowControl w:val="0"/>
        <w:autoSpaceDE w:val="0"/>
        <w:autoSpaceDN w:val="0"/>
        <w:spacing w:after="0" w:line="275" w:lineRule="exact"/>
        <w:rPr>
          <w:rFonts w:eastAsia="Arial" w:cstheme="minorHAnsi"/>
        </w:rPr>
      </w:pPr>
      <w:r w:rsidRPr="00CE5B9D">
        <w:rPr>
          <w:rFonts w:eastAsia="Arial" w:cstheme="minorHAnsi"/>
        </w:rPr>
        <w:t>97-300 Piotrków Trybunalski</w:t>
      </w:r>
    </w:p>
    <w:p w14:paraId="5FA079A9" w14:textId="77777777" w:rsidR="00CE5B9D" w:rsidRPr="00CE5B9D" w:rsidRDefault="00CE5B9D" w:rsidP="00AC7BC5">
      <w:pPr>
        <w:widowControl w:val="0"/>
        <w:autoSpaceDE w:val="0"/>
        <w:autoSpaceDN w:val="0"/>
        <w:spacing w:before="24" w:after="0" w:line="240" w:lineRule="auto"/>
        <w:rPr>
          <w:rFonts w:eastAsia="Arial" w:cstheme="minorHAnsi"/>
        </w:rPr>
      </w:pPr>
      <w:r w:rsidRPr="00CE5B9D">
        <w:rPr>
          <w:rFonts w:eastAsia="Arial" w:cstheme="minorHAnsi"/>
        </w:rPr>
        <w:t>tel. (44) 648 63 53</w:t>
      </w:r>
    </w:p>
    <w:p w14:paraId="780A488F" w14:textId="77777777" w:rsidR="00CE5B9D" w:rsidRPr="00CE5B9D" w:rsidRDefault="00CE5B9D" w:rsidP="00CE5B9D">
      <w:pPr>
        <w:widowControl w:val="0"/>
        <w:numPr>
          <w:ilvl w:val="1"/>
          <w:numId w:val="1"/>
        </w:numPr>
        <w:tabs>
          <w:tab w:val="left" w:pos="1274"/>
          <w:tab w:val="left" w:pos="1275"/>
        </w:tabs>
        <w:autoSpaceDE w:val="0"/>
        <w:autoSpaceDN w:val="0"/>
        <w:spacing w:before="179" w:after="0" w:line="240" w:lineRule="auto"/>
        <w:jc w:val="center"/>
        <w:outlineLvl w:val="0"/>
        <w:rPr>
          <w:rFonts w:eastAsia="Arial" w:cstheme="minorHAnsi"/>
          <w:b/>
          <w:bCs/>
        </w:rPr>
      </w:pPr>
      <w:r w:rsidRPr="00CE5B9D">
        <w:rPr>
          <w:rFonts w:eastAsia="Arial" w:cstheme="minorHAnsi"/>
          <w:b/>
          <w:bCs/>
        </w:rPr>
        <w:t>Przedmiot i zakres zamówienia:</w:t>
      </w:r>
    </w:p>
    <w:p w14:paraId="3D8E9F38" w14:textId="1EF92984" w:rsidR="00CE5B9D" w:rsidRDefault="00CE5B9D" w:rsidP="00AC7BC5">
      <w:pPr>
        <w:widowControl w:val="0"/>
        <w:autoSpaceDE w:val="0"/>
        <w:autoSpaceDN w:val="0"/>
        <w:spacing w:before="11" w:after="0" w:line="240" w:lineRule="auto"/>
        <w:jc w:val="both"/>
        <w:rPr>
          <w:rFonts w:eastAsia="Arial" w:cstheme="minorHAnsi"/>
          <w:bCs/>
        </w:rPr>
      </w:pPr>
      <w:r w:rsidRPr="00CE5B9D">
        <w:rPr>
          <w:rFonts w:eastAsia="Arial" w:cstheme="minorHAnsi"/>
          <w:bCs/>
        </w:rPr>
        <w:t xml:space="preserve">Przedmiotem zamówienia jest usługa – pełnienie funkcji </w:t>
      </w:r>
      <w:r>
        <w:rPr>
          <w:rFonts w:eastAsia="Arial" w:cstheme="minorHAnsi"/>
          <w:bCs/>
        </w:rPr>
        <w:t>nauczyciela języka polskiego dla obcokrajowców w programie „Razem możemy więcej”</w:t>
      </w:r>
    </w:p>
    <w:p w14:paraId="57BA636D" w14:textId="77777777" w:rsidR="00CE5B9D" w:rsidRPr="00CE5B9D" w:rsidRDefault="00CE5B9D" w:rsidP="00CE5B9D">
      <w:pPr>
        <w:widowControl w:val="0"/>
        <w:autoSpaceDE w:val="0"/>
        <w:autoSpaceDN w:val="0"/>
        <w:spacing w:before="11" w:after="0" w:line="240" w:lineRule="auto"/>
        <w:ind w:left="1263"/>
        <w:jc w:val="both"/>
        <w:rPr>
          <w:rFonts w:eastAsia="Arial" w:cstheme="minorHAnsi"/>
          <w:bCs/>
        </w:rPr>
      </w:pPr>
    </w:p>
    <w:p w14:paraId="237EF832" w14:textId="77777777" w:rsidR="00CE5B9D" w:rsidRPr="00CE5B9D" w:rsidRDefault="00CE5B9D" w:rsidP="00CE5B9D">
      <w:pPr>
        <w:widowControl w:val="0"/>
        <w:numPr>
          <w:ilvl w:val="1"/>
          <w:numId w:val="1"/>
        </w:numPr>
        <w:autoSpaceDE w:val="0"/>
        <w:autoSpaceDN w:val="0"/>
        <w:spacing w:before="11" w:after="0" w:line="240" w:lineRule="auto"/>
        <w:jc w:val="center"/>
        <w:rPr>
          <w:rFonts w:eastAsia="Arial" w:cstheme="minorHAnsi"/>
          <w:b/>
        </w:rPr>
      </w:pPr>
      <w:r w:rsidRPr="00CE5B9D">
        <w:rPr>
          <w:rFonts w:eastAsia="Arial" w:cstheme="minorHAnsi"/>
          <w:b/>
        </w:rPr>
        <w:t>Warunki współpracy:</w:t>
      </w:r>
    </w:p>
    <w:p w14:paraId="59044944" w14:textId="37B3FE58" w:rsidR="00CE5B9D" w:rsidRPr="00CE5B9D" w:rsidRDefault="00CE5B9D" w:rsidP="00AC7BC5">
      <w:pPr>
        <w:widowControl w:val="0"/>
        <w:autoSpaceDE w:val="0"/>
        <w:autoSpaceDN w:val="0"/>
        <w:spacing w:before="11" w:after="0" w:line="240" w:lineRule="auto"/>
        <w:jc w:val="both"/>
        <w:rPr>
          <w:rFonts w:eastAsia="Arial" w:cstheme="minorHAnsi"/>
          <w:bCs/>
        </w:rPr>
      </w:pPr>
      <w:r w:rsidRPr="00CE5B9D">
        <w:rPr>
          <w:rFonts w:eastAsia="Arial" w:cstheme="minorHAnsi"/>
          <w:bCs/>
        </w:rPr>
        <w:t>-Warunki zlecenia określone zostaną w umowie,</w:t>
      </w:r>
    </w:p>
    <w:p w14:paraId="147B8AE6" w14:textId="3CF4332E" w:rsidR="00CE5B9D" w:rsidRPr="00CE5B9D" w:rsidRDefault="00CE5B9D" w:rsidP="00AC7BC5">
      <w:pPr>
        <w:widowControl w:val="0"/>
        <w:autoSpaceDE w:val="0"/>
        <w:autoSpaceDN w:val="0"/>
        <w:spacing w:before="11" w:after="0" w:line="240" w:lineRule="auto"/>
        <w:jc w:val="both"/>
        <w:rPr>
          <w:rFonts w:eastAsia="Arial" w:cstheme="minorHAnsi"/>
          <w:bCs/>
        </w:rPr>
      </w:pPr>
      <w:r w:rsidRPr="00CE5B9D">
        <w:rPr>
          <w:rFonts w:eastAsia="Arial" w:cstheme="minorHAnsi"/>
          <w:bCs/>
        </w:rPr>
        <w:t>-Planowany termin realizacji świadczenia usługi: od dnia podpisania umowy do dnia 3</w:t>
      </w:r>
      <w:r>
        <w:rPr>
          <w:rFonts w:eastAsia="Arial" w:cstheme="minorHAnsi"/>
          <w:bCs/>
        </w:rPr>
        <w:t>1</w:t>
      </w:r>
      <w:r w:rsidRPr="00CE5B9D">
        <w:rPr>
          <w:rFonts w:eastAsia="Arial" w:cstheme="minorHAnsi"/>
          <w:bCs/>
        </w:rPr>
        <w:t>.</w:t>
      </w:r>
      <w:r>
        <w:rPr>
          <w:rFonts w:eastAsia="Arial" w:cstheme="minorHAnsi"/>
          <w:bCs/>
        </w:rPr>
        <w:t>12</w:t>
      </w:r>
      <w:r w:rsidRPr="00CE5B9D">
        <w:rPr>
          <w:rFonts w:eastAsia="Arial" w:cstheme="minorHAnsi"/>
          <w:bCs/>
        </w:rPr>
        <w:t>.202</w:t>
      </w:r>
      <w:r>
        <w:rPr>
          <w:rFonts w:eastAsia="Arial" w:cstheme="minorHAnsi"/>
          <w:bCs/>
        </w:rPr>
        <w:t>2</w:t>
      </w:r>
    </w:p>
    <w:p w14:paraId="628C612F" w14:textId="1B172A86" w:rsidR="00CE5B9D" w:rsidRPr="00CE5B9D" w:rsidRDefault="00CE5B9D" w:rsidP="00AC7BC5">
      <w:pPr>
        <w:widowControl w:val="0"/>
        <w:autoSpaceDE w:val="0"/>
        <w:autoSpaceDN w:val="0"/>
        <w:spacing w:before="11" w:after="0" w:line="240" w:lineRule="auto"/>
        <w:jc w:val="both"/>
        <w:rPr>
          <w:rFonts w:eastAsia="Arial" w:cstheme="minorHAnsi"/>
          <w:bCs/>
        </w:rPr>
      </w:pPr>
      <w:r w:rsidRPr="00CE5B9D">
        <w:rPr>
          <w:rFonts w:eastAsia="Arial" w:cstheme="minorHAnsi"/>
          <w:bCs/>
        </w:rPr>
        <w:t xml:space="preserve">-ilość godzin do przepracowania: do </w:t>
      </w:r>
      <w:r>
        <w:rPr>
          <w:rFonts w:eastAsia="Arial" w:cstheme="minorHAnsi"/>
          <w:bCs/>
        </w:rPr>
        <w:t>80</w:t>
      </w:r>
      <w:r w:rsidRPr="00CE5B9D">
        <w:rPr>
          <w:rFonts w:eastAsia="Arial" w:cstheme="minorHAnsi"/>
          <w:bCs/>
        </w:rPr>
        <w:t xml:space="preserve"> h,</w:t>
      </w:r>
    </w:p>
    <w:p w14:paraId="3E793ACA" w14:textId="1E7BF32C" w:rsidR="00CE5B9D" w:rsidRPr="00CE5B9D" w:rsidRDefault="00CE5B9D" w:rsidP="00AC7BC5">
      <w:pPr>
        <w:widowControl w:val="0"/>
        <w:autoSpaceDE w:val="0"/>
        <w:autoSpaceDN w:val="0"/>
        <w:spacing w:before="11" w:after="0" w:line="240" w:lineRule="auto"/>
        <w:jc w:val="both"/>
        <w:rPr>
          <w:rFonts w:eastAsia="Arial" w:cstheme="minorHAnsi"/>
          <w:bCs/>
        </w:rPr>
      </w:pPr>
      <w:r w:rsidRPr="00CE5B9D">
        <w:rPr>
          <w:rFonts w:eastAsia="Arial" w:cstheme="minorHAnsi"/>
          <w:bCs/>
        </w:rPr>
        <w:t xml:space="preserve">- miejsce świadczenia usługi: w siedzibie Centrum. </w:t>
      </w:r>
    </w:p>
    <w:p w14:paraId="6A337515" w14:textId="77777777" w:rsidR="00AA6A7F" w:rsidRDefault="00AA6A7F" w:rsidP="00CE5B9D">
      <w:pPr>
        <w:widowControl w:val="0"/>
        <w:autoSpaceDE w:val="0"/>
        <w:autoSpaceDN w:val="0"/>
        <w:spacing w:before="11" w:after="0" w:line="240" w:lineRule="auto"/>
        <w:ind w:left="566"/>
        <w:jc w:val="center"/>
        <w:rPr>
          <w:rFonts w:eastAsia="Arial" w:cstheme="minorHAnsi"/>
          <w:b/>
        </w:rPr>
      </w:pPr>
    </w:p>
    <w:p w14:paraId="4BD134BE" w14:textId="24E116C6" w:rsidR="00CE5B9D" w:rsidRPr="00CE5B9D" w:rsidRDefault="00CE5B9D" w:rsidP="00CE5B9D">
      <w:pPr>
        <w:widowControl w:val="0"/>
        <w:autoSpaceDE w:val="0"/>
        <w:autoSpaceDN w:val="0"/>
        <w:spacing w:before="11" w:after="0" w:line="240" w:lineRule="auto"/>
        <w:ind w:left="566"/>
        <w:jc w:val="center"/>
        <w:rPr>
          <w:rFonts w:eastAsia="Arial" w:cstheme="minorHAnsi"/>
          <w:b/>
        </w:rPr>
      </w:pPr>
      <w:r w:rsidRPr="00CE5B9D">
        <w:rPr>
          <w:rFonts w:eastAsia="Arial" w:cstheme="minorHAnsi"/>
          <w:b/>
        </w:rPr>
        <w:t xml:space="preserve">IV. </w:t>
      </w:r>
      <w:r w:rsidRPr="00CE5B9D">
        <w:rPr>
          <w:rFonts w:eastAsia="Arial" w:cstheme="minorHAnsi"/>
          <w:b/>
        </w:rPr>
        <w:tab/>
        <w:t>Zakres obowiązków:</w:t>
      </w:r>
    </w:p>
    <w:p w14:paraId="326EED81" w14:textId="2AAB1446" w:rsidR="00CE5B9D" w:rsidRPr="00CE5B9D" w:rsidRDefault="00CE5B9D" w:rsidP="00AC7BC5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eastAsia="Arial" w:cstheme="minorHAnsi"/>
          <w:bCs/>
        </w:rPr>
      </w:pPr>
      <w:r w:rsidRPr="00CE5B9D">
        <w:rPr>
          <w:rFonts w:eastAsia="Arial" w:cstheme="minorHAnsi"/>
          <w:bCs/>
        </w:rPr>
        <w:t>Prowadzenie kursu z zakresu języka polskiego dla grupy obcokrajowców,</w:t>
      </w:r>
    </w:p>
    <w:p w14:paraId="43122891" w14:textId="720E0D5F" w:rsidR="00CE5B9D" w:rsidRDefault="00CE5B9D" w:rsidP="00AC7BC5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eastAsia="Arial" w:cstheme="minorHAnsi"/>
        </w:rPr>
      </w:pPr>
      <w:r>
        <w:rPr>
          <w:rFonts w:eastAsia="Arial" w:cstheme="minorHAnsi"/>
        </w:rPr>
        <w:t>Dbałość o właściwą frekwencję słuchaczy,</w:t>
      </w:r>
    </w:p>
    <w:p w14:paraId="2023DFB0" w14:textId="73BDC9C6" w:rsidR="00CE5B9D" w:rsidRDefault="00BD0803" w:rsidP="00AC7BC5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Prowadzenie </w:t>
      </w:r>
      <w:r w:rsidR="00AA6A7F">
        <w:rPr>
          <w:rFonts w:eastAsia="Arial" w:cstheme="minorHAnsi"/>
        </w:rPr>
        <w:t xml:space="preserve">stosownej </w:t>
      </w:r>
      <w:r>
        <w:rPr>
          <w:rFonts w:eastAsia="Arial" w:cstheme="minorHAnsi"/>
        </w:rPr>
        <w:t>dokumentacji,</w:t>
      </w:r>
    </w:p>
    <w:p w14:paraId="7232E0A5" w14:textId="77777777" w:rsidR="00AA6A7F" w:rsidRDefault="00AA6A7F" w:rsidP="00AA6A7F">
      <w:pPr>
        <w:widowControl w:val="0"/>
        <w:autoSpaceDE w:val="0"/>
        <w:autoSpaceDN w:val="0"/>
        <w:spacing w:after="0" w:line="240" w:lineRule="auto"/>
        <w:ind w:left="2832" w:firstLine="708"/>
        <w:rPr>
          <w:rFonts w:eastAsia="Arial" w:cstheme="minorHAnsi"/>
          <w:b/>
          <w:bCs/>
        </w:rPr>
      </w:pPr>
    </w:p>
    <w:p w14:paraId="06C6CC67" w14:textId="1EB072DA" w:rsidR="00CE5B9D" w:rsidRPr="00CE5B9D" w:rsidRDefault="00CE5B9D" w:rsidP="00AA6A7F">
      <w:pPr>
        <w:widowControl w:val="0"/>
        <w:autoSpaceDE w:val="0"/>
        <w:autoSpaceDN w:val="0"/>
        <w:spacing w:after="0" w:line="240" w:lineRule="auto"/>
        <w:ind w:left="2832" w:firstLine="708"/>
        <w:rPr>
          <w:rFonts w:eastAsia="Arial" w:cstheme="minorHAnsi"/>
          <w:b/>
          <w:bCs/>
        </w:rPr>
      </w:pPr>
      <w:r w:rsidRPr="00CE5B9D">
        <w:rPr>
          <w:rFonts w:eastAsia="Arial" w:cstheme="minorHAnsi"/>
          <w:b/>
          <w:bCs/>
        </w:rPr>
        <w:t>V.</w:t>
      </w:r>
      <w:r w:rsidRPr="00CE5B9D">
        <w:rPr>
          <w:rFonts w:eastAsia="Arial" w:cstheme="minorHAnsi"/>
          <w:b/>
          <w:bCs/>
        </w:rPr>
        <w:tab/>
        <w:t>Warunki udziału w postępowaniu</w:t>
      </w:r>
    </w:p>
    <w:p w14:paraId="139C4C89" w14:textId="511CBD25" w:rsidR="00CE5B9D" w:rsidRPr="00CE5B9D" w:rsidRDefault="00CE5B9D" w:rsidP="00AC7BC5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</w:rPr>
      </w:pPr>
      <w:r w:rsidRPr="00CE5B9D">
        <w:rPr>
          <w:rFonts w:eastAsia="Arial" w:cstheme="minorHAnsi"/>
        </w:rPr>
        <w:t>O  udzielenie zlecenia mogą ubiegać się Oferenci, którzy posiadają niezbędną wiedzę i doświadczenie do wykonania zamówienia. Za spełnione warunki posiadania wiedzy i doświadczenia Zamawiający uzna:</w:t>
      </w:r>
    </w:p>
    <w:p w14:paraId="082DDB17" w14:textId="77777777" w:rsidR="00AC7BC5" w:rsidRDefault="00CE5B9D" w:rsidP="00AC7BC5">
      <w:pPr>
        <w:widowControl w:val="0"/>
        <w:autoSpaceDE w:val="0"/>
        <w:autoSpaceDN w:val="0"/>
        <w:spacing w:after="0" w:line="240" w:lineRule="auto"/>
        <w:ind w:left="1276" w:hanging="1276"/>
        <w:jc w:val="both"/>
        <w:rPr>
          <w:rFonts w:eastAsia="Arial" w:cstheme="minorHAnsi"/>
        </w:rPr>
      </w:pPr>
      <w:r w:rsidRPr="00CE5B9D">
        <w:rPr>
          <w:rFonts w:eastAsia="Arial" w:cstheme="minorHAnsi"/>
        </w:rPr>
        <w:t>- wykształcenie wyższe</w:t>
      </w:r>
      <w:r w:rsidR="00AA6A7F">
        <w:rPr>
          <w:rFonts w:eastAsia="Arial" w:cstheme="minorHAnsi"/>
        </w:rPr>
        <w:t xml:space="preserve"> kierunkowe</w:t>
      </w:r>
      <w:r w:rsidRPr="00CE5B9D">
        <w:rPr>
          <w:rFonts w:eastAsia="Arial" w:cstheme="minorHAnsi"/>
        </w:rPr>
        <w:t>, potwierdzone kserokopią dyplomu</w:t>
      </w:r>
      <w:r w:rsidR="00AA6A7F">
        <w:rPr>
          <w:rFonts w:eastAsia="Arial" w:cstheme="minorHAnsi"/>
        </w:rPr>
        <w:t>.</w:t>
      </w:r>
    </w:p>
    <w:p w14:paraId="7DADC7AE" w14:textId="623AB62E" w:rsidR="00CE5B9D" w:rsidRPr="00CE5B9D" w:rsidRDefault="00CE5B9D" w:rsidP="00AC7BC5">
      <w:pPr>
        <w:widowControl w:val="0"/>
        <w:autoSpaceDE w:val="0"/>
        <w:autoSpaceDN w:val="0"/>
        <w:spacing w:after="0" w:line="240" w:lineRule="auto"/>
        <w:ind w:left="1276" w:hanging="1276"/>
        <w:jc w:val="both"/>
        <w:rPr>
          <w:rFonts w:eastAsia="Arial" w:cstheme="minorHAnsi"/>
        </w:rPr>
      </w:pPr>
      <w:r w:rsidRPr="00CE5B9D">
        <w:rPr>
          <w:rFonts w:eastAsia="Arial" w:cstheme="minorHAnsi"/>
        </w:rPr>
        <w:t xml:space="preserve">Formularz ofertowy w załączeniu. </w:t>
      </w:r>
    </w:p>
    <w:p w14:paraId="71F21DF3" w14:textId="77777777" w:rsidR="00AC7BC5" w:rsidRDefault="00AC7BC5" w:rsidP="00AC7BC5">
      <w:pPr>
        <w:widowControl w:val="0"/>
        <w:autoSpaceDE w:val="0"/>
        <w:autoSpaceDN w:val="0"/>
        <w:spacing w:before="1" w:after="0" w:line="240" w:lineRule="auto"/>
        <w:jc w:val="both"/>
        <w:rPr>
          <w:rFonts w:eastAsia="Arial" w:cstheme="minorHAnsi"/>
        </w:rPr>
      </w:pPr>
    </w:p>
    <w:p w14:paraId="36352900" w14:textId="70483D49" w:rsidR="00CE5B9D" w:rsidRPr="00CE5B9D" w:rsidRDefault="00CE5B9D" w:rsidP="00AC7BC5">
      <w:pPr>
        <w:widowControl w:val="0"/>
        <w:autoSpaceDE w:val="0"/>
        <w:autoSpaceDN w:val="0"/>
        <w:spacing w:before="1" w:after="0" w:line="240" w:lineRule="auto"/>
        <w:jc w:val="both"/>
        <w:rPr>
          <w:rFonts w:eastAsia="Arial" w:cstheme="minorHAnsi"/>
          <w:b/>
          <w:u w:val="single"/>
        </w:rPr>
      </w:pPr>
      <w:r w:rsidRPr="00CE5B9D">
        <w:rPr>
          <w:rFonts w:eastAsia="Arial" w:cstheme="minorHAnsi"/>
        </w:rPr>
        <w:t xml:space="preserve">Termin nadsyłania ofert: </w:t>
      </w:r>
      <w:r w:rsidRPr="00CE5B9D">
        <w:rPr>
          <w:rFonts w:eastAsia="Arial" w:cstheme="minorHAnsi"/>
          <w:b/>
          <w:u w:val="single"/>
        </w:rPr>
        <w:t xml:space="preserve">do dnia </w:t>
      </w:r>
      <w:r w:rsidR="007A418A">
        <w:rPr>
          <w:rFonts w:eastAsia="Arial" w:cstheme="minorHAnsi"/>
          <w:b/>
          <w:u w:val="single"/>
        </w:rPr>
        <w:t>19</w:t>
      </w:r>
      <w:r w:rsidRPr="00CE5B9D">
        <w:rPr>
          <w:rFonts w:eastAsia="Arial" w:cstheme="minorHAnsi"/>
          <w:b/>
          <w:u w:val="single"/>
        </w:rPr>
        <w:t>.09.2022roku do godz. 15.00.</w:t>
      </w:r>
    </w:p>
    <w:p w14:paraId="3072A870" w14:textId="77777777" w:rsidR="00CE5B9D" w:rsidRPr="00CE5B9D" w:rsidRDefault="00CE5B9D" w:rsidP="00AC7BC5">
      <w:pPr>
        <w:widowControl w:val="0"/>
        <w:autoSpaceDE w:val="0"/>
        <w:autoSpaceDN w:val="0"/>
        <w:spacing w:before="21" w:after="0" w:line="240" w:lineRule="auto"/>
        <w:jc w:val="both"/>
        <w:rPr>
          <w:rFonts w:eastAsia="Arial" w:cstheme="minorHAnsi"/>
          <w:color w:val="0563C1" w:themeColor="hyperlink"/>
          <w:u w:val="single"/>
        </w:rPr>
      </w:pPr>
      <w:r w:rsidRPr="00CE5B9D">
        <w:rPr>
          <w:rFonts w:eastAsia="Arial" w:cstheme="minorHAnsi"/>
        </w:rPr>
        <w:t>na adres e-mail: s.gorecki@policealna.org.pl</w:t>
      </w:r>
    </w:p>
    <w:p w14:paraId="39B49672" w14:textId="77777777" w:rsidR="00CE5B9D" w:rsidRPr="00CE5B9D" w:rsidRDefault="00CE5B9D" w:rsidP="00AC7BC5">
      <w:pPr>
        <w:widowControl w:val="0"/>
        <w:autoSpaceDE w:val="0"/>
        <w:autoSpaceDN w:val="0"/>
        <w:spacing w:after="0" w:line="275" w:lineRule="exact"/>
        <w:jc w:val="both"/>
        <w:rPr>
          <w:rFonts w:eastAsia="Arial" w:cstheme="minorHAnsi"/>
          <w:iCs/>
        </w:rPr>
      </w:pPr>
      <w:r w:rsidRPr="00CE5B9D">
        <w:rPr>
          <w:rFonts w:eastAsia="Arial" w:cstheme="minorHAnsi"/>
        </w:rPr>
        <w:t xml:space="preserve">lub osobiście w siedzibie firmy: </w:t>
      </w:r>
      <w:r w:rsidRPr="00CE5B9D">
        <w:rPr>
          <w:rFonts w:eastAsia="Arial" w:cstheme="minorHAnsi"/>
          <w:iCs/>
        </w:rPr>
        <w:t xml:space="preserve">Centrum Kształcenia Zawodowego                   </w:t>
      </w:r>
    </w:p>
    <w:p w14:paraId="5FFC715F" w14:textId="77777777" w:rsidR="00CE5B9D" w:rsidRPr="00CE5B9D" w:rsidRDefault="00CE5B9D" w:rsidP="00AC7BC5">
      <w:pPr>
        <w:widowControl w:val="0"/>
        <w:autoSpaceDE w:val="0"/>
        <w:autoSpaceDN w:val="0"/>
        <w:spacing w:after="0" w:line="275" w:lineRule="exact"/>
        <w:jc w:val="both"/>
        <w:rPr>
          <w:rFonts w:eastAsia="Arial" w:cstheme="minorHAnsi"/>
          <w:iCs/>
        </w:rPr>
      </w:pPr>
      <w:r w:rsidRPr="00CE5B9D">
        <w:rPr>
          <w:rFonts w:eastAsia="Arial" w:cstheme="minorHAnsi"/>
          <w:iCs/>
        </w:rPr>
        <w:t>i Ustawicznego Województwa Łódzkiego w Piotrkowie Trybunalskim</w:t>
      </w:r>
    </w:p>
    <w:p w14:paraId="7296412B" w14:textId="77777777" w:rsidR="00CE5B9D" w:rsidRPr="00CE5B9D" w:rsidRDefault="00CE5B9D" w:rsidP="00AC7BC5">
      <w:pPr>
        <w:widowControl w:val="0"/>
        <w:autoSpaceDE w:val="0"/>
        <w:autoSpaceDN w:val="0"/>
        <w:spacing w:before="21" w:after="0" w:line="240" w:lineRule="auto"/>
        <w:jc w:val="both"/>
        <w:rPr>
          <w:rFonts w:eastAsia="Arial" w:cstheme="minorHAnsi"/>
        </w:rPr>
      </w:pPr>
      <w:r w:rsidRPr="00CE5B9D">
        <w:rPr>
          <w:rFonts w:eastAsia="Arial" w:cstheme="minorHAnsi"/>
        </w:rPr>
        <w:t xml:space="preserve">ul. Ks. Piotra Skargi 3, 97-300 Piotrków Trybunalski. </w:t>
      </w:r>
    </w:p>
    <w:p w14:paraId="094F11E6" w14:textId="77777777" w:rsidR="00CE5B9D" w:rsidRPr="00CE5B9D" w:rsidRDefault="00CE5B9D" w:rsidP="00CE5B9D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</w:rPr>
      </w:pPr>
    </w:p>
    <w:p w14:paraId="5A8CED0F" w14:textId="77777777" w:rsidR="00CE5B9D" w:rsidRPr="00CE5B9D" w:rsidRDefault="00CE5B9D" w:rsidP="00AC7BC5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</w:rPr>
      </w:pPr>
      <w:r w:rsidRPr="00CE5B9D">
        <w:rPr>
          <w:rFonts w:eastAsia="Arial" w:cstheme="minorHAnsi"/>
        </w:rPr>
        <w:t>Wszelkie pytania dotyczące oferty można kierować do:</w:t>
      </w:r>
    </w:p>
    <w:p w14:paraId="6031B13B" w14:textId="77777777" w:rsidR="00AC7BC5" w:rsidRDefault="00CE5B9D" w:rsidP="00AC7BC5">
      <w:pPr>
        <w:widowControl w:val="0"/>
        <w:autoSpaceDE w:val="0"/>
        <w:autoSpaceDN w:val="0"/>
        <w:spacing w:before="7" w:after="0" w:line="240" w:lineRule="auto"/>
        <w:rPr>
          <w:rFonts w:eastAsia="Arial" w:cstheme="minorHAnsi"/>
        </w:rPr>
      </w:pPr>
      <w:r w:rsidRPr="00CE5B9D">
        <w:rPr>
          <w:rFonts w:eastAsia="Arial" w:cstheme="minorHAnsi"/>
        </w:rPr>
        <w:t>Sławomir Górecki</w:t>
      </w:r>
    </w:p>
    <w:p w14:paraId="493A5982" w14:textId="6D690BAF" w:rsidR="00CE5B9D" w:rsidRPr="00CE5B9D" w:rsidRDefault="00CE5B9D" w:rsidP="00AC7BC5">
      <w:pPr>
        <w:widowControl w:val="0"/>
        <w:autoSpaceDE w:val="0"/>
        <w:autoSpaceDN w:val="0"/>
        <w:spacing w:before="7" w:after="0" w:line="240" w:lineRule="auto"/>
        <w:rPr>
          <w:rFonts w:eastAsia="Arial" w:cstheme="minorHAnsi"/>
        </w:rPr>
      </w:pPr>
      <w:r w:rsidRPr="00CE5B9D">
        <w:rPr>
          <w:rFonts w:eastAsia="Arial" w:cstheme="minorHAnsi"/>
        </w:rPr>
        <w:t>Tel. 602457580</w:t>
      </w:r>
    </w:p>
    <w:sectPr w:rsidR="00CE5B9D" w:rsidRPr="00CE5B9D" w:rsidSect="00AC7BC5">
      <w:headerReference w:type="default" r:id="rId8"/>
      <w:pgSz w:w="11906" w:h="16838"/>
      <w:pgMar w:top="851" w:right="1418" w:bottom="1134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41F86" w14:textId="77777777" w:rsidR="002A7548" w:rsidRDefault="002A7548" w:rsidP="00CE5B9D">
      <w:pPr>
        <w:spacing w:after="0" w:line="240" w:lineRule="auto"/>
      </w:pPr>
      <w:r>
        <w:separator/>
      </w:r>
    </w:p>
  </w:endnote>
  <w:endnote w:type="continuationSeparator" w:id="0">
    <w:p w14:paraId="08ED9CB3" w14:textId="77777777" w:rsidR="002A7548" w:rsidRDefault="002A7548" w:rsidP="00CE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6BF9C" w14:textId="77777777" w:rsidR="002A7548" w:rsidRDefault="002A7548" w:rsidP="00CE5B9D">
      <w:pPr>
        <w:spacing w:after="0" w:line="240" w:lineRule="auto"/>
      </w:pPr>
      <w:r>
        <w:separator/>
      </w:r>
    </w:p>
  </w:footnote>
  <w:footnote w:type="continuationSeparator" w:id="0">
    <w:p w14:paraId="1570A9CA" w14:textId="77777777" w:rsidR="002A7548" w:rsidRDefault="002A7548" w:rsidP="00CE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3E9A2" w14:textId="77777777" w:rsidR="0099760D" w:rsidRDefault="002A7548" w:rsidP="0099760D">
    <w:pPr>
      <w:spacing w:before="12"/>
      <w:ind w:left="1243" w:right="18" w:firstLine="998"/>
      <w:jc w:val="right"/>
      <w:rPr>
        <w:i/>
        <w:color w:val="000000" w:themeColor="text1"/>
        <w:sz w:val="20"/>
      </w:rPr>
    </w:pPr>
    <w:bookmarkStart w:id="1" w:name="_Hlk69133717"/>
    <w:bookmarkStart w:id="2" w:name="_Hlk69133718"/>
  </w:p>
  <w:p w14:paraId="0546B6DC" w14:textId="03AAA347" w:rsidR="0099760D" w:rsidRDefault="00AC7BC5" w:rsidP="00AC7BC5">
    <w:pPr>
      <w:tabs>
        <w:tab w:val="left" w:pos="5055"/>
      </w:tabs>
      <w:spacing w:before="12"/>
      <w:ind w:right="18"/>
      <w:rPr>
        <w:i/>
        <w:color w:val="000000" w:themeColor="text1"/>
        <w:sz w:val="20"/>
      </w:rPr>
    </w:pPr>
    <w:r>
      <w:rPr>
        <w:i/>
        <w:color w:val="000000" w:themeColor="text1"/>
        <w:sz w:val="20"/>
      </w:rPr>
      <w:tab/>
    </w:r>
  </w:p>
  <w:p w14:paraId="04E1C295" w14:textId="77777777" w:rsidR="0099760D" w:rsidRDefault="002A7548" w:rsidP="0099760D">
    <w:pPr>
      <w:spacing w:before="12"/>
      <w:ind w:left="1243" w:right="18" w:firstLine="998"/>
      <w:jc w:val="right"/>
      <w:rPr>
        <w:i/>
        <w:color w:val="000000" w:themeColor="text1"/>
        <w:sz w:val="20"/>
      </w:rPr>
    </w:pPr>
  </w:p>
  <w:bookmarkEnd w:id="1"/>
  <w:bookmarkEnd w:id="2"/>
  <w:p w14:paraId="6EDF5823" w14:textId="330A79F6" w:rsidR="0099760D" w:rsidRPr="0099760D" w:rsidRDefault="002A7548" w:rsidP="0099760D">
    <w:pPr>
      <w:pStyle w:val="Nagwek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275"/>
    <w:multiLevelType w:val="hybridMultilevel"/>
    <w:tmpl w:val="8C8A14A2"/>
    <w:lvl w:ilvl="0" w:tplc="A5486058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A4D225D"/>
    <w:multiLevelType w:val="hybridMultilevel"/>
    <w:tmpl w:val="EB1E8A9A"/>
    <w:lvl w:ilvl="0" w:tplc="AC048BEE">
      <w:start w:val="1"/>
      <w:numFmt w:val="decimal"/>
      <w:lvlText w:val="%1."/>
      <w:lvlJc w:val="left"/>
      <w:pPr>
        <w:ind w:left="479" w:hanging="283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BCC44FC0">
      <w:start w:val="1"/>
      <w:numFmt w:val="upperRoman"/>
      <w:lvlText w:val="%2."/>
      <w:lvlJc w:val="left"/>
      <w:pPr>
        <w:ind w:left="1274" w:hanging="719"/>
      </w:pPr>
      <w:rPr>
        <w:rFonts w:ascii="Arial" w:eastAsia="Arial" w:hAnsi="Arial" w:cs="Arial" w:hint="default"/>
        <w:b/>
        <w:bCs/>
        <w:spacing w:val="-7"/>
        <w:w w:val="100"/>
        <w:sz w:val="24"/>
        <w:szCs w:val="24"/>
        <w:lang w:val="pl-PL" w:eastAsia="en-US" w:bidi="ar-SA"/>
      </w:rPr>
    </w:lvl>
    <w:lvl w:ilvl="2" w:tplc="0F105616">
      <w:numFmt w:val="bullet"/>
      <w:lvlText w:val="•"/>
      <w:lvlJc w:val="left"/>
      <w:pPr>
        <w:ind w:left="2180" w:hanging="719"/>
      </w:pPr>
      <w:rPr>
        <w:rFonts w:hint="default"/>
        <w:lang w:val="pl-PL" w:eastAsia="en-US" w:bidi="ar-SA"/>
      </w:rPr>
    </w:lvl>
    <w:lvl w:ilvl="3" w:tplc="DD3284BA">
      <w:numFmt w:val="bullet"/>
      <w:lvlText w:val="•"/>
      <w:lvlJc w:val="left"/>
      <w:pPr>
        <w:ind w:left="3081" w:hanging="719"/>
      </w:pPr>
      <w:rPr>
        <w:rFonts w:hint="default"/>
        <w:lang w:val="pl-PL" w:eastAsia="en-US" w:bidi="ar-SA"/>
      </w:rPr>
    </w:lvl>
    <w:lvl w:ilvl="4" w:tplc="551476EE">
      <w:numFmt w:val="bullet"/>
      <w:lvlText w:val="•"/>
      <w:lvlJc w:val="left"/>
      <w:pPr>
        <w:ind w:left="3982" w:hanging="719"/>
      </w:pPr>
      <w:rPr>
        <w:rFonts w:hint="default"/>
        <w:lang w:val="pl-PL" w:eastAsia="en-US" w:bidi="ar-SA"/>
      </w:rPr>
    </w:lvl>
    <w:lvl w:ilvl="5" w:tplc="EF2E54C4">
      <w:numFmt w:val="bullet"/>
      <w:lvlText w:val="•"/>
      <w:lvlJc w:val="left"/>
      <w:pPr>
        <w:ind w:left="4882" w:hanging="719"/>
      </w:pPr>
      <w:rPr>
        <w:rFonts w:hint="default"/>
        <w:lang w:val="pl-PL" w:eastAsia="en-US" w:bidi="ar-SA"/>
      </w:rPr>
    </w:lvl>
    <w:lvl w:ilvl="6" w:tplc="4D508482">
      <w:numFmt w:val="bullet"/>
      <w:lvlText w:val="•"/>
      <w:lvlJc w:val="left"/>
      <w:pPr>
        <w:ind w:left="5783" w:hanging="719"/>
      </w:pPr>
      <w:rPr>
        <w:rFonts w:hint="default"/>
        <w:lang w:val="pl-PL" w:eastAsia="en-US" w:bidi="ar-SA"/>
      </w:rPr>
    </w:lvl>
    <w:lvl w:ilvl="7" w:tplc="D9147EDE">
      <w:numFmt w:val="bullet"/>
      <w:lvlText w:val="•"/>
      <w:lvlJc w:val="left"/>
      <w:pPr>
        <w:ind w:left="6684" w:hanging="719"/>
      </w:pPr>
      <w:rPr>
        <w:rFonts w:hint="default"/>
        <w:lang w:val="pl-PL" w:eastAsia="en-US" w:bidi="ar-SA"/>
      </w:rPr>
    </w:lvl>
    <w:lvl w:ilvl="8" w:tplc="7A381E88">
      <w:numFmt w:val="bullet"/>
      <w:lvlText w:val="•"/>
      <w:lvlJc w:val="left"/>
      <w:pPr>
        <w:ind w:left="7584" w:hanging="719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97"/>
    <w:rsid w:val="00065FA5"/>
    <w:rsid w:val="000F2AE1"/>
    <w:rsid w:val="00132FB6"/>
    <w:rsid w:val="002A7548"/>
    <w:rsid w:val="00341497"/>
    <w:rsid w:val="0067298F"/>
    <w:rsid w:val="007A418A"/>
    <w:rsid w:val="00AA6A7F"/>
    <w:rsid w:val="00AC7BC5"/>
    <w:rsid w:val="00BD0803"/>
    <w:rsid w:val="00C60E35"/>
    <w:rsid w:val="00CE5B9D"/>
    <w:rsid w:val="00D7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82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B9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CE5B9D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E5B9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CE5B9D"/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CE5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B9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CE5B9D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E5B9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CE5B9D"/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CE5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Górecki</dc:creator>
  <cp:lastModifiedBy>sekrwtarka</cp:lastModifiedBy>
  <cp:revision>5</cp:revision>
  <dcterms:created xsi:type="dcterms:W3CDTF">2022-09-13T07:04:00Z</dcterms:created>
  <dcterms:modified xsi:type="dcterms:W3CDTF">2022-09-13T07:12:00Z</dcterms:modified>
</cp:coreProperties>
</file>