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7F63" w:rsidRDefault="00657F63" w:rsidP="00657F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r w:rsidRPr="00657F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Powiatowy Lekarz Weterynarii w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Kole</w:t>
      </w:r>
      <w:r w:rsidRPr="00657F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informuje, że w dniu 18 marca 2026 r. wchodzi w życie ustawa o zdrowiu zwierząt z dnia 21 listopada 2025 </w:t>
      </w:r>
      <w:bookmarkEnd w:id="0"/>
      <w:r w:rsidRPr="00657F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 (Dz.U. z 2025r. poz. 1795). </w:t>
      </w:r>
    </w:p>
    <w:p w:rsidR="00657F63" w:rsidRPr="00657F63" w:rsidRDefault="00657F63" w:rsidP="00657F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7F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art. 68 pkt. 4 ww. ustawy </w:t>
      </w:r>
      <w:r w:rsidRPr="00657F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podmiot prowadzący zakład, w którym utrzymywane są pszczoły</w:t>
      </w:r>
      <w:r w:rsidRPr="00657F63">
        <w:rPr>
          <w:rFonts w:ascii="Times New Roman" w:eastAsia="Times New Roman" w:hAnsi="Times New Roman" w:cs="Times New Roman"/>
          <w:sz w:val="24"/>
          <w:szCs w:val="24"/>
          <w:lang w:eastAsia="pl-PL"/>
        </w:rPr>
        <w:t>, jest obowiązany przekazywać Powiatowemu Lekarzowi Weterynarii właściwemu ze względu na lokalizację tego zakładu informacje o:</w:t>
      </w:r>
    </w:p>
    <w:p w:rsidR="00657F63" w:rsidRPr="00657F63" w:rsidRDefault="00657F63" w:rsidP="00657F6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7F63">
        <w:rPr>
          <w:rFonts w:ascii="Times New Roman" w:eastAsia="Times New Roman" w:hAnsi="Times New Roman" w:cs="Times New Roman"/>
          <w:sz w:val="24"/>
          <w:szCs w:val="24"/>
          <w:lang w:eastAsia="pl-PL"/>
        </w:rPr>
        <w:t>położeniu zakładu, w którym są utrzymywane pszczoły,</w:t>
      </w:r>
    </w:p>
    <w:p w:rsidR="00657F63" w:rsidRPr="00657F63" w:rsidRDefault="00657F63" w:rsidP="00657F6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7F63">
        <w:rPr>
          <w:rFonts w:ascii="Times New Roman" w:eastAsia="Times New Roman" w:hAnsi="Times New Roman" w:cs="Times New Roman"/>
          <w:sz w:val="24"/>
          <w:szCs w:val="24"/>
          <w:lang w:eastAsia="pl-PL"/>
        </w:rPr>
        <w:t>liczbie pni pszczelich utrzymywanych w tym zakładzie.</w:t>
      </w:r>
    </w:p>
    <w:p w:rsidR="00657F63" w:rsidRPr="00657F63" w:rsidRDefault="00657F63" w:rsidP="00657F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7F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Informacje te należy przekazywać </w:t>
      </w:r>
      <w:r w:rsidRPr="00657F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dwa razy w roku</w:t>
      </w:r>
      <w:r w:rsidRPr="00657F63">
        <w:rPr>
          <w:rFonts w:ascii="Times New Roman" w:eastAsia="Times New Roman" w:hAnsi="Times New Roman" w:cs="Times New Roman"/>
          <w:sz w:val="24"/>
          <w:szCs w:val="24"/>
          <w:lang w:eastAsia="pl-PL"/>
        </w:rPr>
        <w:t>, w terminach:</w:t>
      </w:r>
    </w:p>
    <w:p w:rsidR="00657F63" w:rsidRPr="00657F63" w:rsidRDefault="00657F63" w:rsidP="00657F6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7F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 dnia 31 marca,</w:t>
      </w:r>
    </w:p>
    <w:p w:rsidR="00657F63" w:rsidRPr="00657F63" w:rsidRDefault="00657F63" w:rsidP="00657F6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7F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 dnia 30 września.</w:t>
      </w:r>
    </w:p>
    <w:p w:rsidR="00657F63" w:rsidRPr="00657F63" w:rsidRDefault="00657F63" w:rsidP="00657F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7F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Ponadto zgodnie z rozporządzeniem Ministra Rolnictwa i Rozwoju Wsi z dnia 5 marca 2026 r. (Dz.U. z 2026r. poz. 292) w sprawie określenia niektórych kategorii zakładów i niektórych zakładów akwakultury, które są zwolnione z obowiązku rejestracji, oraz zwolnienia z obowiązku wystąpienia z wnioskiem o zatwierdzenie wystąpienia z wnioskiem o zatwierdzenie, </w:t>
      </w:r>
      <w:r w:rsidRPr="00657F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zakłady, w których utrzymywane są pszczoły:</w:t>
      </w:r>
    </w:p>
    <w:p w:rsidR="00657F63" w:rsidRPr="00657F63" w:rsidRDefault="00657F63" w:rsidP="00657F6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7F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podlegają obowiązkowi rejestracji w Powiatowym Inspektoracie Weterynarii właściwym ze względu na miejsce utrzymywania pszczół,</w:t>
      </w:r>
    </w:p>
    <w:p w:rsidR="00657F63" w:rsidRPr="00657F63" w:rsidRDefault="00657F63" w:rsidP="00657F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7F63">
        <w:rPr>
          <w:rFonts w:ascii="Times New Roman" w:eastAsia="Times New Roman" w:hAnsi="Times New Roman" w:cs="Times New Roman"/>
          <w:sz w:val="24"/>
          <w:szCs w:val="24"/>
          <w:lang w:eastAsia="pl-PL"/>
        </w:rPr>
        <w:t>W związku z powyższym wszystkie osoby utrzymujące pszczoły, które:</w:t>
      </w:r>
    </w:p>
    <w:p w:rsidR="00657F63" w:rsidRPr="00657F63" w:rsidRDefault="00657F63" w:rsidP="00657F6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7F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 dokonały dotychczas rejestracji,</w:t>
      </w:r>
      <w:r w:rsidRPr="00657F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zobowiązane są do zgłoszenia prowadzonego zakładu w </w:t>
      </w:r>
      <w:r w:rsidRPr="00657F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Powiatowym Inspektoracie Weterynarii w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Kole</w:t>
      </w:r>
    </w:p>
    <w:p w:rsidR="00657F63" w:rsidRPr="00657F63" w:rsidRDefault="00657F63" w:rsidP="00657F6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7F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dokonały dotychczas rejestracji, zobowiązane są do </w:t>
      </w:r>
      <w:r w:rsidRPr="00657F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przekazania informacji o liczbie pni pszczelich do dnia 31 marca 2026 r.</w:t>
      </w:r>
    </w:p>
    <w:p w:rsidR="00657F63" w:rsidRPr="00657F63" w:rsidRDefault="00657F63" w:rsidP="00657F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7F63">
        <w:rPr>
          <w:rFonts w:ascii="Times New Roman" w:eastAsia="Times New Roman" w:hAnsi="Times New Roman" w:cs="Times New Roman"/>
          <w:sz w:val="24"/>
          <w:szCs w:val="24"/>
          <w:lang w:eastAsia="pl-PL"/>
        </w:rPr>
        <w:t>Rejestracja zakładu oraz przekazanie informacji, o których mowa powyżej, powinny zostać dokonane:</w:t>
      </w:r>
    </w:p>
    <w:p w:rsidR="00657F63" w:rsidRPr="00657F63" w:rsidRDefault="00657F63" w:rsidP="00657F6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7F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osobiście w Powiatowym Inspektoracie Weterynarii w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Kole</w:t>
      </w:r>
      <w:r w:rsidRPr="00657F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na ul.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Bogumiła 65</w:t>
      </w:r>
    </w:p>
    <w:p w:rsidR="00657F63" w:rsidRPr="00657F63" w:rsidRDefault="00657F63" w:rsidP="00657F6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7F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formie elektronicznej – poprzez przesłanie dokumentów podpisanych Profilem Zaufanym/podpisem elektronicznym za pośrednictwem systemu e-Doręczeń.</w:t>
      </w:r>
    </w:p>
    <w:p w:rsidR="00657F63" w:rsidRPr="00657F63" w:rsidRDefault="00657F63" w:rsidP="00657F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7F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Wzory wymaganych wniosków i formularzy dostępne są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poniżej</w:t>
      </w:r>
    </w:p>
    <w:p w:rsidR="00657F63" w:rsidRPr="00657F63" w:rsidRDefault="00657F63" w:rsidP="00657F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7F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Powiatowy Lekarz Weterynarii w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Kole</w:t>
      </w:r>
      <w:r w:rsidRPr="00657F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zwraca się z prośbą o rozpropagowanie w/w informacji.</w:t>
      </w:r>
    </w:p>
    <w:p w:rsidR="00F500AB" w:rsidRDefault="00F500AB"/>
    <w:sectPr w:rsidR="00F500AB" w:rsidSect="00F97A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1301F"/>
    <w:multiLevelType w:val="multilevel"/>
    <w:tmpl w:val="B0148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0D63A4"/>
    <w:multiLevelType w:val="multilevel"/>
    <w:tmpl w:val="A2A08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6603606"/>
    <w:multiLevelType w:val="multilevel"/>
    <w:tmpl w:val="6AC2F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1A21CB8"/>
    <w:multiLevelType w:val="multilevel"/>
    <w:tmpl w:val="E21CF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E92716B"/>
    <w:multiLevelType w:val="multilevel"/>
    <w:tmpl w:val="E5B28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F63"/>
    <w:rsid w:val="00657F63"/>
    <w:rsid w:val="00D73632"/>
    <w:rsid w:val="00F500AB"/>
    <w:rsid w:val="00F97A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018A3"/>
  <w15:chartTrackingRefBased/>
  <w15:docId w15:val="{1EA04673-CDAC-48FF-9C68-6BC53D742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97A3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intro">
    <w:name w:val="intro"/>
    <w:basedOn w:val="Normalny"/>
    <w:rsid w:val="00657F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657F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657F6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40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2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0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341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275</Words>
  <Characters>1650</Characters>
  <Application>Microsoft Office Word</Application>
  <DocSecurity>0</DocSecurity>
  <Lines>13</Lines>
  <Paragraphs>3</Paragraphs>
  <ScaleCrop>false</ScaleCrop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2026-03-31T05:13:00Z</dcterms:created>
  <dcterms:modified xsi:type="dcterms:W3CDTF">2026-03-31T05:20:00Z</dcterms:modified>
</cp:coreProperties>
</file>