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 w:rsidR="00ED2151">
        <w:rPr>
          <w:rFonts w:ascii="Bookman Old Style" w:hAnsi="Bookman Old Style"/>
          <w:b/>
        </w:rPr>
        <w:t>nr 3</w:t>
      </w:r>
    </w:p>
    <w:p w:rsidR="0002758A" w:rsidRPr="0096653C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</w:t>
      </w: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6050A">
        <w:rPr>
          <w:rFonts w:ascii="Bookman Old Style" w:hAnsi="Bookman Old Style"/>
        </w:rPr>
        <w:t>Koło, dnia…………………………….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/>
    <w:p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oraz kwalifikacji tych osób</w:t>
      </w:r>
      <w:r w:rsidR="006C7D9C" w:rsidRPr="00DA71F2">
        <w:rPr>
          <w:rFonts w:ascii="Bookman Old Style" w:hAnsi="Bookman Old Style"/>
        </w:rPr>
        <w:t xml:space="preserve"> (Dz.U.2004.89.860 ze zm.),</w:t>
      </w:r>
      <w:r w:rsidRPr="00DA71F2">
        <w:rPr>
          <w:rFonts w:ascii="Bookman Old Style" w:hAnsi="Bookman Old Style"/>
        </w:rPr>
        <w:t xml:space="preserve"> w trybie art. 75 § 2 </w:t>
      </w:r>
      <w:r w:rsidR="006C7D9C" w:rsidRPr="00DA71F2">
        <w:rPr>
          <w:rFonts w:ascii="Bookman Old Style" w:hAnsi="Bookman Old Style"/>
        </w:rPr>
        <w:t xml:space="preserve">Kodeksu postępowania administracyjnego </w:t>
      </w:r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roczny staż pracy w zakładzie leczniczym dla zwierząt -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736BED" w:rsidRPr="00736BED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</w:t>
      </w:r>
      <w:r w:rsidR="00736BED">
        <w:rPr>
          <w:rFonts w:ascii="Bookman Old Style" w:hAnsi="Bookman Old Style"/>
          <w:shd w:val="clear" w:color="auto" w:fill="FFFFFF"/>
        </w:rPr>
        <w:t>resie uboju zwierząt rzeźnych</w:t>
      </w:r>
    </w:p>
    <w:p w:rsidR="006C7D9C" w:rsidRPr="00DA71F2" w:rsidRDefault="006C7D9C" w:rsidP="00736BED">
      <w:pPr>
        <w:pStyle w:val="Akapitzlist"/>
        <w:spacing w:line="276" w:lineRule="auto"/>
        <w:ind w:left="106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736BED" w:rsidRPr="00736BED" w:rsidRDefault="0017079A" w:rsidP="00027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</w:t>
      </w:r>
      <w:r w:rsidR="00AC6DF6">
        <w:rPr>
          <w:rFonts w:ascii="Bookman Old Style" w:hAnsi="Bookman Old Style"/>
          <w:shd w:val="clear" w:color="auto" w:fill="FFFFFF"/>
        </w:rPr>
        <w:t xml:space="preserve">łalność w zakresie przetwórstwa </w:t>
      </w:r>
      <w:r w:rsidR="00736BED">
        <w:rPr>
          <w:rFonts w:ascii="Bookman Old Style" w:hAnsi="Bookman Old Style"/>
          <w:shd w:val="clear" w:color="auto" w:fill="FFFFFF"/>
        </w:rPr>
        <w:t>mleka</w:t>
      </w:r>
    </w:p>
    <w:p w:rsidR="006C7D9C" w:rsidRPr="00DA71F2" w:rsidRDefault="006C7D9C" w:rsidP="00736BED">
      <w:pPr>
        <w:pStyle w:val="Akapitzlist"/>
        <w:spacing w:line="360" w:lineRule="auto"/>
        <w:ind w:left="1068"/>
        <w:jc w:val="both"/>
        <w:rPr>
          <w:rFonts w:ascii="Bookman Old Style" w:hAnsi="Bookman Old Style"/>
        </w:rPr>
      </w:pPr>
      <w:bookmarkStart w:id="0" w:name="_GoBack"/>
      <w:bookmarkEnd w:id="0"/>
      <w:r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pobierania próbek do badań;</w:t>
      </w:r>
    </w:p>
    <w:p w:rsidR="006C7D9C" w:rsidRPr="0002758A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tygodniową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nadzoru nad sprzedażą bezpośrednią.</w:t>
      </w:r>
    </w:p>
    <w:p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66" w:rsidRDefault="00FF3B66" w:rsidP="0002758A">
      <w:pPr>
        <w:spacing w:after="0" w:line="240" w:lineRule="auto"/>
      </w:pPr>
      <w:r>
        <w:separator/>
      </w:r>
    </w:p>
  </w:endnote>
  <w:endnote w:type="continuationSeparator" w:id="0">
    <w:p w:rsidR="00FF3B66" w:rsidRDefault="00FF3B66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66" w:rsidRDefault="00FF3B66" w:rsidP="0002758A">
      <w:pPr>
        <w:spacing w:after="0" w:line="240" w:lineRule="auto"/>
      </w:pPr>
      <w:r>
        <w:separator/>
      </w:r>
    </w:p>
  </w:footnote>
  <w:footnote w:type="continuationSeparator" w:id="0">
    <w:p w:rsidR="00FF3B66" w:rsidRDefault="00FF3B66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065F9F"/>
    <w:rsid w:val="0017079A"/>
    <w:rsid w:val="00174237"/>
    <w:rsid w:val="001E208C"/>
    <w:rsid w:val="00356150"/>
    <w:rsid w:val="003C67F9"/>
    <w:rsid w:val="00425B01"/>
    <w:rsid w:val="00463528"/>
    <w:rsid w:val="0056050A"/>
    <w:rsid w:val="00632C5D"/>
    <w:rsid w:val="006C7D9C"/>
    <w:rsid w:val="00736BED"/>
    <w:rsid w:val="007D769B"/>
    <w:rsid w:val="0086558B"/>
    <w:rsid w:val="009534C0"/>
    <w:rsid w:val="00970A18"/>
    <w:rsid w:val="00A36A30"/>
    <w:rsid w:val="00AC6DF6"/>
    <w:rsid w:val="00C04BCF"/>
    <w:rsid w:val="00C81307"/>
    <w:rsid w:val="00D951B3"/>
    <w:rsid w:val="00DA1B13"/>
    <w:rsid w:val="00DA71F2"/>
    <w:rsid w:val="00E3692F"/>
    <w:rsid w:val="00EC371D"/>
    <w:rsid w:val="00ED2151"/>
    <w:rsid w:val="00F31A7D"/>
    <w:rsid w:val="00F45B2F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8604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j.konarska</cp:lastModifiedBy>
  <cp:revision>10</cp:revision>
  <cp:lastPrinted>2017-10-13T09:34:00Z</cp:lastPrinted>
  <dcterms:created xsi:type="dcterms:W3CDTF">2018-08-22T08:20:00Z</dcterms:created>
  <dcterms:modified xsi:type="dcterms:W3CDTF">2021-09-14T09:46:00Z</dcterms:modified>
</cp:coreProperties>
</file>