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961"/>
      </w:tblGrid>
      <w:tr w:rsidR="00132E8A" w:rsidRPr="004149B9" w:rsidTr="005A6940">
        <w:trPr>
          <w:trHeight w:val="278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:rsidR="00321A58" w:rsidRPr="004149B9" w:rsidRDefault="00321A58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4149B9" w:rsidTr="00244B60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55793B" w:rsidRPr="004149B9" w:rsidRDefault="00BB25CF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AD.</w:t>
            </w:r>
            <w:r w:rsidR="00786ACF">
              <w:rPr>
                <w:rFonts w:ascii="Bookman Old Style" w:hAnsi="Bookman Old Style" w:cs="Bookman Old Style"/>
                <w:bCs/>
                <w:sz w:val="16"/>
                <w:szCs w:val="16"/>
              </w:rPr>
              <w:t>41.1.1.2021</w:t>
            </w:r>
          </w:p>
        </w:tc>
      </w:tr>
    </w:tbl>
    <w:p w:rsidR="00462717" w:rsidRPr="004149B9" w:rsidRDefault="000E306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36141D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Koło, dnia </w:t>
                            </w:r>
                            <w:r w:rsidR="007125ED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6E510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7125ED">
                              <w:rPr>
                                <w:rFonts w:ascii="Bookman Old Style" w:hAnsi="Bookman Old Style" w:cs="Bookman Old Style"/>
                              </w:rPr>
                              <w:t>lutego</w:t>
                            </w:r>
                            <w:r w:rsidR="003565FD">
                              <w:rPr>
                                <w:rFonts w:ascii="Bookman Old Style" w:hAnsi="Bookman Old Style" w:cs="Bookman Old Style"/>
                              </w:rPr>
                              <w:t xml:space="preserve"> 2021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36141D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Koło, dnia </w:t>
                      </w:r>
                      <w:r w:rsidR="007125ED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6E510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7125ED">
                        <w:rPr>
                          <w:rFonts w:ascii="Bookman Old Style" w:hAnsi="Bookman Old Style" w:cs="Bookman Old Style"/>
                        </w:rPr>
                        <w:t>lutego</w:t>
                      </w:r>
                      <w:r w:rsidR="003565FD">
                        <w:rPr>
                          <w:rFonts w:ascii="Bookman Old Style" w:hAnsi="Bookman Old Style" w:cs="Bookman Old Style"/>
                        </w:rPr>
                        <w:t xml:space="preserve"> 2021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C465A7" w:rsidRPr="00C465A7" w:rsidRDefault="00C465A7" w:rsidP="00C465A7">
      <w:pPr>
        <w:spacing w:after="0"/>
        <w:jc w:val="both"/>
        <w:rPr>
          <w:rFonts w:ascii="Bookman Old Style" w:hAnsi="Bookman Old Style"/>
        </w:rPr>
      </w:pPr>
    </w:p>
    <w:p w:rsidR="0015783E" w:rsidRPr="0015783E" w:rsidRDefault="0015783E" w:rsidP="0015783E">
      <w:pPr>
        <w:spacing w:after="0"/>
        <w:jc w:val="center"/>
        <w:rPr>
          <w:rFonts w:ascii="Sylfaen" w:eastAsia="Calibri" w:hAnsi="Sylfaen" w:cs="Arial"/>
          <w:sz w:val="24"/>
          <w:szCs w:val="24"/>
        </w:rPr>
      </w:pP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ind w:left="708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O G Ł O S Z E N I E</w:t>
      </w:r>
    </w:p>
    <w:p w:rsidR="0015783E" w:rsidRPr="0015783E" w:rsidRDefault="0015783E" w:rsidP="0015783E">
      <w:pPr>
        <w:spacing w:after="0"/>
        <w:ind w:left="708"/>
        <w:jc w:val="center"/>
        <w:rPr>
          <w:rFonts w:ascii="Bookman Old Style" w:eastAsia="Calibri" w:hAnsi="Bookman Old Style" w:cs="Arial"/>
          <w:b/>
        </w:rPr>
      </w:pPr>
    </w:p>
    <w:p w:rsidR="0036768B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 xml:space="preserve">Działając w oparciu o przepisy art. 16 ustawy </w:t>
      </w:r>
      <w:r w:rsidR="0036768B" w:rsidRPr="0015783E">
        <w:rPr>
          <w:rFonts w:ascii="Bookman Old Style" w:eastAsia="Calibri" w:hAnsi="Bookman Old Style" w:cs="Arial"/>
          <w:b/>
        </w:rPr>
        <w:t xml:space="preserve">z dnia </w:t>
      </w:r>
      <w:r w:rsidR="0036768B" w:rsidRPr="00972694">
        <w:rPr>
          <w:rFonts w:ascii="Bookman Old Style" w:eastAsia="Calibri" w:hAnsi="Bookman Old Style" w:cs="Arial"/>
          <w:b/>
        </w:rPr>
        <w:t>29 stycznia 2004 r.</w:t>
      </w:r>
    </w:p>
    <w:p w:rsidR="00170013" w:rsidRDefault="0036768B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972694">
        <w:rPr>
          <w:rFonts w:ascii="Bookman Old Style" w:eastAsia="Calibri" w:hAnsi="Bookman Old Style" w:cs="Arial"/>
          <w:b/>
        </w:rPr>
        <w:t xml:space="preserve"> </w:t>
      </w:r>
      <w:r w:rsidR="0015783E" w:rsidRPr="0015783E">
        <w:rPr>
          <w:rFonts w:ascii="Bookman Old Style" w:eastAsia="Calibri" w:hAnsi="Bookman Old Style" w:cs="Arial"/>
          <w:b/>
        </w:rPr>
        <w:t xml:space="preserve">o Inspekcji Weterynaryjnej </w:t>
      </w:r>
      <w:r w:rsidR="00BF706C" w:rsidRPr="00972694">
        <w:rPr>
          <w:rFonts w:ascii="Bookman Old Style" w:eastAsia="Calibri" w:hAnsi="Bookman Old Style" w:cs="Arial"/>
          <w:b/>
        </w:rPr>
        <w:t>(</w:t>
      </w:r>
      <w:r w:rsidR="00D51BDF">
        <w:rPr>
          <w:rFonts w:ascii="Bookman Old Style" w:eastAsia="Calibri" w:hAnsi="Bookman Old Style" w:cs="Arial"/>
          <w:b/>
        </w:rPr>
        <w:t xml:space="preserve">j.t.: </w:t>
      </w:r>
      <w:r w:rsidR="0050715F">
        <w:rPr>
          <w:rFonts w:ascii="Bookman Old Style" w:eastAsia="Calibri" w:hAnsi="Bookman Old Style" w:cs="Arial"/>
          <w:b/>
        </w:rPr>
        <w:t>Dz.</w:t>
      </w:r>
      <w:r w:rsidR="00BF706C" w:rsidRPr="00972694">
        <w:rPr>
          <w:rFonts w:ascii="Bookman Old Style" w:eastAsia="Calibri" w:hAnsi="Bookman Old Style" w:cs="Arial"/>
          <w:b/>
        </w:rPr>
        <w:t>U.</w:t>
      </w:r>
      <w:r w:rsidR="00CB34A2">
        <w:rPr>
          <w:rFonts w:ascii="Bookman Old Style" w:eastAsia="Calibri" w:hAnsi="Bookman Old Style" w:cs="Arial"/>
          <w:b/>
        </w:rPr>
        <w:t>2018.155</w:t>
      </w:r>
      <w:r w:rsidR="0037079B">
        <w:rPr>
          <w:rFonts w:ascii="Bookman Old Style" w:eastAsia="Calibri" w:hAnsi="Bookman Old Style" w:cs="Arial"/>
          <w:b/>
        </w:rPr>
        <w:t>7</w:t>
      </w:r>
      <w:r w:rsidR="00121D8B">
        <w:rPr>
          <w:rFonts w:ascii="Bookman Old Style" w:eastAsia="Calibri" w:hAnsi="Bookman Old Style" w:cs="Arial"/>
          <w:b/>
        </w:rPr>
        <w:t xml:space="preserve"> ze zm.</w:t>
      </w:r>
      <w:r w:rsidR="0015783E" w:rsidRPr="0015783E">
        <w:rPr>
          <w:rFonts w:ascii="Bookman Old Style" w:eastAsia="Calibri" w:hAnsi="Bookman Old Style" w:cs="Arial"/>
          <w:b/>
        </w:rPr>
        <w:t xml:space="preserve">) 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Powiatowy Lekarz Weterynarii w Kole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 xml:space="preserve">informuje o możliwości składania zgłoszeń 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</w:p>
    <w:p w:rsidR="00972694" w:rsidRPr="00972694" w:rsidRDefault="00972694" w:rsidP="00972694">
      <w:pPr>
        <w:spacing w:after="0"/>
        <w:jc w:val="center"/>
        <w:rPr>
          <w:rFonts w:ascii="Bookman Old Style" w:hAnsi="Bookman Old Style" w:cs="Arial"/>
          <w:b/>
        </w:rPr>
      </w:pPr>
      <w:r w:rsidRPr="00972694">
        <w:rPr>
          <w:rFonts w:ascii="Bookman Old Style" w:hAnsi="Bookman Old Style" w:cs="Arial"/>
          <w:b/>
        </w:rPr>
        <w:t xml:space="preserve">do realizacji niżej wymienionych zadań </w:t>
      </w:r>
      <w:r w:rsidR="00121D8B">
        <w:rPr>
          <w:rFonts w:ascii="Bookman Old Style" w:hAnsi="Bookman Old Style" w:cs="Arial"/>
          <w:b/>
        </w:rPr>
        <w:t>w 2021</w:t>
      </w:r>
      <w:r w:rsidR="0036768B">
        <w:rPr>
          <w:rFonts w:ascii="Bookman Old Style" w:hAnsi="Bookman Old Style" w:cs="Arial"/>
          <w:b/>
        </w:rPr>
        <w:t xml:space="preserve"> roku </w:t>
      </w:r>
      <w:r w:rsidR="00A155E7">
        <w:rPr>
          <w:rFonts w:ascii="Bookman Old Style" w:hAnsi="Bookman Old Style" w:cs="Arial"/>
          <w:b/>
        </w:rPr>
        <w:t xml:space="preserve">w ramach umowy </w:t>
      </w:r>
      <w:r w:rsidRPr="00972694">
        <w:rPr>
          <w:rFonts w:ascii="Bookman Old Style" w:hAnsi="Bookman Old Style" w:cs="Arial"/>
          <w:b/>
        </w:rPr>
        <w:t>zlecenia.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  <w:b/>
          <w:u w:val="single"/>
        </w:rPr>
      </w:pPr>
      <w:r w:rsidRPr="0015783E">
        <w:rPr>
          <w:rFonts w:ascii="Bookman Old Style" w:eastAsia="Calibri" w:hAnsi="Bookman Old Style" w:cs="Arial"/>
          <w:b/>
          <w:u w:val="single"/>
        </w:rPr>
        <w:t xml:space="preserve">Rodzaj </w:t>
      </w:r>
      <w:r w:rsidR="0036768B">
        <w:rPr>
          <w:rFonts w:ascii="Bookman Old Style" w:eastAsia="Calibri" w:hAnsi="Bookman Old Style" w:cs="Arial"/>
          <w:b/>
          <w:u w:val="single"/>
        </w:rPr>
        <w:t xml:space="preserve">zadań oraz zakres </w:t>
      </w:r>
      <w:r w:rsidRPr="0015783E">
        <w:rPr>
          <w:rFonts w:ascii="Bookman Old Style" w:eastAsia="Calibri" w:hAnsi="Bookman Old Style" w:cs="Arial"/>
          <w:b/>
          <w:u w:val="single"/>
        </w:rPr>
        <w:t>czynności:</w:t>
      </w:r>
    </w:p>
    <w:p w:rsidR="00DA044A" w:rsidRPr="00E82B49" w:rsidRDefault="00DA044A" w:rsidP="00DA044A">
      <w:pPr>
        <w:spacing w:after="0"/>
        <w:contextualSpacing/>
        <w:jc w:val="both"/>
        <w:rPr>
          <w:rFonts w:ascii="Bookman Old Style" w:eastAsia="Calibri" w:hAnsi="Bookman Old Style" w:cs="Arial"/>
        </w:rPr>
      </w:pPr>
    </w:p>
    <w:p w:rsidR="003565FD" w:rsidRDefault="0015783E" w:rsidP="003565FD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sprawowanie nadzoru nad ubojem zwierząt rzeźnych, w tym badania </w:t>
      </w:r>
      <w:proofErr w:type="spellStart"/>
      <w:r w:rsidRPr="0015783E">
        <w:rPr>
          <w:rFonts w:ascii="Bookman Old Style" w:eastAsia="Calibri" w:hAnsi="Bookman Old Style" w:cs="Arial"/>
        </w:rPr>
        <w:t>przedubojowego</w:t>
      </w:r>
      <w:proofErr w:type="spellEnd"/>
      <w:r w:rsidRPr="0015783E">
        <w:rPr>
          <w:rFonts w:ascii="Bookman Old Style" w:eastAsia="Calibri" w:hAnsi="Bookman Old Style" w:cs="Arial"/>
        </w:rPr>
        <w:t xml:space="preserve"> i poubojowego, oceny mięsa i nadzoru nad przestrzeganiem przepisów o ochronie zwierząt w trakcie uboju</w:t>
      </w:r>
      <w:r w:rsidR="003565FD">
        <w:rPr>
          <w:rFonts w:ascii="Bookman Old Style" w:eastAsia="Calibri" w:hAnsi="Bookman Old Style" w:cs="Arial"/>
        </w:rPr>
        <w:t>.</w:t>
      </w:r>
    </w:p>
    <w:p w:rsidR="003565FD" w:rsidRDefault="003565FD" w:rsidP="003565FD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3565FD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Osoby zainteresowane wykonywaniem w/w zadań z wyznaczenia dodatkowo muszą posiadać uprawnienia do badań w kierunku włośni, jak również muszą być objęte systemem zarządzania wdrożonym w ZHW Poznań.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</w:p>
    <w:p w:rsidR="0015783E" w:rsidRDefault="0015783E" w:rsidP="0015783E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badanie mięsa zwierząt łownych na terenie </w:t>
      </w:r>
      <w:r w:rsidR="005A5786">
        <w:rPr>
          <w:rFonts w:ascii="Bookman Old Style" w:eastAsia="Calibri" w:hAnsi="Bookman Old Style" w:cs="Arial"/>
        </w:rPr>
        <w:t>p</w:t>
      </w:r>
      <w:r w:rsidRPr="0015783E">
        <w:rPr>
          <w:rFonts w:ascii="Bookman Old Style" w:eastAsia="Calibri" w:hAnsi="Bookman Old Style" w:cs="Arial"/>
        </w:rPr>
        <w:t xml:space="preserve">owiatu </w:t>
      </w:r>
      <w:r w:rsidR="005A5786">
        <w:rPr>
          <w:rFonts w:ascii="Bookman Old Style" w:eastAsia="Calibri" w:hAnsi="Bookman Old Style" w:cs="Arial"/>
        </w:rPr>
        <w:t>k</w:t>
      </w:r>
      <w:r w:rsidR="00505996">
        <w:rPr>
          <w:rFonts w:ascii="Bookman Old Style" w:eastAsia="Calibri" w:hAnsi="Bookman Old Style" w:cs="Arial"/>
        </w:rPr>
        <w:t>olskiego</w:t>
      </w:r>
      <w:r w:rsidRPr="0015783E">
        <w:rPr>
          <w:rFonts w:ascii="Bookman Old Style" w:eastAsia="Calibri" w:hAnsi="Bookman Old Style" w:cs="Arial"/>
        </w:rPr>
        <w:t>;</w:t>
      </w:r>
    </w:p>
    <w:p w:rsidR="00DA044A" w:rsidRDefault="00DA044A" w:rsidP="00DA044A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B97CE7" w:rsidRPr="00273CF4" w:rsidRDefault="00E82B49" w:rsidP="00E07A23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3565FD">
        <w:rPr>
          <w:rFonts w:ascii="Bookman Old Style" w:eastAsia="Calibri" w:hAnsi="Bookman Old Style" w:cs="Arial"/>
        </w:rPr>
        <w:t>sprawowanie nadzoru nad rozbiorem, przetwórstwem lub przechowywaniem mięsa  i wystawianie wymaganych świadectw zdrowia</w:t>
      </w:r>
      <w:r w:rsidR="003260ED" w:rsidRPr="003565FD">
        <w:rPr>
          <w:rFonts w:ascii="Bookman Old Style" w:eastAsia="Calibri" w:hAnsi="Bookman Old Style" w:cs="Arial"/>
        </w:rPr>
        <w:t xml:space="preserve"> </w:t>
      </w:r>
    </w:p>
    <w:p w:rsidR="003944D5" w:rsidRDefault="00DC03B0" w:rsidP="003565FD">
      <w:pPr>
        <w:pStyle w:val="Akapitzlist"/>
        <w:numPr>
          <w:ilvl w:val="0"/>
          <w:numId w:val="5"/>
        </w:numPr>
        <w:spacing w:after="0"/>
        <w:rPr>
          <w:rFonts w:ascii="Bookman Old Style" w:hAnsi="Bookman Old Style" w:cs="Arial"/>
        </w:rPr>
      </w:pPr>
      <w:r w:rsidRPr="00B97CE7">
        <w:rPr>
          <w:rFonts w:ascii="Bookman Old Style" w:hAnsi="Bookman Old Style" w:cs="Arial"/>
        </w:rPr>
        <w:t>pobieranie próbek do badań</w:t>
      </w:r>
      <w:r w:rsidR="005A5786">
        <w:rPr>
          <w:rFonts w:ascii="Bookman Old Style" w:hAnsi="Bookman Old Style" w:cs="Arial"/>
        </w:rPr>
        <w:t xml:space="preserve"> </w:t>
      </w:r>
    </w:p>
    <w:p w:rsidR="00DC03B0" w:rsidRPr="0015783E" w:rsidRDefault="00DC03B0" w:rsidP="00DC03B0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5E27F6" w:rsidRPr="005E27F6" w:rsidRDefault="0015783E" w:rsidP="00264AEA">
      <w:pPr>
        <w:numPr>
          <w:ilvl w:val="0"/>
          <w:numId w:val="5"/>
        </w:numPr>
        <w:spacing w:after="0"/>
        <w:ind w:hanging="436"/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3565FD">
        <w:rPr>
          <w:rFonts w:ascii="Bookman Old Style" w:eastAsia="Calibri" w:hAnsi="Bookman Old Style" w:cs="Arial"/>
        </w:rPr>
        <w:t>badanie laboratoryjne mięsa na obecność włośni</w:t>
      </w:r>
      <w:r w:rsidR="00133E01" w:rsidRPr="003565FD">
        <w:rPr>
          <w:rFonts w:ascii="Bookman Old Style" w:eastAsia="Calibri" w:hAnsi="Bookman Old Style" w:cs="Arial"/>
        </w:rPr>
        <w:t xml:space="preserve"> w Laboratoriach Wytrawiania Mięsa</w:t>
      </w:r>
      <w:r w:rsidR="003565FD">
        <w:rPr>
          <w:rFonts w:ascii="Bookman Old Style" w:eastAsia="Calibri" w:hAnsi="Bookman Old Style" w:cs="Arial"/>
        </w:rPr>
        <w:t>.</w:t>
      </w:r>
      <w:r w:rsidR="00133E01" w:rsidRPr="003565FD">
        <w:rPr>
          <w:rFonts w:ascii="Bookman Old Style" w:eastAsia="Calibri" w:hAnsi="Bookman Old Style" w:cs="Arial"/>
        </w:rPr>
        <w:t xml:space="preserve"> </w:t>
      </w:r>
    </w:p>
    <w:p w:rsidR="0015783E" w:rsidRDefault="0015783E" w:rsidP="00DC03B0">
      <w:pPr>
        <w:spacing w:after="0"/>
        <w:ind w:left="567"/>
        <w:contextualSpacing/>
        <w:jc w:val="both"/>
        <w:rPr>
          <w:rFonts w:ascii="Bookman Old Style" w:eastAsia="Calibri" w:hAnsi="Bookman Old Style" w:cs="Arial"/>
        </w:rPr>
      </w:pPr>
    </w:p>
    <w:p w:rsidR="00FD2CC4" w:rsidRPr="00740CD3" w:rsidRDefault="00786ACF" w:rsidP="00FD2CC4">
      <w:pPr>
        <w:spacing w:after="0"/>
        <w:ind w:left="567"/>
        <w:contextualSpacing/>
        <w:jc w:val="both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br w:type="column"/>
      </w:r>
      <w:r w:rsidR="00FD2CC4" w:rsidRPr="00740CD3">
        <w:rPr>
          <w:rFonts w:ascii="Bookman Old Style" w:eastAsia="Calibri" w:hAnsi="Bookman Old Style" w:cs="Arial"/>
          <w:b/>
        </w:rPr>
        <w:lastRenderedPageBreak/>
        <w:t>Czynności pomocnicze:</w:t>
      </w:r>
    </w:p>
    <w:p w:rsidR="00FD2CC4" w:rsidRPr="004E0ECB" w:rsidRDefault="00FD2CC4" w:rsidP="00786AC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p w:rsidR="00FD2CC4" w:rsidRPr="004E0ECB" w:rsidRDefault="003565FD" w:rsidP="00CA2B7E">
      <w:p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 -</w:t>
      </w:r>
      <w:r w:rsidR="00FD2CC4" w:rsidRPr="004E0ECB">
        <w:rPr>
          <w:rFonts w:ascii="Bookman Old Style" w:hAnsi="Bookman Old Style"/>
          <w:lang w:eastAsia="pl-PL"/>
        </w:rPr>
        <w:t>   czynności pomocnicze przy badaniu zwierząt rzeźnych i mięsa, obejmujące: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a)  sprawdzenie, podczas badania </w:t>
      </w:r>
      <w:proofErr w:type="spellStart"/>
      <w:r w:rsidRPr="004E0ECB">
        <w:rPr>
          <w:rFonts w:ascii="Bookman Old Style" w:hAnsi="Bookman Old Style"/>
          <w:lang w:eastAsia="pl-PL"/>
        </w:rPr>
        <w:t>przedubojowego</w:t>
      </w:r>
      <w:proofErr w:type="spellEnd"/>
      <w:r w:rsidRPr="004E0ECB">
        <w:rPr>
          <w:rFonts w:ascii="Bookman Old Style" w:hAnsi="Bookman Old Style"/>
          <w:lang w:eastAsia="pl-PL"/>
        </w:rPr>
        <w:t>, czy z</w:t>
      </w:r>
      <w:r w:rsidR="00CA2B7E">
        <w:rPr>
          <w:rFonts w:ascii="Bookman Old Style" w:hAnsi="Bookman Old Style"/>
          <w:lang w:eastAsia="pl-PL"/>
        </w:rPr>
        <w:t xml:space="preserve">wierzęta nie są zmęczone </w:t>
      </w:r>
      <w:r w:rsidR="005A5786">
        <w:rPr>
          <w:rFonts w:ascii="Bookman Old Style" w:hAnsi="Bookman Old Style"/>
          <w:lang w:eastAsia="pl-PL"/>
        </w:rPr>
        <w:t xml:space="preserve">lub </w:t>
      </w:r>
      <w:r w:rsidRPr="004E0ECB">
        <w:rPr>
          <w:rFonts w:ascii="Bookman Old Style" w:hAnsi="Bookman Old Style"/>
          <w:lang w:eastAsia="pl-PL"/>
        </w:rPr>
        <w:t>nadmiernie pobudzone oraz nie wykazują objawów choroby,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b)  pomiar temperatury wewnętrznej ciała zwierząt,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c)  rutynowe badanie poubojowe tusz i narządów, bez wydawania oceny mięsa,</w:t>
      </w:r>
    </w:p>
    <w:p w:rsidR="0015783E" w:rsidRPr="00786ACF" w:rsidRDefault="00FD2CC4" w:rsidP="00786ACF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</w:t>
      </w:r>
      <w:r w:rsidR="00786ACF">
        <w:rPr>
          <w:rFonts w:ascii="Bookman Old Style" w:hAnsi="Bookman Old Style"/>
          <w:lang w:eastAsia="pl-PL"/>
        </w:rPr>
        <w:t>d)  znakowanie mięsa.</w:t>
      </w:r>
    </w:p>
    <w:p w:rsidR="00D06175" w:rsidRDefault="00D06175" w:rsidP="0015783E">
      <w:pPr>
        <w:spacing w:after="0"/>
        <w:rPr>
          <w:rFonts w:ascii="Bookman Old Style" w:eastAsia="Calibri" w:hAnsi="Bookman Old Style" w:cs="Arial"/>
          <w:b/>
        </w:rPr>
      </w:pPr>
    </w:p>
    <w:p w:rsidR="0015783E" w:rsidRPr="0015783E" w:rsidRDefault="0036768B" w:rsidP="0036768B">
      <w:pPr>
        <w:spacing w:after="0"/>
        <w:jc w:val="both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Wymagane jest spełnienie następujących warunków od osób ubiegających się                         o wyznaczenie</w:t>
      </w:r>
      <w:r w:rsidR="0015783E" w:rsidRPr="0015783E">
        <w:rPr>
          <w:rFonts w:ascii="Bookman Old Style" w:eastAsia="Calibri" w:hAnsi="Bookman Old Style" w:cs="Arial"/>
          <w:b/>
        </w:rPr>
        <w:t>:</w:t>
      </w:r>
    </w:p>
    <w:p w:rsidR="008F20A2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wykształcenie wyższe weterynaryjne</w:t>
      </w:r>
      <w:r w:rsidR="008C63A0">
        <w:rPr>
          <w:rFonts w:ascii="Bookman Old Style" w:eastAsia="Calibri" w:hAnsi="Bookman Old Style" w:cs="Arial"/>
        </w:rPr>
        <w:t>,</w:t>
      </w:r>
      <w:r w:rsidRPr="0015783E">
        <w:rPr>
          <w:rFonts w:ascii="Bookman Old Style" w:eastAsia="Calibri" w:hAnsi="Bookman Old Style" w:cs="Arial"/>
        </w:rPr>
        <w:t xml:space="preserve"> </w:t>
      </w:r>
    </w:p>
    <w:p w:rsidR="0015783E" w:rsidRPr="0015783E" w:rsidRDefault="008F20A2" w:rsidP="00AD5E5D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</w:t>
      </w:r>
      <w:r w:rsidR="003066A2" w:rsidRPr="003066A2">
        <w:rPr>
          <w:rFonts w:ascii="Bookman Old Style" w:hAnsi="Bookman Old Style" w:cs="Arial"/>
        </w:rPr>
        <w:t xml:space="preserve">wykształcenie </w:t>
      </w:r>
      <w:r>
        <w:rPr>
          <w:rFonts w:ascii="Bookman Old Style" w:hAnsi="Bookman Old Style" w:cs="Arial"/>
        </w:rPr>
        <w:t>techniczne weterynaryjne (dla osób wykonujących czynności pomocnicze)</w:t>
      </w:r>
      <w:r w:rsidR="008C63A0">
        <w:rPr>
          <w:rFonts w:ascii="Bookman Old Style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posiadanie prawa jazdy kategorii B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zdolności organizacyjne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komunikatywność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obowiązkowość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umiejętność obsługi komputera w środowisku Windows i Excel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znajomość polskich i unijnych przepisów weterynaryjnych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znajomość systemów GHP, GMP i HACCP</w:t>
      </w:r>
      <w:r w:rsidR="008C63A0">
        <w:rPr>
          <w:rFonts w:ascii="Bookman Old Style" w:eastAsia="Calibri" w:hAnsi="Bookman Old Style" w:cs="Arial"/>
        </w:rPr>
        <w:t>,</w:t>
      </w:r>
    </w:p>
    <w:p w:rsidR="00740CD3" w:rsidRDefault="0015783E" w:rsidP="008F20A2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posiadane kwalifikacje, zgodnie z rozporządzeniem Ministra Rolnictwa i Rozwoju Wsi              </w:t>
      </w:r>
      <w:r w:rsidR="00BE7E4C">
        <w:rPr>
          <w:rFonts w:ascii="Bookman Old Style" w:eastAsia="Calibri" w:hAnsi="Bookman Old Style" w:cs="Arial"/>
        </w:rPr>
        <w:t xml:space="preserve">z dnia 22 kwietnia </w:t>
      </w:r>
      <w:r w:rsidRPr="0015783E">
        <w:rPr>
          <w:rFonts w:ascii="Bookman Old Style" w:eastAsia="Calibri" w:hAnsi="Bookman Old Style" w:cs="Arial"/>
        </w:rPr>
        <w:t xml:space="preserve">2004 r. w sprawie zakresu czynności wykonywanych przez osoby niebędące pracownikami Inspekcji Weterynaryjnej </w:t>
      </w:r>
      <w:r w:rsidR="005A5786">
        <w:rPr>
          <w:rFonts w:ascii="Bookman Old Style" w:eastAsia="Calibri" w:hAnsi="Bookman Old Style" w:cs="Arial"/>
        </w:rPr>
        <w:t>oraz kwalifikacji tych osób (Dz.U.2004.89.</w:t>
      </w:r>
      <w:r w:rsidRPr="0015783E">
        <w:rPr>
          <w:rFonts w:ascii="Bookman Old Style" w:eastAsia="Calibri" w:hAnsi="Bookman Old Style" w:cs="Arial"/>
        </w:rPr>
        <w:t>860</w:t>
      </w:r>
      <w:r w:rsidR="0050715F">
        <w:rPr>
          <w:rFonts w:ascii="Bookman Old Style" w:eastAsia="Calibri" w:hAnsi="Bookman Old Style" w:cs="Arial"/>
        </w:rPr>
        <w:t xml:space="preserve"> ze zm.</w:t>
      </w:r>
      <w:r w:rsidR="008C63A0">
        <w:rPr>
          <w:rFonts w:ascii="Bookman Old Style" w:eastAsia="Calibri" w:hAnsi="Bookman Old Style" w:cs="Arial"/>
        </w:rPr>
        <w:t>),</w:t>
      </w:r>
    </w:p>
    <w:p w:rsidR="008C63A0" w:rsidRDefault="008C63A0" w:rsidP="008F20A2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 pozytywna ocena z weryfikacji wiedzy dotyczącej zakresu wyznaczenia:</w:t>
      </w:r>
    </w:p>
    <w:p w:rsidR="008C63A0" w:rsidRDefault="008C63A0" w:rsidP="008F20A2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a)  w przypadku osób po raz pierwszy ubiegających się o wyznaczenie zostanie przeprowadzony test sprawdzający wiedzę merytoryczną,</w:t>
      </w:r>
    </w:p>
    <w:p w:rsidR="008C63A0" w:rsidRDefault="008C63A0" w:rsidP="008F20A2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b) w przypadku większej ilości osób na dane stanowisko pracy będzie przeprowadzony test sprawdzający wiedzę merytoryczną, w celu dokonania wyboru osoby w najwyższym stopniu spełniającej wymagania.</w:t>
      </w:r>
    </w:p>
    <w:p w:rsidR="00740CD3" w:rsidRDefault="00740CD3" w:rsidP="008F20A2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8F20A2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  <w:b/>
        </w:rPr>
        <w:t>Wymagane dokumenty i oświadczenia</w:t>
      </w:r>
      <w:r w:rsidR="007104DD">
        <w:rPr>
          <w:rFonts w:ascii="Bookman Old Style" w:eastAsia="Calibri" w:hAnsi="Bookman Old Style" w:cs="Arial"/>
          <w:b/>
        </w:rPr>
        <w:t xml:space="preserve"> od osób </w:t>
      </w:r>
      <w:r w:rsidR="00170013">
        <w:rPr>
          <w:rFonts w:ascii="Bookman Old Style" w:eastAsia="Calibri" w:hAnsi="Bookman Old Style" w:cs="Arial"/>
          <w:b/>
        </w:rPr>
        <w:t xml:space="preserve">ubiegających się </w:t>
      </w:r>
      <w:r w:rsidR="007104DD">
        <w:rPr>
          <w:rFonts w:ascii="Bookman Old Style" w:eastAsia="Calibri" w:hAnsi="Bookman Old Style" w:cs="Arial"/>
          <w:b/>
        </w:rPr>
        <w:t>o wyznaczenie: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kopie dokumentów potwierdzających wykształcenie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o posiadaniu obywatelstwa polskiego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430ABA" w:rsidRPr="0044000C" w:rsidRDefault="00430ABA" w:rsidP="00430ABA">
      <w:pPr>
        <w:spacing w:after="0"/>
        <w:ind w:left="142" w:hanging="142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="0015783E" w:rsidRPr="0015783E">
        <w:rPr>
          <w:rFonts w:ascii="Bookman Old Style" w:eastAsia="Calibri" w:hAnsi="Bookman Old Style" w:cs="Arial"/>
        </w:rPr>
        <w:t xml:space="preserve">zaświadczenie o ukończonej 3 – miesięcznej praktyce w zakładzie prowadzącym działalność w zakresie uboju zwierząt rzeźnych wyznaczonym przez wojewódzkiego lekarza weterynarii – w przypadku nadzoru nad ubojem zwierząt rzeźnych, w tym badania </w:t>
      </w:r>
      <w:proofErr w:type="spellStart"/>
      <w:r w:rsidR="0015783E" w:rsidRPr="0015783E">
        <w:rPr>
          <w:rFonts w:ascii="Bookman Old Style" w:eastAsia="Calibri" w:hAnsi="Bookman Old Style" w:cs="Arial"/>
        </w:rPr>
        <w:t>przedubojowego</w:t>
      </w:r>
      <w:proofErr w:type="spellEnd"/>
      <w:r w:rsidR="0015783E" w:rsidRPr="0015783E">
        <w:rPr>
          <w:rFonts w:ascii="Bookman Old Style" w:eastAsia="Calibri" w:hAnsi="Bookman Old Style" w:cs="Arial"/>
        </w:rPr>
        <w:t xml:space="preserve"> i poubojowego, oceny mięsa i nadzoru nad przestrzeganiem przepisów o ochronie zwierząt w trakcie uboju oraz nadzoru nad rozbiorem, przetwórstwem lub przechowywaniem mięsa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kandydata  o wyrażeniu zgody  na przetwarzanie danych osobowych do celów rekrutacji</w:t>
      </w:r>
      <w:r w:rsidR="00B61F75">
        <w:rPr>
          <w:rFonts w:ascii="Bookman Old Style" w:eastAsia="Calibri" w:hAnsi="Bookman Old Style" w:cs="Arial"/>
        </w:rPr>
        <w:t>,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kandydata o niekaralności za przestępstwo skarbowe popełnione umyślnie</w:t>
      </w:r>
      <w:r w:rsidR="00552CA7">
        <w:rPr>
          <w:rFonts w:ascii="Bookman Old Style" w:eastAsia="Calibri" w:hAnsi="Bookman Old Style" w:cs="Arial"/>
        </w:rPr>
        <w:t>,</w:t>
      </w:r>
    </w:p>
    <w:p w:rsidR="00602FD7" w:rsidRPr="0015783E" w:rsidRDefault="00602FD7" w:rsidP="0015783E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 o</w:t>
      </w:r>
      <w:r w:rsidRPr="00602FD7">
        <w:rPr>
          <w:rFonts w:ascii="Bookman Old Style" w:eastAsia="Calibri" w:hAnsi="Bookman Old Style" w:cs="Arial"/>
        </w:rPr>
        <w:t>świadczenie kandydata o korzystaniu z pełni praw publicznych</w:t>
      </w:r>
      <w:r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lastRenderedPageBreak/>
        <w:t>- aktualne zaświadczenie lekarskie TYP A o zdolności do wykonywania pracy na stanowisku: lekarz weterynarii</w:t>
      </w:r>
      <w:r w:rsidR="00683EF1">
        <w:rPr>
          <w:rFonts w:ascii="Bookman Old Style" w:eastAsia="Calibri" w:hAnsi="Bookman Old Style" w:cs="Arial"/>
        </w:rPr>
        <w:t xml:space="preserve"> lub technik weterynaryjny</w:t>
      </w:r>
      <w:r w:rsidR="00B61F75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</w:t>
      </w:r>
      <w:r w:rsidR="007104DD">
        <w:rPr>
          <w:rFonts w:ascii="Bookman Old Style" w:eastAsia="Calibri" w:hAnsi="Bookman Old Style" w:cs="Arial"/>
        </w:rPr>
        <w:t xml:space="preserve">aktualne </w:t>
      </w:r>
      <w:r w:rsidRPr="0015783E">
        <w:rPr>
          <w:rFonts w:ascii="Bookman Old Style" w:eastAsia="Calibri" w:hAnsi="Bookman Old Style" w:cs="Arial"/>
        </w:rPr>
        <w:t>zaświadczenie lekarskie dla celów sanitarno-epidemiologicznych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badania okulistyczne</w:t>
      </w:r>
      <w:r w:rsidR="00602FD7">
        <w:rPr>
          <w:rFonts w:ascii="Bookman Old Style" w:eastAsia="Calibri" w:hAnsi="Bookman Old Style" w:cs="Arial"/>
        </w:rPr>
        <w:t xml:space="preserve"> (dotyczy rzeźni, przetwórstwa)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zaświadc</w:t>
      </w:r>
      <w:r w:rsidR="00B61F75">
        <w:rPr>
          <w:rFonts w:ascii="Bookman Old Style" w:eastAsia="Calibri" w:hAnsi="Bookman Old Style" w:cs="Arial"/>
        </w:rPr>
        <w:t>zenie o odbytym szkoleniu z BHP,</w:t>
      </w:r>
    </w:p>
    <w:p w:rsidR="00602FD7" w:rsidRPr="00602FD7" w:rsidRDefault="0015783E" w:rsidP="0015783E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>- aktualne zaświadczenie o prawie do wykonywania zawodu lekarza weterynarii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7D7D40" w:rsidRPr="007D7D40" w:rsidRDefault="0015783E" w:rsidP="007D7D40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</w:t>
      </w:r>
      <w:r w:rsidR="007D7D40" w:rsidRPr="007D7D40">
        <w:rPr>
          <w:rFonts w:ascii="Bookman Old Style" w:hAnsi="Bookman Old Style" w:cs="Arial"/>
        </w:rPr>
        <w:t xml:space="preserve">aktualne zaświadczenie od pracodawcy (dla osób zatrudnionych w ramach umowy </w:t>
      </w:r>
      <w:r w:rsidR="007D7D40">
        <w:rPr>
          <w:rFonts w:ascii="Bookman Old Style" w:hAnsi="Bookman Old Style" w:cs="Arial"/>
        </w:rPr>
        <w:t xml:space="preserve">                 </w:t>
      </w:r>
      <w:r w:rsidR="007D7D40" w:rsidRPr="007D7D40">
        <w:rPr>
          <w:rFonts w:ascii="Bookman Old Style" w:hAnsi="Bookman Old Style" w:cs="Arial"/>
        </w:rPr>
        <w:t>o pracę) o otrzymywanym wynagrodzeniu brutto za m-c kalendarzowy, stanowiącym podstawę wymiaru składek na ubezpieczenia społeczne, które musi być co najmniej równe minimalnemu krajowemu wynagrodzeniu ustalanemu</w:t>
      </w:r>
      <w:r w:rsidR="00BA670D">
        <w:rPr>
          <w:rFonts w:ascii="Bookman Old Style" w:hAnsi="Bookman Old Style" w:cs="Arial"/>
        </w:rPr>
        <w:t xml:space="preserve"> </w:t>
      </w:r>
      <w:r w:rsidR="00495430">
        <w:rPr>
          <w:rFonts w:ascii="Bookman Old Style" w:hAnsi="Bookman Old Style" w:cs="Arial"/>
        </w:rPr>
        <w:t>na dany rok kalendarzowy (w 2021</w:t>
      </w:r>
      <w:r w:rsidR="007D7D40" w:rsidRPr="007D7D40">
        <w:rPr>
          <w:rFonts w:ascii="Bookman Old Style" w:hAnsi="Bookman Old Style" w:cs="Arial"/>
        </w:rPr>
        <w:t xml:space="preserve"> roku kwota minimalnego wynagrodzenia będzie</w:t>
      </w:r>
      <w:r w:rsidR="00495430">
        <w:rPr>
          <w:rFonts w:ascii="Bookman Old Style" w:hAnsi="Bookman Old Style" w:cs="Arial"/>
        </w:rPr>
        <w:t xml:space="preserve"> wynosiła 28</w:t>
      </w:r>
      <w:r w:rsidR="00BA670D">
        <w:rPr>
          <w:rFonts w:ascii="Bookman Old Style" w:hAnsi="Bookman Old Style" w:cs="Arial"/>
        </w:rPr>
        <w:t>00</w:t>
      </w:r>
      <w:r w:rsidR="00C050EC">
        <w:rPr>
          <w:rFonts w:ascii="Bookman Old Style" w:hAnsi="Bookman Old Style" w:cs="Arial"/>
        </w:rPr>
        <w:t>,00 PLN),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7D7D40" w:rsidRPr="007D7D40" w:rsidRDefault="007D7D40" w:rsidP="007D7D40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7D7D40">
        <w:rPr>
          <w:rFonts w:ascii="Bookman Old Style" w:hAnsi="Bookman Old Style" w:cs="Arial"/>
        </w:rPr>
        <w:t>zaświadczenie od innego zlecen</w:t>
      </w:r>
      <w:r>
        <w:rPr>
          <w:rFonts w:ascii="Bookman Old Style" w:hAnsi="Bookman Old Style" w:cs="Arial"/>
        </w:rPr>
        <w:t xml:space="preserve">iodawcy (dla osób zatrudnionych </w:t>
      </w:r>
      <w:r w:rsidRPr="007D7D40">
        <w:rPr>
          <w:rFonts w:ascii="Bookman Old Style" w:hAnsi="Bookman Old Style" w:cs="Arial"/>
        </w:rPr>
        <w:t>w ramach innej umowy – zlecenia) o kwocie otrzymywanego wynagrodzenia brutto za m-c kalendarzowy, stanowiącego podstawę wymiaru składek na ubezpieczenia społeczne, któ</w:t>
      </w:r>
      <w:r w:rsidR="00552CA7">
        <w:rPr>
          <w:rFonts w:ascii="Bookman Old Style" w:hAnsi="Bookman Old Style" w:cs="Arial"/>
        </w:rPr>
        <w:t>re z dniem 0</w:t>
      </w:r>
      <w:r w:rsidR="00495430">
        <w:rPr>
          <w:rFonts w:ascii="Bookman Old Style" w:hAnsi="Bookman Old Style" w:cs="Arial"/>
        </w:rPr>
        <w:t>1.01.2021</w:t>
      </w:r>
      <w:r w:rsidRPr="007D7D40">
        <w:rPr>
          <w:rFonts w:ascii="Bookman Old Style" w:hAnsi="Bookman Old Style" w:cs="Arial"/>
        </w:rPr>
        <w:t xml:space="preserve">r. będzie musiało być co najmniej równe minimalnemu krajowemu wynagrodzeniu ustalanemu </w:t>
      </w:r>
      <w:r w:rsidR="000E306A">
        <w:rPr>
          <w:rFonts w:ascii="Bookman Old Style" w:hAnsi="Bookman Old Style" w:cs="Arial"/>
        </w:rPr>
        <w:t>na dany rok kalendarzowy</w:t>
      </w:r>
      <w:r w:rsidR="00495430">
        <w:rPr>
          <w:rFonts w:ascii="Bookman Old Style" w:hAnsi="Bookman Old Style" w:cs="Arial"/>
        </w:rPr>
        <w:t xml:space="preserve"> (w 2021</w:t>
      </w:r>
      <w:r w:rsidRPr="007D7D40">
        <w:rPr>
          <w:rFonts w:ascii="Bookman Old Style" w:hAnsi="Bookman Old Style" w:cs="Arial"/>
        </w:rPr>
        <w:t xml:space="preserve"> roku kwota minimalnego wy</w:t>
      </w:r>
      <w:r w:rsidR="00495430">
        <w:rPr>
          <w:rFonts w:ascii="Bookman Old Style" w:hAnsi="Bookman Old Style" w:cs="Arial"/>
        </w:rPr>
        <w:t>nagrodzenia będzie wynosiła 28</w:t>
      </w:r>
      <w:r w:rsidR="00BA670D">
        <w:rPr>
          <w:rFonts w:ascii="Bookman Old Style" w:hAnsi="Bookman Old Style" w:cs="Arial"/>
        </w:rPr>
        <w:t>00</w:t>
      </w:r>
      <w:r w:rsidR="00C050EC">
        <w:rPr>
          <w:rFonts w:ascii="Bookman Old Style" w:hAnsi="Bookman Old Style" w:cs="Arial"/>
        </w:rPr>
        <w:t>,00 PLN),</w:t>
      </w:r>
    </w:p>
    <w:p w:rsidR="00BA670D" w:rsidRPr="00BA670D" w:rsidRDefault="007D7D40" w:rsidP="00BA670D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="00BA670D" w:rsidRPr="00BA670D">
        <w:rPr>
          <w:rFonts w:ascii="Bookman Old Style" w:hAnsi="Bookman Old Style" w:cs="Arial"/>
        </w:rPr>
        <w:t xml:space="preserve">wpis do Centralnej Ewidencji i Informacji o </w:t>
      </w:r>
      <w:r w:rsidR="00BA670D">
        <w:rPr>
          <w:rFonts w:ascii="Bookman Old Style" w:hAnsi="Bookman Old Style" w:cs="Arial"/>
        </w:rPr>
        <w:t xml:space="preserve">Działalności Gospodarczej </w:t>
      </w:r>
      <w:r w:rsidR="00BA670D" w:rsidRPr="00BA670D">
        <w:rPr>
          <w:rFonts w:ascii="Bookman Old Style" w:hAnsi="Bookman Old Style" w:cs="Arial"/>
        </w:rPr>
        <w:t xml:space="preserve">(CEIDG) wraz </w:t>
      </w:r>
      <w:r w:rsidR="00BA670D">
        <w:rPr>
          <w:rFonts w:ascii="Bookman Old Style" w:hAnsi="Bookman Old Style" w:cs="Arial"/>
        </w:rPr>
        <w:t xml:space="preserve">                   </w:t>
      </w:r>
      <w:r w:rsidR="00BA670D" w:rsidRPr="00BA670D">
        <w:rPr>
          <w:rFonts w:ascii="Bookman Old Style" w:hAnsi="Bookman Old Style" w:cs="Arial"/>
        </w:rPr>
        <w:t>z rejestracją do ubezpiecz</w:t>
      </w:r>
      <w:r w:rsidR="00BA670D">
        <w:rPr>
          <w:rFonts w:ascii="Bookman Old Style" w:hAnsi="Bookman Old Style" w:cs="Arial"/>
        </w:rPr>
        <w:t xml:space="preserve">eń do ZUS, poświadczające </w:t>
      </w:r>
      <w:r w:rsidR="00BA670D" w:rsidRPr="00BA670D">
        <w:rPr>
          <w:rFonts w:ascii="Bookman Old Style" w:hAnsi="Bookman Old Style" w:cs="Arial"/>
        </w:rPr>
        <w:t>posiadanie konta jako płatnika składe</w:t>
      </w:r>
      <w:r w:rsidR="00BA670D">
        <w:rPr>
          <w:rFonts w:ascii="Bookman Old Style" w:hAnsi="Bookman Old Style" w:cs="Arial"/>
        </w:rPr>
        <w:t xml:space="preserve">k (Firmy) oraz deklarację </w:t>
      </w:r>
      <w:r w:rsidR="00BA670D" w:rsidRPr="00BA670D">
        <w:rPr>
          <w:rFonts w:ascii="Bookman Old Style" w:hAnsi="Bookman Old Style" w:cs="Arial"/>
        </w:rPr>
        <w:t>(formularz ZUS ZUA) o obowiązku płacenia</w:t>
      </w:r>
      <w:r w:rsidR="00BA670D">
        <w:rPr>
          <w:rFonts w:ascii="Bookman Old Style" w:hAnsi="Bookman Old Style" w:cs="Arial"/>
        </w:rPr>
        <w:t xml:space="preserve"> składek na ubezpieczenie </w:t>
      </w:r>
      <w:r w:rsidR="00BA670D" w:rsidRPr="00BA670D">
        <w:rPr>
          <w:rFonts w:ascii="Bookman Old Style" w:hAnsi="Bookman Old Style" w:cs="Arial"/>
        </w:rPr>
        <w:t>społeczne. Powyższe składki opłacane będą od ustalonej na dany rok       kalendarzowy podstawy wymiaru skła</w:t>
      </w:r>
      <w:r w:rsidR="00BA670D">
        <w:rPr>
          <w:rFonts w:ascii="Bookman Old Style" w:hAnsi="Bookman Old Style" w:cs="Arial"/>
        </w:rPr>
        <w:t xml:space="preserve">dek dla osób prowadzących </w:t>
      </w:r>
      <w:r w:rsidR="00BA670D" w:rsidRPr="00BA670D">
        <w:rPr>
          <w:rFonts w:ascii="Bookman Old Style" w:hAnsi="Bookman Old Style" w:cs="Arial"/>
        </w:rPr>
        <w:t xml:space="preserve">pozarolniczą działalność gospodarczą, </w:t>
      </w:r>
      <w:r w:rsidR="00BA670D">
        <w:rPr>
          <w:rFonts w:ascii="Bookman Old Style" w:hAnsi="Bookman Old Style" w:cs="Arial"/>
        </w:rPr>
        <w:t xml:space="preserve">na której wysokość oprócz </w:t>
      </w:r>
      <w:r w:rsidR="00BA670D" w:rsidRPr="00BA670D">
        <w:rPr>
          <w:rFonts w:ascii="Bookman Old Style" w:hAnsi="Bookman Old Style" w:cs="Arial"/>
        </w:rPr>
        <w:t xml:space="preserve">przeciętnego miesięcznego wynagrodzenia </w:t>
      </w:r>
      <w:r w:rsidR="00BA670D">
        <w:rPr>
          <w:rFonts w:ascii="Bookman Old Style" w:hAnsi="Bookman Old Style" w:cs="Arial"/>
        </w:rPr>
        <w:t xml:space="preserve">                       </w:t>
      </w:r>
      <w:r w:rsidR="00BA670D" w:rsidRPr="00BA670D">
        <w:rPr>
          <w:rFonts w:ascii="Bookman Old Style" w:hAnsi="Bookman Old Style" w:cs="Arial"/>
        </w:rPr>
        <w:t xml:space="preserve">w </w:t>
      </w:r>
      <w:r w:rsidR="00BA670D">
        <w:rPr>
          <w:rFonts w:ascii="Bookman Old Style" w:hAnsi="Bookman Old Style" w:cs="Arial"/>
        </w:rPr>
        <w:t xml:space="preserve">ostatnim kwartale, wpływa </w:t>
      </w:r>
      <w:r w:rsidR="00BA670D" w:rsidRPr="00BA670D">
        <w:rPr>
          <w:rFonts w:ascii="Bookman Old Style" w:hAnsi="Bookman Old Style" w:cs="Arial"/>
        </w:rPr>
        <w:t>też prognozowane przeciętne miesięc</w:t>
      </w:r>
      <w:r w:rsidR="00BA670D">
        <w:rPr>
          <w:rFonts w:ascii="Bookman Old Style" w:hAnsi="Bookman Old Style" w:cs="Arial"/>
        </w:rPr>
        <w:t xml:space="preserve">zne wynagrodzenie (60% to </w:t>
      </w:r>
      <w:r w:rsidR="00BA670D" w:rsidRPr="00BA670D">
        <w:rPr>
          <w:rFonts w:ascii="Bookman Old Style" w:hAnsi="Bookman Old Style" w:cs="Arial"/>
        </w:rPr>
        <w:t>minimalna podsta</w:t>
      </w:r>
      <w:r w:rsidR="00BA670D">
        <w:rPr>
          <w:rFonts w:ascii="Bookman Old Style" w:hAnsi="Bookman Old Style" w:cs="Arial"/>
        </w:rPr>
        <w:t>wa wymiaru składek społecznych)</w:t>
      </w:r>
      <w:r w:rsidR="00BA670D" w:rsidRPr="00BA670D">
        <w:rPr>
          <w:rFonts w:ascii="Bookman Old Style" w:hAnsi="Bookman Old Style" w:cs="Arial"/>
        </w:rPr>
        <w:t xml:space="preserve">, </w:t>
      </w:r>
    </w:p>
    <w:p w:rsidR="00BA670D" w:rsidRPr="00BA670D" w:rsidRDefault="00BA670D" w:rsidP="00BA670D">
      <w:pPr>
        <w:spacing w:after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- </w:t>
      </w:r>
      <w:r w:rsidRPr="00BA670D">
        <w:rPr>
          <w:rFonts w:ascii="Bookman Old Style" w:hAnsi="Bookman Old Style" w:cs="Arial"/>
          <w:b/>
        </w:rPr>
        <w:t>dla przedsiębiorców korzystających</w:t>
      </w:r>
      <w:r>
        <w:rPr>
          <w:rFonts w:ascii="Bookman Old Style" w:hAnsi="Bookman Old Style" w:cs="Arial"/>
        </w:rPr>
        <w:t xml:space="preserve"> </w:t>
      </w:r>
      <w:r w:rsidRPr="00BA670D">
        <w:rPr>
          <w:rFonts w:ascii="Bookman Old Style" w:hAnsi="Bookman Old Style" w:cs="Arial"/>
          <w:b/>
        </w:rPr>
        <w:t xml:space="preserve">przez 2 lata z przywileju opłacania składek ZUS na preferencyjnych zasadach: </w:t>
      </w:r>
    </w:p>
    <w:p w:rsidR="00BA670D" w:rsidRDefault="00BA670D" w:rsidP="00BA670D">
      <w:pPr>
        <w:spacing w:after="0"/>
        <w:jc w:val="both"/>
        <w:rPr>
          <w:rFonts w:ascii="Bookman Old Style" w:hAnsi="Bookman Old Style" w:cs="Arial"/>
        </w:rPr>
      </w:pPr>
      <w:r w:rsidRPr="00BA670D">
        <w:rPr>
          <w:rFonts w:ascii="Bookman Old Style" w:hAnsi="Bookman Old Style" w:cs="Arial"/>
        </w:rPr>
        <w:t>- wpis do Centralnej Ewidencji i Informacji o</w:t>
      </w:r>
      <w:r>
        <w:rPr>
          <w:rFonts w:ascii="Bookman Old Style" w:hAnsi="Bookman Old Style" w:cs="Arial"/>
        </w:rPr>
        <w:t xml:space="preserve"> Działalności Gospodarczej </w:t>
      </w:r>
      <w:r w:rsidRPr="00BA670D">
        <w:rPr>
          <w:rFonts w:ascii="Bookman Old Style" w:hAnsi="Bookman Old Style" w:cs="Arial"/>
        </w:rPr>
        <w:t xml:space="preserve">(CEIDG) wraz </w:t>
      </w:r>
      <w:r>
        <w:rPr>
          <w:rFonts w:ascii="Bookman Old Style" w:hAnsi="Bookman Old Style" w:cs="Arial"/>
        </w:rPr>
        <w:t xml:space="preserve">                    </w:t>
      </w:r>
      <w:r w:rsidRPr="00BA670D">
        <w:rPr>
          <w:rFonts w:ascii="Bookman Old Style" w:hAnsi="Bookman Old Style" w:cs="Arial"/>
        </w:rPr>
        <w:t>z rejestracją do ubezpiec</w:t>
      </w:r>
      <w:r>
        <w:rPr>
          <w:rFonts w:ascii="Bookman Old Style" w:hAnsi="Bookman Old Style" w:cs="Arial"/>
        </w:rPr>
        <w:t xml:space="preserve">zeń do ZUS, poświadczające </w:t>
      </w:r>
      <w:r w:rsidRPr="00BA670D">
        <w:rPr>
          <w:rFonts w:ascii="Bookman Old Style" w:hAnsi="Bookman Old Style" w:cs="Arial"/>
        </w:rPr>
        <w:t xml:space="preserve">posiadanie konta jako płatnika składek (Firmy) </w:t>
      </w:r>
      <w:r>
        <w:rPr>
          <w:rFonts w:ascii="Bookman Old Style" w:hAnsi="Bookman Old Style" w:cs="Arial"/>
        </w:rPr>
        <w:t xml:space="preserve">oraz deklarację (formularz </w:t>
      </w:r>
      <w:r w:rsidRPr="00BA670D">
        <w:rPr>
          <w:rFonts w:ascii="Bookman Old Style" w:hAnsi="Bookman Old Style" w:cs="Arial"/>
        </w:rPr>
        <w:t>ZUS ZUA) o obowiązku płacenia składek n</w:t>
      </w:r>
      <w:r>
        <w:rPr>
          <w:rFonts w:ascii="Bookman Old Style" w:hAnsi="Bookman Old Style" w:cs="Arial"/>
        </w:rPr>
        <w:t xml:space="preserve">a ubezpieczenie społeczne. </w:t>
      </w:r>
      <w:r w:rsidRPr="00BA670D">
        <w:rPr>
          <w:rFonts w:ascii="Bookman Old Style" w:hAnsi="Bookman Old Style" w:cs="Arial"/>
        </w:rPr>
        <w:t>Powyższe składki opłacane będą od ustalone</w:t>
      </w:r>
      <w:r>
        <w:rPr>
          <w:rFonts w:ascii="Bookman Old Style" w:hAnsi="Bookman Old Style" w:cs="Arial"/>
        </w:rPr>
        <w:t xml:space="preserve">j na dany rok kalendarzowy </w:t>
      </w:r>
      <w:r w:rsidRPr="00BA670D">
        <w:rPr>
          <w:rFonts w:ascii="Bookman Old Style" w:hAnsi="Bookman Old Style" w:cs="Arial"/>
        </w:rPr>
        <w:t>podstawy wymiaru składek dla osób prowadzących pozarolniczą      działalność gospodarczą, na której wysokość opróc</w:t>
      </w:r>
      <w:r>
        <w:rPr>
          <w:rFonts w:ascii="Bookman Old Style" w:hAnsi="Bookman Old Style" w:cs="Arial"/>
        </w:rPr>
        <w:t xml:space="preserve">z przeciętnego </w:t>
      </w:r>
      <w:r w:rsidRPr="00BA670D">
        <w:rPr>
          <w:rFonts w:ascii="Bookman Old Style" w:hAnsi="Bookman Old Style" w:cs="Arial"/>
        </w:rPr>
        <w:t>miesięcznego wynagrodzenia w ostatnim k</w:t>
      </w:r>
      <w:r>
        <w:rPr>
          <w:rFonts w:ascii="Bookman Old Style" w:hAnsi="Bookman Old Style" w:cs="Arial"/>
        </w:rPr>
        <w:t xml:space="preserve">wartale, wpływa też pensja </w:t>
      </w:r>
      <w:r w:rsidRPr="00BA670D">
        <w:rPr>
          <w:rFonts w:ascii="Bookman Old Style" w:hAnsi="Bookman Old Style" w:cs="Arial"/>
        </w:rPr>
        <w:t>minimalna (30% to minimalna podstawa w</w:t>
      </w:r>
      <w:r>
        <w:rPr>
          <w:rFonts w:ascii="Bookman Old Style" w:hAnsi="Bookman Old Style" w:cs="Arial"/>
        </w:rPr>
        <w:t xml:space="preserve">ymiaru składek społecznych </w:t>
      </w:r>
      <w:r w:rsidRPr="00BA670D">
        <w:rPr>
          <w:rFonts w:ascii="Bookman Old Style" w:hAnsi="Bookman Old Style" w:cs="Arial"/>
        </w:rPr>
        <w:t>przedsiębiorcy, który otwiera pierwszą działalność).     Jednocześnie, osoba prowadząca pozarol</w:t>
      </w:r>
      <w:r>
        <w:rPr>
          <w:rFonts w:ascii="Bookman Old Style" w:hAnsi="Bookman Old Style" w:cs="Arial"/>
        </w:rPr>
        <w:t xml:space="preserve">niczą działalność </w:t>
      </w:r>
      <w:r w:rsidRPr="00BA670D">
        <w:rPr>
          <w:rFonts w:ascii="Bookman Old Style" w:hAnsi="Bookman Old Style" w:cs="Arial"/>
        </w:rPr>
        <w:t>gospodarczą na preferencyjnych zasad</w:t>
      </w:r>
      <w:r>
        <w:rPr>
          <w:rFonts w:ascii="Bookman Old Style" w:hAnsi="Bookman Old Style" w:cs="Arial"/>
        </w:rPr>
        <w:t xml:space="preserve">ach zobowiązana jest złożyć </w:t>
      </w:r>
      <w:r w:rsidRPr="00BA670D">
        <w:rPr>
          <w:rFonts w:ascii="Bookman Old Style" w:hAnsi="Bookman Old Style" w:cs="Arial"/>
        </w:rPr>
        <w:t>oświadczenie o zadeklarowanej dobrowo</w:t>
      </w:r>
      <w:r>
        <w:rPr>
          <w:rFonts w:ascii="Bookman Old Style" w:hAnsi="Bookman Old Style" w:cs="Arial"/>
        </w:rPr>
        <w:t xml:space="preserve">lnie, zwiększonej podstawie </w:t>
      </w:r>
      <w:r w:rsidRPr="00BA670D">
        <w:rPr>
          <w:rFonts w:ascii="Bookman Old Style" w:hAnsi="Bookman Old Style" w:cs="Arial"/>
        </w:rPr>
        <w:t>wymiaru składek na ubezpieczenie społec</w:t>
      </w:r>
      <w:r>
        <w:rPr>
          <w:rFonts w:ascii="Bookman Old Style" w:hAnsi="Bookman Old Style" w:cs="Arial"/>
        </w:rPr>
        <w:t xml:space="preserve">zne z ww. tytułu, równej co </w:t>
      </w:r>
      <w:r w:rsidRPr="00BA670D">
        <w:rPr>
          <w:rFonts w:ascii="Bookman Old Style" w:hAnsi="Bookman Old Style" w:cs="Arial"/>
        </w:rPr>
        <w:t xml:space="preserve">najmniej kwocie minimalnego krajowego wynagrodzenia brutto na dany </w:t>
      </w:r>
      <w:r w:rsidR="00495430">
        <w:rPr>
          <w:rFonts w:ascii="Bookman Old Style" w:hAnsi="Bookman Old Style" w:cs="Arial"/>
        </w:rPr>
        <w:t xml:space="preserve">    rok kalendarzowy, tj. w 2021 roku kwocie równej 28</w:t>
      </w:r>
      <w:r>
        <w:rPr>
          <w:rFonts w:ascii="Bookman Old Style" w:hAnsi="Bookman Old Style" w:cs="Arial"/>
        </w:rPr>
        <w:t xml:space="preserve">00,00 PLN (słownie: </w:t>
      </w:r>
      <w:r w:rsidRPr="00BA670D">
        <w:rPr>
          <w:rFonts w:ascii="Bookman Old Style" w:hAnsi="Bookman Old Style" w:cs="Arial"/>
        </w:rPr>
        <w:t xml:space="preserve">dwa tysiące </w:t>
      </w:r>
      <w:r w:rsidR="00495430">
        <w:rPr>
          <w:rFonts w:ascii="Bookman Old Style" w:hAnsi="Bookman Old Style" w:cs="Arial"/>
        </w:rPr>
        <w:t>osiem</w:t>
      </w:r>
      <w:r>
        <w:rPr>
          <w:rFonts w:ascii="Bookman Old Style" w:hAnsi="Bookman Old Style" w:cs="Arial"/>
        </w:rPr>
        <w:t>set złotych</w:t>
      </w:r>
      <w:r w:rsidRPr="00BA670D">
        <w:rPr>
          <w:rFonts w:ascii="Bookman Old Style" w:hAnsi="Bookman Old Style" w:cs="Arial"/>
        </w:rPr>
        <w:t xml:space="preserve"> 00/10</w:t>
      </w:r>
      <w:r>
        <w:rPr>
          <w:rFonts w:ascii="Bookman Old Style" w:hAnsi="Bookman Old Style" w:cs="Arial"/>
        </w:rPr>
        <w:t xml:space="preserve">0). Dla ww. osoby, kwota ta </w:t>
      </w:r>
      <w:r w:rsidRPr="00BA670D">
        <w:rPr>
          <w:rFonts w:ascii="Bookman Old Style" w:hAnsi="Bookman Old Style" w:cs="Arial"/>
        </w:rPr>
        <w:t>będzie stanowiła podstawę wymiaru składek na ubezpieczenie emeryta</w:t>
      </w:r>
      <w:r>
        <w:rPr>
          <w:rFonts w:ascii="Bookman Old Style" w:hAnsi="Bookman Old Style" w:cs="Arial"/>
        </w:rPr>
        <w:t xml:space="preserve">lne </w:t>
      </w:r>
      <w:r w:rsidRPr="00BA670D">
        <w:rPr>
          <w:rFonts w:ascii="Bookman Old Style" w:hAnsi="Bookman Old Style" w:cs="Arial"/>
        </w:rPr>
        <w:t>i rentowe z tytułu prowadzonej pozarolniczej dz</w:t>
      </w:r>
      <w:r>
        <w:rPr>
          <w:rFonts w:ascii="Bookman Old Style" w:hAnsi="Bookman Old Style" w:cs="Arial"/>
        </w:rPr>
        <w:t xml:space="preserve">iałalności gospodarczej. Od </w:t>
      </w:r>
      <w:r w:rsidRPr="00BA670D">
        <w:rPr>
          <w:rFonts w:ascii="Bookman Old Style" w:hAnsi="Bookman Old Style" w:cs="Arial"/>
        </w:rPr>
        <w:t>tej podstawy przedsiębiorca będzi</w:t>
      </w:r>
      <w:r>
        <w:rPr>
          <w:rFonts w:ascii="Bookman Old Style" w:hAnsi="Bookman Old Style" w:cs="Arial"/>
        </w:rPr>
        <w:t>e opłacał również składkę na</w:t>
      </w:r>
      <w:r w:rsidRPr="00BA670D">
        <w:rPr>
          <w:rFonts w:ascii="Bookman Old Style" w:hAnsi="Bookman Old Style" w:cs="Arial"/>
        </w:rPr>
        <w:t xml:space="preserve"> ubezpieczenie wypadkowe oraz składkę na ube</w:t>
      </w:r>
      <w:r>
        <w:rPr>
          <w:rFonts w:ascii="Bookman Old Style" w:hAnsi="Bookman Old Style" w:cs="Arial"/>
        </w:rPr>
        <w:t xml:space="preserve">zpieczenie chorobowe (jeśli </w:t>
      </w:r>
      <w:r w:rsidRPr="00BA670D">
        <w:rPr>
          <w:rFonts w:ascii="Bookman Old Style" w:hAnsi="Bookman Old Style" w:cs="Arial"/>
        </w:rPr>
        <w:t xml:space="preserve">przystąpi do </w:t>
      </w:r>
      <w:r w:rsidRPr="00BA670D">
        <w:rPr>
          <w:rFonts w:ascii="Bookman Old Style" w:hAnsi="Bookman Old Style" w:cs="Arial"/>
        </w:rPr>
        <w:lastRenderedPageBreak/>
        <w:t>tego ubezpieczenia, gdyż ubezpi</w:t>
      </w:r>
      <w:r>
        <w:rPr>
          <w:rFonts w:ascii="Bookman Old Style" w:hAnsi="Bookman Old Style" w:cs="Arial"/>
        </w:rPr>
        <w:t xml:space="preserve">eczenie chorobowe dla osoby </w:t>
      </w:r>
      <w:r w:rsidRPr="00BA670D">
        <w:rPr>
          <w:rFonts w:ascii="Bookman Old Style" w:hAnsi="Bookman Old Style" w:cs="Arial"/>
        </w:rPr>
        <w:t>prowadzącej pozarolniczą działalność go</w:t>
      </w:r>
      <w:r>
        <w:rPr>
          <w:rFonts w:ascii="Bookman Old Style" w:hAnsi="Bookman Old Style" w:cs="Arial"/>
        </w:rPr>
        <w:t xml:space="preserve">spodarczą jest dobrowolne). W tym przypadku, </w:t>
      </w:r>
      <w:r w:rsidRPr="00BA670D">
        <w:rPr>
          <w:rFonts w:ascii="Bookman Old Style" w:hAnsi="Bookman Old Style" w:cs="Arial"/>
        </w:rPr>
        <w:t>osoba prowadzą</w:t>
      </w:r>
      <w:r>
        <w:rPr>
          <w:rFonts w:ascii="Bookman Old Style" w:hAnsi="Bookman Old Style" w:cs="Arial"/>
        </w:rPr>
        <w:t xml:space="preserve">ca pozarolniczą działalność </w:t>
      </w:r>
      <w:r w:rsidRPr="00BA670D">
        <w:rPr>
          <w:rFonts w:ascii="Bookman Old Style" w:hAnsi="Bookman Old Style" w:cs="Arial"/>
        </w:rPr>
        <w:t>gospodarczą będzie miała również obowiązek</w:t>
      </w:r>
      <w:r>
        <w:rPr>
          <w:rFonts w:ascii="Bookman Old Style" w:hAnsi="Bookman Old Style" w:cs="Arial"/>
        </w:rPr>
        <w:t xml:space="preserve"> osobiście opłacać składkę na  </w:t>
      </w:r>
      <w:r w:rsidRPr="00BA670D">
        <w:rPr>
          <w:rFonts w:ascii="Bookman Old Style" w:hAnsi="Bookman Old Style" w:cs="Arial"/>
        </w:rPr>
        <w:t>FP z ww. tytułu, ustaloną od kwoty s</w:t>
      </w:r>
      <w:r>
        <w:rPr>
          <w:rFonts w:ascii="Bookman Old Style" w:hAnsi="Bookman Old Style" w:cs="Arial"/>
        </w:rPr>
        <w:t xml:space="preserve">tanowiącej podstawę wymiaru </w:t>
      </w:r>
      <w:r w:rsidRPr="00BA670D">
        <w:rPr>
          <w:rFonts w:ascii="Bookman Old Style" w:hAnsi="Bookman Old Style" w:cs="Arial"/>
        </w:rPr>
        <w:t xml:space="preserve">składek </w:t>
      </w:r>
      <w:r>
        <w:rPr>
          <w:rFonts w:ascii="Bookman Old Style" w:hAnsi="Bookman Old Style" w:cs="Arial"/>
        </w:rPr>
        <w:t xml:space="preserve">               </w:t>
      </w:r>
      <w:r w:rsidRPr="00BA670D">
        <w:rPr>
          <w:rFonts w:ascii="Bookman Old Style" w:hAnsi="Bookman Old Style" w:cs="Arial"/>
        </w:rPr>
        <w:t>i równej co najmniej minimaln</w:t>
      </w:r>
      <w:r>
        <w:rPr>
          <w:rFonts w:ascii="Bookman Old Style" w:hAnsi="Bookman Old Style" w:cs="Arial"/>
        </w:rPr>
        <w:t xml:space="preserve">emu krajowemu wynagrodzeniu </w:t>
      </w:r>
      <w:r w:rsidRPr="00BA670D">
        <w:rPr>
          <w:rFonts w:ascii="Bookman Old Style" w:hAnsi="Bookman Old Style" w:cs="Arial"/>
        </w:rPr>
        <w:t xml:space="preserve">brutto na </w:t>
      </w:r>
      <w:r w:rsidR="00495430">
        <w:rPr>
          <w:rFonts w:ascii="Bookman Old Style" w:hAnsi="Bookman Old Style" w:cs="Arial"/>
        </w:rPr>
        <w:t>dany rok kalendarzowy tj. w 2021 roku będzie to kwota 28</w:t>
      </w:r>
      <w:r>
        <w:rPr>
          <w:rFonts w:ascii="Bookman Old Style" w:hAnsi="Bookman Old Style" w:cs="Arial"/>
        </w:rPr>
        <w:t>00</w:t>
      </w:r>
      <w:r w:rsidRPr="00BA670D">
        <w:rPr>
          <w:rFonts w:ascii="Bookman Old Style" w:hAnsi="Bookman Old Style" w:cs="Arial"/>
        </w:rPr>
        <w:t>,00</w:t>
      </w:r>
      <w:r>
        <w:rPr>
          <w:rFonts w:ascii="Bookman Old Style" w:hAnsi="Bookman Old Style" w:cs="Arial"/>
        </w:rPr>
        <w:t>;</w:t>
      </w:r>
      <w:r w:rsidRPr="00BA670D">
        <w:rPr>
          <w:rFonts w:ascii="Bookman Old Style" w:hAnsi="Bookman Old Style" w:cs="Arial"/>
        </w:rPr>
        <w:t xml:space="preserve"> </w:t>
      </w:r>
    </w:p>
    <w:p w:rsidR="005E27F6" w:rsidRPr="008D6146" w:rsidRDefault="005E27F6" w:rsidP="005E27F6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odbyciu miesięcznego stażu w powiatowym inspektoracie weterynarii w zakresie pobierania próbek do badań (dla osób pobierających próby na monitoring), wyznaczonym przez woj</w:t>
      </w:r>
      <w:r>
        <w:rPr>
          <w:rFonts w:ascii="Bookman Old Style" w:hAnsi="Bookman Old Style" w:cs="Arial"/>
        </w:rPr>
        <w:t>ewódzkiego lekarza weterynarii,</w:t>
      </w:r>
    </w:p>
    <w:p w:rsidR="005E27F6" w:rsidRDefault="005E27F6" w:rsidP="00BA670D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</w:t>
      </w:r>
      <w:r>
        <w:rPr>
          <w:rFonts w:ascii="Bookman Old Style" w:hAnsi="Bookman Old Style" w:cs="Arial"/>
        </w:rPr>
        <w:t>iu kursu wytrawiania w Puławach,</w:t>
      </w:r>
    </w:p>
    <w:p w:rsidR="0015783E" w:rsidRPr="00BA670D" w:rsidRDefault="0015783E" w:rsidP="00BA670D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>- prawidłowo wypełnione Oś</w:t>
      </w:r>
      <w:r w:rsidR="00430ABA">
        <w:rPr>
          <w:rFonts w:ascii="Bookman Old Style" w:eastAsia="Calibri" w:hAnsi="Bookman Old Style" w:cs="Arial"/>
        </w:rPr>
        <w:t>wiadczenie Zleceniobiorcy – Załącznik</w:t>
      </w:r>
      <w:r w:rsidRPr="0015783E">
        <w:rPr>
          <w:rFonts w:ascii="Bookman Old Style" w:eastAsia="Calibri" w:hAnsi="Bookman Old Style" w:cs="Arial"/>
        </w:rPr>
        <w:t xml:space="preserve"> Nr 1</w:t>
      </w:r>
      <w:r w:rsidR="005E27F6">
        <w:rPr>
          <w:rFonts w:ascii="Bookman Old Style" w:eastAsia="Calibri" w:hAnsi="Bookman Old Style" w:cs="Arial"/>
        </w:rPr>
        <w:t>,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prawidłowo wypełnione podanie o wyznaczenie do realizacji zadań w ramach umowy</w:t>
      </w:r>
      <w:r w:rsidR="005E27F6">
        <w:rPr>
          <w:rFonts w:ascii="Bookman Old Style" w:eastAsia="Calibri" w:hAnsi="Bookman Old Style" w:cs="Arial"/>
        </w:rPr>
        <w:t xml:space="preserve"> </w:t>
      </w:r>
      <w:r w:rsidR="003D7941">
        <w:rPr>
          <w:rFonts w:ascii="Bookman Old Style" w:eastAsia="Calibri" w:hAnsi="Bookman Old Style" w:cs="Arial"/>
        </w:rPr>
        <w:t>zlecenia – odpowiednio Załącznik</w:t>
      </w:r>
      <w:r w:rsidRPr="0015783E">
        <w:rPr>
          <w:rFonts w:ascii="Bookman Old Style" w:eastAsia="Calibri" w:hAnsi="Bookman Old Style" w:cs="Arial"/>
        </w:rPr>
        <w:t xml:space="preserve"> Nr 2</w:t>
      </w:r>
      <w:r w:rsidR="009731FC">
        <w:rPr>
          <w:rFonts w:ascii="Bookman Old Style" w:eastAsia="Calibri" w:hAnsi="Bookman Old Style" w:cs="Arial"/>
        </w:rPr>
        <w:t xml:space="preserve"> lub</w:t>
      </w:r>
      <w:r w:rsidR="008C1D38">
        <w:rPr>
          <w:rFonts w:ascii="Bookman Old Style" w:eastAsia="Calibri" w:hAnsi="Bookman Old Style" w:cs="Arial"/>
        </w:rPr>
        <w:t xml:space="preserve"> Załącznik Nr 3</w:t>
      </w:r>
      <w:r w:rsidR="0003402A">
        <w:rPr>
          <w:rFonts w:ascii="Bookman Old Style" w:eastAsia="Calibri" w:hAnsi="Bookman Old Style" w:cs="Arial"/>
        </w:rPr>
        <w:t>,</w:t>
      </w:r>
    </w:p>
    <w:p w:rsidR="0003402A" w:rsidRDefault="0003402A" w:rsidP="0036768B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Pr="00D04A67">
        <w:rPr>
          <w:rFonts w:ascii="Bookman Old Style" w:hAnsi="Bookman Old Style" w:cs="Arial"/>
        </w:rPr>
        <w:t xml:space="preserve">oświadczenie potwierdzające kwalifikacje zawodowe – </w:t>
      </w:r>
      <w:r w:rsidR="0036768B">
        <w:rPr>
          <w:rFonts w:ascii="Bookman Old Style" w:hAnsi="Bookman Old Style" w:cs="Arial"/>
        </w:rPr>
        <w:t>Z</w:t>
      </w:r>
      <w:r w:rsidRPr="00D04A67">
        <w:rPr>
          <w:rFonts w:ascii="Bookman Old Style" w:hAnsi="Bookman Old Style" w:cs="Arial"/>
        </w:rPr>
        <w:t xml:space="preserve">ałącznik </w:t>
      </w:r>
      <w:r>
        <w:rPr>
          <w:rFonts w:ascii="Bookman Old Style" w:hAnsi="Bookman Old Style" w:cs="Arial"/>
        </w:rPr>
        <w:t>nr 4</w:t>
      </w:r>
      <w:r w:rsidR="0036768B">
        <w:rPr>
          <w:rFonts w:ascii="Bookman Old Style" w:hAnsi="Bookman Old Style" w:cs="Arial"/>
        </w:rPr>
        <w:t>.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C050EC" w:rsidRDefault="00C050EC" w:rsidP="0036768B">
      <w:pPr>
        <w:spacing w:after="0"/>
        <w:jc w:val="both"/>
        <w:rPr>
          <w:rFonts w:ascii="Bookman Old Style" w:hAnsi="Bookman Old Style" w:cs="Arial"/>
        </w:rPr>
      </w:pPr>
    </w:p>
    <w:p w:rsidR="00C050EC" w:rsidRPr="00C050EC" w:rsidRDefault="00C050EC" w:rsidP="00C050EC">
      <w:pPr>
        <w:jc w:val="both"/>
        <w:rPr>
          <w:rFonts w:ascii="Bookman Old Style" w:eastAsia="Calibri" w:hAnsi="Bookman Old Style" w:cs="Times New Roman"/>
          <w:lang w:eastAsia="pl-PL"/>
        </w:rPr>
      </w:pPr>
      <w:r w:rsidRPr="00C050EC">
        <w:rPr>
          <w:rFonts w:ascii="Bookman Old Style" w:eastAsia="Calibri" w:hAnsi="Bookman Old Style" w:cs="Times New Roman"/>
          <w:lang w:eastAsia="pl-PL"/>
        </w:rPr>
        <w:t>Do składanych podań dołącza się załączniki według specyfikacji umieszczonej na formularzu w postaci kopii dokumentu. Z obowiązku złożenia kopii dokumentu zwolnione są osoby, które składały w Powiatowym Inspektoracie Weterynarii w Kole określony dokument wymieniony w specyfikacji załączników w latach ubiegłych.</w:t>
      </w:r>
    </w:p>
    <w:p w:rsidR="0003402A" w:rsidRPr="0015783E" w:rsidRDefault="0003402A" w:rsidP="007104DD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5E27F6" w:rsidRDefault="0015783E" w:rsidP="005E27F6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Osoby zainteresowane powin</w:t>
      </w:r>
      <w:r w:rsidR="005A5786">
        <w:rPr>
          <w:rFonts w:ascii="Bookman Old Style" w:eastAsia="Calibri" w:hAnsi="Bookman Old Style" w:cs="Arial"/>
          <w:b/>
        </w:rPr>
        <w:t xml:space="preserve">ny złożyć w/w dokumentację </w:t>
      </w:r>
      <w:r w:rsidRPr="0015783E">
        <w:rPr>
          <w:rFonts w:ascii="Bookman Old Style" w:eastAsia="Calibri" w:hAnsi="Bookman Old Style" w:cs="Arial"/>
          <w:b/>
        </w:rPr>
        <w:t>w sekretariacie Powiatowego Inspektoratu Weterynarii w Kole, ul. Bogumiła 65</w:t>
      </w:r>
    </w:p>
    <w:p w:rsidR="0015783E" w:rsidRDefault="007125ED" w:rsidP="005E27F6">
      <w:pPr>
        <w:spacing w:after="0"/>
        <w:jc w:val="center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do dnia 1 marca</w:t>
      </w:r>
      <w:bookmarkStart w:id="0" w:name="_GoBack"/>
      <w:bookmarkEnd w:id="0"/>
      <w:r w:rsidR="003565FD">
        <w:rPr>
          <w:rFonts w:ascii="Bookman Old Style" w:eastAsia="Calibri" w:hAnsi="Bookman Old Style" w:cs="Arial"/>
          <w:b/>
        </w:rPr>
        <w:t xml:space="preserve"> 2021</w:t>
      </w:r>
      <w:r w:rsidR="00A155E7">
        <w:rPr>
          <w:rFonts w:ascii="Bookman Old Style" w:eastAsia="Calibri" w:hAnsi="Bookman Old Style" w:cs="Arial"/>
          <w:b/>
        </w:rPr>
        <w:t>r.</w:t>
      </w:r>
      <w:r w:rsidR="0015783E" w:rsidRPr="0015783E">
        <w:rPr>
          <w:rFonts w:ascii="Bookman Old Style" w:eastAsia="Calibri" w:hAnsi="Bookman Old Style" w:cs="Arial"/>
          <w:b/>
        </w:rPr>
        <w:t xml:space="preserve"> w godz.  7</w:t>
      </w:r>
      <w:r w:rsidR="0015783E" w:rsidRPr="0015783E">
        <w:rPr>
          <w:rFonts w:ascii="Bookman Old Style" w:eastAsia="Calibri" w:hAnsi="Bookman Old Style" w:cs="Arial"/>
          <w:b/>
          <w:vertAlign w:val="superscript"/>
        </w:rPr>
        <w:t xml:space="preserve">00 </w:t>
      </w:r>
      <w:r w:rsidR="0015783E" w:rsidRPr="0015783E">
        <w:rPr>
          <w:rFonts w:ascii="Bookman Old Style" w:eastAsia="Calibri" w:hAnsi="Bookman Old Style" w:cs="Arial"/>
          <w:b/>
        </w:rPr>
        <w:t>– 15</w:t>
      </w:r>
      <w:r w:rsidR="0015783E" w:rsidRPr="0015783E">
        <w:rPr>
          <w:rFonts w:ascii="Bookman Old Style" w:eastAsia="Calibri" w:hAnsi="Bookman Old Style" w:cs="Arial"/>
          <w:b/>
          <w:vertAlign w:val="superscript"/>
        </w:rPr>
        <w:t xml:space="preserve">00 </w:t>
      </w:r>
      <w:r w:rsidR="0015783E" w:rsidRPr="0015783E">
        <w:rPr>
          <w:rFonts w:ascii="Bookman Old Style" w:eastAsia="Calibri" w:hAnsi="Bookman Old Style" w:cs="Arial"/>
          <w:b/>
        </w:rPr>
        <w:t>.</w:t>
      </w:r>
    </w:p>
    <w:p w:rsidR="003D7941" w:rsidRPr="0015783E" w:rsidRDefault="003D7941" w:rsidP="0015783E">
      <w:pPr>
        <w:spacing w:after="0"/>
        <w:jc w:val="both"/>
        <w:rPr>
          <w:rFonts w:ascii="Bookman Old Style" w:eastAsia="Calibri" w:hAnsi="Bookman Old Style" w:cs="Arial"/>
          <w:b/>
        </w:rPr>
      </w:pPr>
    </w:p>
    <w:p w:rsidR="00EE3A16" w:rsidRDefault="00EE3A16" w:rsidP="00EE3A16">
      <w:pPr>
        <w:spacing w:after="0"/>
        <w:jc w:val="both"/>
        <w:rPr>
          <w:rFonts w:ascii="Bookman Old Style" w:hAnsi="Bookman Old Style" w:cs="Arial"/>
        </w:rPr>
      </w:pPr>
      <w:r w:rsidRPr="00EE3A16">
        <w:rPr>
          <w:rFonts w:ascii="Bookman Old Style" w:hAnsi="Bookman Old Style" w:cs="Arial"/>
        </w:rPr>
        <w:t xml:space="preserve">Rozpatrywanie wniosków będzie się odbywało komisyjnie. Komisja po rozpatrzeniu </w:t>
      </w:r>
      <w:r w:rsidR="005A5786">
        <w:rPr>
          <w:rFonts w:ascii="Bookman Old Style" w:hAnsi="Bookman Old Style" w:cs="Arial"/>
        </w:rPr>
        <w:t xml:space="preserve">                   </w:t>
      </w:r>
      <w:r w:rsidRPr="00EE3A16">
        <w:rPr>
          <w:rFonts w:ascii="Bookman Old Style" w:hAnsi="Bookman Old Style" w:cs="Arial"/>
        </w:rPr>
        <w:t xml:space="preserve">i ocenie wniosków sporządzi listę </w:t>
      </w:r>
      <w:r>
        <w:rPr>
          <w:rFonts w:ascii="Bookman Old Style" w:hAnsi="Bookman Old Style" w:cs="Arial"/>
        </w:rPr>
        <w:t>osób</w:t>
      </w:r>
      <w:r w:rsidR="00356DDD">
        <w:rPr>
          <w:rFonts w:ascii="Bookman Old Style" w:hAnsi="Bookman Old Style" w:cs="Arial"/>
        </w:rPr>
        <w:t xml:space="preserve"> wyznaczonych</w:t>
      </w:r>
      <w:r w:rsidR="005A5786">
        <w:rPr>
          <w:rFonts w:ascii="Bookman Old Style" w:hAnsi="Bookman Old Style" w:cs="Arial"/>
        </w:rPr>
        <w:t xml:space="preserve"> </w:t>
      </w:r>
      <w:r w:rsidRPr="00EE3A16">
        <w:rPr>
          <w:rFonts w:ascii="Bookman Old Style" w:hAnsi="Bookman Old Style" w:cs="Arial"/>
        </w:rPr>
        <w:t xml:space="preserve">wraz z zakresem wyznaczenia. </w:t>
      </w:r>
    </w:p>
    <w:p w:rsidR="00EE3A16" w:rsidRPr="00EE3A16" w:rsidRDefault="00EE3A16" w:rsidP="00EE3A16">
      <w:pPr>
        <w:spacing w:after="0"/>
        <w:jc w:val="both"/>
        <w:rPr>
          <w:rFonts w:ascii="Bookman Old Style" w:hAnsi="Bookman Old Style" w:cs="Arial"/>
        </w:rPr>
      </w:pPr>
      <w:r w:rsidRPr="00EE3A16">
        <w:rPr>
          <w:rFonts w:ascii="Bookman Old Style" w:hAnsi="Bookman Old Style" w:cs="Arial"/>
          <w:b/>
        </w:rPr>
        <w:t xml:space="preserve">Wnioski </w:t>
      </w:r>
      <w:r w:rsidR="00342EE0">
        <w:rPr>
          <w:rFonts w:ascii="Bookman Old Style" w:hAnsi="Bookman Old Style" w:cs="Arial"/>
          <w:b/>
        </w:rPr>
        <w:t xml:space="preserve">niepodpisane oraz </w:t>
      </w:r>
      <w:r w:rsidRPr="00EE3A16">
        <w:rPr>
          <w:rFonts w:ascii="Bookman Old Style" w:hAnsi="Bookman Old Style" w:cs="Arial"/>
          <w:b/>
        </w:rPr>
        <w:t>niekompletne pozostaną bez rozpatrzenia.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Podstawę wyznaczenia stanowi decyzja administracyjna Powiatowego Lekarza Weterynarii w Kole określająca rodzaj i zakres czynności przekazanych do wykonania.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Default="0015783E" w:rsidP="00EF7E2A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Wykonywanie </w:t>
      </w:r>
      <w:r w:rsidR="0036768B">
        <w:rPr>
          <w:rFonts w:ascii="Bookman Old Style" w:eastAsia="Calibri" w:hAnsi="Bookman Old Style" w:cs="Arial"/>
        </w:rPr>
        <w:t xml:space="preserve">zadań i </w:t>
      </w:r>
      <w:r w:rsidRPr="0015783E">
        <w:rPr>
          <w:rFonts w:ascii="Bookman Old Style" w:eastAsia="Calibri" w:hAnsi="Bookman Old Style" w:cs="Arial"/>
        </w:rPr>
        <w:t xml:space="preserve">czynności, o których mowa powyżej, następuje po zawarciu przez Powiatowego Lekarza Weterynarii w Kole z </w:t>
      </w:r>
      <w:r w:rsidR="009731FC">
        <w:rPr>
          <w:rFonts w:ascii="Bookman Old Style" w:eastAsia="Calibri" w:hAnsi="Bookman Old Style" w:cs="Arial"/>
        </w:rPr>
        <w:t>osobą wyznaczoną</w:t>
      </w:r>
      <w:r w:rsidRPr="0015783E">
        <w:rPr>
          <w:rFonts w:ascii="Bookman Old Style" w:eastAsia="Calibri" w:hAnsi="Bookman Old Style" w:cs="Arial"/>
        </w:rPr>
        <w:t xml:space="preserve"> stosownej umowy- zlecenie.</w:t>
      </w: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5A4265" w:rsidRPr="00972694" w:rsidRDefault="005A4265" w:rsidP="003565FD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5A4265" w:rsidRPr="00972694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D" w:rsidRDefault="00EA307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07D" w:rsidRDefault="00EA307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8B" w:rsidRPr="00055F49" w:rsidRDefault="00121D8B" w:rsidP="00121D8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E4E309A" wp14:editId="58AB67C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DDF33" id="Group 7" o:spid="_x0000_s1026" style="position:absolute;margin-left:-.5pt;margin-top:6.6pt;width:63.9pt;height:50.5pt;z-index:25166899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9ow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CUfaMMoDAADPCQAADgAAAAAAAAAAAAAAAAA6AgAAZHJz&#10;L2Uyb0RvYy54bWxQSwECLQAUAAYACAAAACEAqiYOvrwAAAAhAQAAGQAAAAAAAAAAAAAAAAAwBgAA&#10;ZHJzL19yZWxzL2Uyb0RvYy54bWwucmVsc1BLAQItABQABgAIAAAAIQAvZsuv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21D8B" w:rsidRPr="00406AB1" w:rsidRDefault="00121D8B" w:rsidP="00121D8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ul. </w:t>
    </w:r>
    <w:r>
      <w:rPr>
        <w:rFonts w:ascii="Bookman Old Style" w:hAnsi="Bookman Old Style" w:cs="Bookman Old Style"/>
        <w:spacing w:val="20"/>
        <w:sz w:val="16"/>
        <w:szCs w:val="18"/>
      </w:rPr>
      <w:t>Bogumiła 65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62-600Koło</w:t>
    </w:r>
  </w:p>
  <w:p w:rsidR="00121D8B" w:rsidRPr="00871669" w:rsidRDefault="00121D8B" w:rsidP="00121D8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261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="003565FD">
      <w:rPr>
        <w:rFonts w:ascii="Bookman Old Style" w:hAnsi="Bookman Old Style" w:cs="Bookman Old Style"/>
        <w:sz w:val="18"/>
        <w:szCs w:val="18"/>
        <w:lang w:val="fr-FR"/>
      </w:rPr>
      <w:t>piwkolo.wiw.poznan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C05755" w:rsidRPr="00871669" w:rsidRDefault="00C05755" w:rsidP="00C05755">
    <w:pPr>
      <w:spacing w:before="120" w:after="0" w:line="240" w:lineRule="auto"/>
      <w:ind w:left="708" w:firstLine="708"/>
      <w:rPr>
        <w:rFonts w:cs="Times New Roman"/>
        <w:lang w:val="fr-FR"/>
      </w:rPr>
    </w:pPr>
  </w:p>
  <w:p w:rsidR="00223F13" w:rsidRPr="00E273D3" w:rsidRDefault="00366FE7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125ED">
      <w:rPr>
        <w:rFonts w:ascii="Bookman Old Style" w:hAnsi="Bookman Old Style" w:cs="Bookman Old Style"/>
        <w:noProof/>
        <w:sz w:val="18"/>
        <w:szCs w:val="18"/>
        <w:lang w:val="fr-FR"/>
      </w:rPr>
      <w:t>- 4 -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8B" w:rsidRPr="00055F49" w:rsidRDefault="00121D8B" w:rsidP="00121D8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E4E309A" wp14:editId="58AB67C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E5290" id="Group 7" o:spid="_x0000_s1026" style="position:absolute;margin-left:-.5pt;margin-top:6.6pt;width:63.9pt;height:50.5pt;z-index:251666944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21D8B" w:rsidRPr="00406AB1" w:rsidRDefault="00121D8B" w:rsidP="00121D8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ul. </w:t>
    </w:r>
    <w:r>
      <w:rPr>
        <w:rFonts w:ascii="Bookman Old Style" w:hAnsi="Bookman Old Style" w:cs="Bookman Old Style"/>
        <w:spacing w:val="20"/>
        <w:sz w:val="16"/>
        <w:szCs w:val="18"/>
      </w:rPr>
      <w:t>Bogumiła 65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62-600Koło</w:t>
    </w:r>
  </w:p>
  <w:p w:rsidR="00121D8B" w:rsidRPr="00871669" w:rsidRDefault="00121D8B" w:rsidP="00121D8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261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="003565FD">
      <w:rPr>
        <w:rFonts w:ascii="Bookman Old Style" w:hAnsi="Bookman Old Style" w:cs="Bookman Old Style"/>
        <w:sz w:val="18"/>
        <w:szCs w:val="18"/>
        <w:lang w:val="fr-FR"/>
      </w:rPr>
      <w:t>piwkolo.wiw.poznan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AA4C08" w:rsidRPr="00121D8B" w:rsidRDefault="00AA4C08" w:rsidP="00AA4C08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D" w:rsidRDefault="00EA307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07D" w:rsidRDefault="00EA307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9" w:rsidRDefault="00917042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  <w:r w:rsidR="0036141D">
      <w:rPr>
        <w:rFonts w:ascii="Times New Roman" w:hAnsi="Times New Roman" w:cs="Times New Roman"/>
        <w:sz w:val="24"/>
        <w:szCs w:val="24"/>
      </w:rPr>
      <w:t xml:space="preserve"> W KOLE</w:t>
    </w:r>
  </w:p>
  <w:p w:rsidR="00871669" w:rsidRPr="00032FBA" w:rsidRDefault="003614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Radosław Namyślak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AD0"/>
    <w:multiLevelType w:val="hybridMultilevel"/>
    <w:tmpl w:val="90B0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571"/>
    <w:multiLevelType w:val="hybridMultilevel"/>
    <w:tmpl w:val="DBB68BB2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970FE"/>
    <w:multiLevelType w:val="hybridMultilevel"/>
    <w:tmpl w:val="1630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276"/>
    <w:multiLevelType w:val="hybridMultilevel"/>
    <w:tmpl w:val="6C6A8D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C6"/>
    <w:multiLevelType w:val="hybridMultilevel"/>
    <w:tmpl w:val="29B433D8"/>
    <w:lvl w:ilvl="0" w:tplc="53E045A0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0D24"/>
    <w:multiLevelType w:val="hybridMultilevel"/>
    <w:tmpl w:val="F0BA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17C3"/>
    <w:multiLevelType w:val="hybridMultilevel"/>
    <w:tmpl w:val="A3EC0044"/>
    <w:lvl w:ilvl="0" w:tplc="F954D89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1EC1A27"/>
    <w:multiLevelType w:val="hybridMultilevel"/>
    <w:tmpl w:val="094849B0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AE9"/>
    <w:multiLevelType w:val="hybridMultilevel"/>
    <w:tmpl w:val="E8CEE1F4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E40CE"/>
    <w:multiLevelType w:val="hybridMultilevel"/>
    <w:tmpl w:val="D12044AC"/>
    <w:lvl w:ilvl="0" w:tplc="BC2C94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4475"/>
    <w:multiLevelType w:val="hybridMultilevel"/>
    <w:tmpl w:val="9BFA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3EA0"/>
    <w:multiLevelType w:val="hybridMultilevel"/>
    <w:tmpl w:val="6884EBD0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D5A08"/>
    <w:multiLevelType w:val="hybridMultilevel"/>
    <w:tmpl w:val="65944498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6A0E"/>
    <w:multiLevelType w:val="hybridMultilevel"/>
    <w:tmpl w:val="C6CC2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107E3"/>
    <w:multiLevelType w:val="hybridMultilevel"/>
    <w:tmpl w:val="81C269B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DCE0C5F"/>
    <w:multiLevelType w:val="hybridMultilevel"/>
    <w:tmpl w:val="771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E6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5BC"/>
    <w:multiLevelType w:val="hybridMultilevel"/>
    <w:tmpl w:val="9A46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C6E42"/>
    <w:multiLevelType w:val="hybridMultilevel"/>
    <w:tmpl w:val="31C6D10E"/>
    <w:lvl w:ilvl="0" w:tplc="6D5CFAB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B837FA"/>
    <w:multiLevelType w:val="hybridMultilevel"/>
    <w:tmpl w:val="56A45CAC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01B3"/>
    <w:multiLevelType w:val="hybridMultilevel"/>
    <w:tmpl w:val="C4EE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51E7"/>
    <w:multiLevelType w:val="hybridMultilevel"/>
    <w:tmpl w:val="BF28E6F2"/>
    <w:lvl w:ilvl="0" w:tplc="0FFA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2"/>
    <w:rsid w:val="00007F55"/>
    <w:rsid w:val="000138BC"/>
    <w:rsid w:val="00032FBA"/>
    <w:rsid w:val="0003402A"/>
    <w:rsid w:val="00035DB8"/>
    <w:rsid w:val="00055F49"/>
    <w:rsid w:val="0005759F"/>
    <w:rsid w:val="00077855"/>
    <w:rsid w:val="000A12B0"/>
    <w:rsid w:val="000A33FA"/>
    <w:rsid w:val="000A70CD"/>
    <w:rsid w:val="000B77C4"/>
    <w:rsid w:val="000E306A"/>
    <w:rsid w:val="0010537A"/>
    <w:rsid w:val="00113E98"/>
    <w:rsid w:val="00121D8B"/>
    <w:rsid w:val="00131CF0"/>
    <w:rsid w:val="00132E8A"/>
    <w:rsid w:val="00133E01"/>
    <w:rsid w:val="00135ED7"/>
    <w:rsid w:val="0015783E"/>
    <w:rsid w:val="001679E2"/>
    <w:rsid w:val="00170013"/>
    <w:rsid w:val="0017148D"/>
    <w:rsid w:val="001A5D25"/>
    <w:rsid w:val="001A5E26"/>
    <w:rsid w:val="001A6C04"/>
    <w:rsid w:val="001B2F66"/>
    <w:rsid w:val="001B59D9"/>
    <w:rsid w:val="001C6B44"/>
    <w:rsid w:val="001C7BC4"/>
    <w:rsid w:val="001D05BB"/>
    <w:rsid w:val="001E25B7"/>
    <w:rsid w:val="001F3296"/>
    <w:rsid w:val="00223F13"/>
    <w:rsid w:val="00241A00"/>
    <w:rsid w:val="00244B60"/>
    <w:rsid w:val="00252713"/>
    <w:rsid w:val="00262943"/>
    <w:rsid w:val="00265ECC"/>
    <w:rsid w:val="00273BE3"/>
    <w:rsid w:val="00273CF4"/>
    <w:rsid w:val="00277CBE"/>
    <w:rsid w:val="002871ED"/>
    <w:rsid w:val="002A1292"/>
    <w:rsid w:val="002A3FC6"/>
    <w:rsid w:val="002A5E2A"/>
    <w:rsid w:val="002B3DE1"/>
    <w:rsid w:val="002F2FCF"/>
    <w:rsid w:val="002F6BCB"/>
    <w:rsid w:val="003066A2"/>
    <w:rsid w:val="00314507"/>
    <w:rsid w:val="00321A58"/>
    <w:rsid w:val="003260ED"/>
    <w:rsid w:val="00330FFE"/>
    <w:rsid w:val="003325F0"/>
    <w:rsid w:val="00340195"/>
    <w:rsid w:val="00340B09"/>
    <w:rsid w:val="00342EE0"/>
    <w:rsid w:val="0034445C"/>
    <w:rsid w:val="00347DA1"/>
    <w:rsid w:val="00351ABF"/>
    <w:rsid w:val="003537A4"/>
    <w:rsid w:val="003565FD"/>
    <w:rsid w:val="00356DDD"/>
    <w:rsid w:val="00356EB7"/>
    <w:rsid w:val="0036141D"/>
    <w:rsid w:val="00363F76"/>
    <w:rsid w:val="00366FE7"/>
    <w:rsid w:val="0036768B"/>
    <w:rsid w:val="00367F91"/>
    <w:rsid w:val="0037079B"/>
    <w:rsid w:val="00376536"/>
    <w:rsid w:val="003944D5"/>
    <w:rsid w:val="003A096B"/>
    <w:rsid w:val="003B4B78"/>
    <w:rsid w:val="003B6F10"/>
    <w:rsid w:val="003C6832"/>
    <w:rsid w:val="003C7F56"/>
    <w:rsid w:val="003D01B9"/>
    <w:rsid w:val="003D24D6"/>
    <w:rsid w:val="003D7941"/>
    <w:rsid w:val="003E4A7B"/>
    <w:rsid w:val="004013E7"/>
    <w:rsid w:val="00406AB1"/>
    <w:rsid w:val="00411BFD"/>
    <w:rsid w:val="004149B9"/>
    <w:rsid w:val="00424B72"/>
    <w:rsid w:val="00424CD6"/>
    <w:rsid w:val="00425398"/>
    <w:rsid w:val="00430ABA"/>
    <w:rsid w:val="0044000C"/>
    <w:rsid w:val="00443351"/>
    <w:rsid w:val="004506B0"/>
    <w:rsid w:val="00452D4C"/>
    <w:rsid w:val="00455231"/>
    <w:rsid w:val="00457A0E"/>
    <w:rsid w:val="00457B35"/>
    <w:rsid w:val="00462717"/>
    <w:rsid w:val="004953EE"/>
    <w:rsid w:val="00495430"/>
    <w:rsid w:val="004A265E"/>
    <w:rsid w:val="004C39A4"/>
    <w:rsid w:val="004D17A0"/>
    <w:rsid w:val="004E0ECB"/>
    <w:rsid w:val="004E2F7D"/>
    <w:rsid w:val="004E6748"/>
    <w:rsid w:val="005040BC"/>
    <w:rsid w:val="00505996"/>
    <w:rsid w:val="005068F0"/>
    <w:rsid w:val="0050715F"/>
    <w:rsid w:val="0051217C"/>
    <w:rsid w:val="00516147"/>
    <w:rsid w:val="005274CF"/>
    <w:rsid w:val="005279EB"/>
    <w:rsid w:val="00547668"/>
    <w:rsid w:val="0055164D"/>
    <w:rsid w:val="00552CA7"/>
    <w:rsid w:val="00555627"/>
    <w:rsid w:val="0055793B"/>
    <w:rsid w:val="005744DF"/>
    <w:rsid w:val="00575369"/>
    <w:rsid w:val="00575724"/>
    <w:rsid w:val="005777C6"/>
    <w:rsid w:val="005808BE"/>
    <w:rsid w:val="00585749"/>
    <w:rsid w:val="00587041"/>
    <w:rsid w:val="00590516"/>
    <w:rsid w:val="005A4265"/>
    <w:rsid w:val="005A5786"/>
    <w:rsid w:val="005A63E4"/>
    <w:rsid w:val="005A6940"/>
    <w:rsid w:val="005A7C70"/>
    <w:rsid w:val="005C2454"/>
    <w:rsid w:val="005E27F6"/>
    <w:rsid w:val="006001AE"/>
    <w:rsid w:val="00602FD7"/>
    <w:rsid w:val="00604913"/>
    <w:rsid w:val="0061073C"/>
    <w:rsid w:val="006646DB"/>
    <w:rsid w:val="006807E7"/>
    <w:rsid w:val="00683EF1"/>
    <w:rsid w:val="006B223D"/>
    <w:rsid w:val="006D7709"/>
    <w:rsid w:val="006D7CBD"/>
    <w:rsid w:val="006E1CA0"/>
    <w:rsid w:val="006E5107"/>
    <w:rsid w:val="006E5674"/>
    <w:rsid w:val="006F3985"/>
    <w:rsid w:val="007104DD"/>
    <w:rsid w:val="007125ED"/>
    <w:rsid w:val="007164D2"/>
    <w:rsid w:val="00740CD3"/>
    <w:rsid w:val="00741373"/>
    <w:rsid w:val="00742BC6"/>
    <w:rsid w:val="00747BC6"/>
    <w:rsid w:val="00761BA9"/>
    <w:rsid w:val="00786ACF"/>
    <w:rsid w:val="007955CD"/>
    <w:rsid w:val="007A4919"/>
    <w:rsid w:val="007B0277"/>
    <w:rsid w:val="007B0824"/>
    <w:rsid w:val="007C1482"/>
    <w:rsid w:val="007C5ECE"/>
    <w:rsid w:val="007D7D40"/>
    <w:rsid w:val="007E4295"/>
    <w:rsid w:val="007F3436"/>
    <w:rsid w:val="007F56CA"/>
    <w:rsid w:val="007F588F"/>
    <w:rsid w:val="00804C06"/>
    <w:rsid w:val="00811C3C"/>
    <w:rsid w:val="0083095D"/>
    <w:rsid w:val="00840218"/>
    <w:rsid w:val="008461DC"/>
    <w:rsid w:val="00864664"/>
    <w:rsid w:val="00871669"/>
    <w:rsid w:val="00884A58"/>
    <w:rsid w:val="00885454"/>
    <w:rsid w:val="008B69B3"/>
    <w:rsid w:val="008C1284"/>
    <w:rsid w:val="008C1D38"/>
    <w:rsid w:val="008C63A0"/>
    <w:rsid w:val="008E22E0"/>
    <w:rsid w:val="008F20A2"/>
    <w:rsid w:val="008F51DD"/>
    <w:rsid w:val="00913002"/>
    <w:rsid w:val="00917042"/>
    <w:rsid w:val="00926AFA"/>
    <w:rsid w:val="00927D74"/>
    <w:rsid w:val="00941906"/>
    <w:rsid w:val="00944049"/>
    <w:rsid w:val="009448A1"/>
    <w:rsid w:val="00945797"/>
    <w:rsid w:val="00950D9C"/>
    <w:rsid w:val="00955CBE"/>
    <w:rsid w:val="0096392D"/>
    <w:rsid w:val="009674E6"/>
    <w:rsid w:val="0096794D"/>
    <w:rsid w:val="00972694"/>
    <w:rsid w:val="009731FC"/>
    <w:rsid w:val="009771DD"/>
    <w:rsid w:val="00982B97"/>
    <w:rsid w:val="00983E95"/>
    <w:rsid w:val="009913CE"/>
    <w:rsid w:val="009A0CB2"/>
    <w:rsid w:val="009A11B4"/>
    <w:rsid w:val="009A6EBE"/>
    <w:rsid w:val="009B5618"/>
    <w:rsid w:val="009C0AFE"/>
    <w:rsid w:val="009F2E0F"/>
    <w:rsid w:val="009F587F"/>
    <w:rsid w:val="009F67F6"/>
    <w:rsid w:val="00A03384"/>
    <w:rsid w:val="00A140CE"/>
    <w:rsid w:val="00A155E7"/>
    <w:rsid w:val="00A22D45"/>
    <w:rsid w:val="00A23CB4"/>
    <w:rsid w:val="00A25EB8"/>
    <w:rsid w:val="00A31A80"/>
    <w:rsid w:val="00A465E8"/>
    <w:rsid w:val="00A54FF0"/>
    <w:rsid w:val="00A77192"/>
    <w:rsid w:val="00A95EA6"/>
    <w:rsid w:val="00AA4C08"/>
    <w:rsid w:val="00AB10EE"/>
    <w:rsid w:val="00AB2B12"/>
    <w:rsid w:val="00AB3CDD"/>
    <w:rsid w:val="00AB436D"/>
    <w:rsid w:val="00AB6BBF"/>
    <w:rsid w:val="00AD397C"/>
    <w:rsid w:val="00AD5E5D"/>
    <w:rsid w:val="00AE24AF"/>
    <w:rsid w:val="00AE4559"/>
    <w:rsid w:val="00AF6DC8"/>
    <w:rsid w:val="00B02C95"/>
    <w:rsid w:val="00B07038"/>
    <w:rsid w:val="00B13287"/>
    <w:rsid w:val="00B176C9"/>
    <w:rsid w:val="00B37D0F"/>
    <w:rsid w:val="00B5783E"/>
    <w:rsid w:val="00B60F3E"/>
    <w:rsid w:val="00B61F75"/>
    <w:rsid w:val="00B6243D"/>
    <w:rsid w:val="00B765A2"/>
    <w:rsid w:val="00B80AD7"/>
    <w:rsid w:val="00B81397"/>
    <w:rsid w:val="00B859B9"/>
    <w:rsid w:val="00B91884"/>
    <w:rsid w:val="00B97172"/>
    <w:rsid w:val="00B97CE7"/>
    <w:rsid w:val="00BA54E0"/>
    <w:rsid w:val="00BA670D"/>
    <w:rsid w:val="00BB25CF"/>
    <w:rsid w:val="00BB3F01"/>
    <w:rsid w:val="00BB66AA"/>
    <w:rsid w:val="00BC6FA7"/>
    <w:rsid w:val="00BD0595"/>
    <w:rsid w:val="00BD53C9"/>
    <w:rsid w:val="00BE7E4C"/>
    <w:rsid w:val="00BE7F48"/>
    <w:rsid w:val="00BF5E78"/>
    <w:rsid w:val="00BF706C"/>
    <w:rsid w:val="00BF7AC0"/>
    <w:rsid w:val="00C023BB"/>
    <w:rsid w:val="00C050EC"/>
    <w:rsid w:val="00C05755"/>
    <w:rsid w:val="00C2652E"/>
    <w:rsid w:val="00C27462"/>
    <w:rsid w:val="00C32E6B"/>
    <w:rsid w:val="00C35FC1"/>
    <w:rsid w:val="00C41BEF"/>
    <w:rsid w:val="00C41F0D"/>
    <w:rsid w:val="00C465A7"/>
    <w:rsid w:val="00C46D12"/>
    <w:rsid w:val="00C47E3A"/>
    <w:rsid w:val="00C50159"/>
    <w:rsid w:val="00C542E0"/>
    <w:rsid w:val="00C61240"/>
    <w:rsid w:val="00C64912"/>
    <w:rsid w:val="00C6760B"/>
    <w:rsid w:val="00C71A30"/>
    <w:rsid w:val="00CA2B7E"/>
    <w:rsid w:val="00CA6F21"/>
    <w:rsid w:val="00CB1211"/>
    <w:rsid w:val="00CB34A2"/>
    <w:rsid w:val="00CB437B"/>
    <w:rsid w:val="00CF16BF"/>
    <w:rsid w:val="00D06175"/>
    <w:rsid w:val="00D16E96"/>
    <w:rsid w:val="00D31F4A"/>
    <w:rsid w:val="00D51BDF"/>
    <w:rsid w:val="00D564F3"/>
    <w:rsid w:val="00D73A2A"/>
    <w:rsid w:val="00D75ED5"/>
    <w:rsid w:val="00D837D4"/>
    <w:rsid w:val="00D919A2"/>
    <w:rsid w:val="00D950EF"/>
    <w:rsid w:val="00DA044A"/>
    <w:rsid w:val="00DB09D5"/>
    <w:rsid w:val="00DB543C"/>
    <w:rsid w:val="00DC03B0"/>
    <w:rsid w:val="00DC1DA7"/>
    <w:rsid w:val="00DE462B"/>
    <w:rsid w:val="00DE61CD"/>
    <w:rsid w:val="00E060FD"/>
    <w:rsid w:val="00E268F9"/>
    <w:rsid w:val="00E273D3"/>
    <w:rsid w:val="00E3144F"/>
    <w:rsid w:val="00E33CCE"/>
    <w:rsid w:val="00E4031E"/>
    <w:rsid w:val="00E741F5"/>
    <w:rsid w:val="00E82B49"/>
    <w:rsid w:val="00E86AE3"/>
    <w:rsid w:val="00E87A72"/>
    <w:rsid w:val="00EA307D"/>
    <w:rsid w:val="00EE2543"/>
    <w:rsid w:val="00EE3A16"/>
    <w:rsid w:val="00EE5D63"/>
    <w:rsid w:val="00EE7F44"/>
    <w:rsid w:val="00EF7E2A"/>
    <w:rsid w:val="00F10192"/>
    <w:rsid w:val="00F14A20"/>
    <w:rsid w:val="00F1729D"/>
    <w:rsid w:val="00F23D88"/>
    <w:rsid w:val="00F442E0"/>
    <w:rsid w:val="00F5691A"/>
    <w:rsid w:val="00F575AB"/>
    <w:rsid w:val="00F718E3"/>
    <w:rsid w:val="00F74AEF"/>
    <w:rsid w:val="00F76319"/>
    <w:rsid w:val="00F8341E"/>
    <w:rsid w:val="00F91121"/>
    <w:rsid w:val="00FA6622"/>
    <w:rsid w:val="00FD2CC4"/>
    <w:rsid w:val="00FE7A6F"/>
    <w:rsid w:val="00FF4B41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C4AB3"/>
  <w15:docId w15:val="{D47C77EA-E7A1-4256-A0E6-AEAD5F8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465A7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12F5-4085-4057-85F3-E1AF1E4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3</TotalTime>
  <Pages>4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asia</dc:creator>
  <cp:lastModifiedBy>j.konarska</cp:lastModifiedBy>
  <cp:revision>5</cp:revision>
  <cp:lastPrinted>2017-10-17T07:13:00Z</cp:lastPrinted>
  <dcterms:created xsi:type="dcterms:W3CDTF">2021-01-07T08:37:00Z</dcterms:created>
  <dcterms:modified xsi:type="dcterms:W3CDTF">2021-02-02T07:53:00Z</dcterms:modified>
</cp:coreProperties>
</file>