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A6CA6" w14:textId="35767B09" w:rsidR="002A2E77" w:rsidRPr="00397DF9" w:rsidRDefault="002A2E77" w:rsidP="00397DF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713B64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                       </w:t>
      </w:r>
    </w:p>
    <w:p w14:paraId="0C552737" w14:textId="77777777" w:rsidR="002A2E77" w:rsidRDefault="002A2E77" w:rsidP="002A2E77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16"/>
          <w:szCs w:val="16"/>
          <w:lang w:eastAsia="pl-PL"/>
          <w14:ligatures w14:val="none"/>
        </w:rPr>
      </w:pPr>
    </w:p>
    <w:p w14:paraId="0FCEC8AE" w14:textId="0987458E" w:rsidR="002A2E77" w:rsidRPr="008573A0" w:rsidRDefault="002A2E77" w:rsidP="008573A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kern w:val="0"/>
          <w:lang w:eastAsia="pl-PL"/>
          <w14:ligatures w14:val="none"/>
        </w:rPr>
      </w:pPr>
      <w:r w:rsidRPr="008573A0">
        <w:rPr>
          <w:rFonts w:ascii="Bookman Old Style" w:eastAsia="Times New Roman" w:hAnsi="Bookman Old Style" w:cs="Times New Roman"/>
          <w:b/>
          <w:kern w:val="0"/>
          <w:lang w:eastAsia="pl-PL"/>
          <w14:ligatures w14:val="none"/>
        </w:rPr>
        <w:t>Powiatowy Lekarz Weterynarii w Bartoszycach</w:t>
      </w:r>
      <w:r w:rsidR="000805AD" w:rsidRPr="008573A0">
        <w:rPr>
          <w:rFonts w:ascii="Bookman Old Style" w:eastAsia="Times New Roman" w:hAnsi="Bookman Old Style" w:cs="Times New Roman"/>
          <w:b/>
          <w:kern w:val="0"/>
          <w:lang w:eastAsia="pl-PL"/>
          <w14:ligatures w14:val="none"/>
        </w:rPr>
        <w:t xml:space="preserve">, </w:t>
      </w:r>
      <w:r w:rsidR="008573A0">
        <w:rPr>
          <w:rFonts w:ascii="Bookman Old Style" w:eastAsia="Times New Roman" w:hAnsi="Bookman Old Style" w:cs="Times New Roman"/>
          <w:b/>
          <w:kern w:val="0"/>
          <w:lang w:eastAsia="pl-PL"/>
          <w14:ligatures w14:val="none"/>
        </w:rPr>
        <w:br/>
      </w:r>
      <w:r w:rsidRPr="008573A0">
        <w:rPr>
          <w:rFonts w:ascii="Bookman Old Style" w:eastAsia="Times New Roman" w:hAnsi="Bookman Old Style" w:cs="Times New Roman"/>
          <w:b/>
          <w:kern w:val="0"/>
          <w:lang w:eastAsia="pl-PL"/>
          <w14:ligatures w14:val="none"/>
        </w:rPr>
        <w:t>ul. Bema 33, 11-200 Bartoszyce</w:t>
      </w:r>
    </w:p>
    <w:p w14:paraId="052E2168" w14:textId="77777777" w:rsidR="002A2E77" w:rsidRDefault="002A2E77" w:rsidP="0063029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</w:pPr>
    </w:p>
    <w:p w14:paraId="38D113EB" w14:textId="6B0CC8C3" w:rsidR="00B97D74" w:rsidRPr="007C263E" w:rsidRDefault="00B97D74" w:rsidP="0063029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  <w:lang w:eastAsia="pl-PL"/>
          <w14:ligatures w14:val="none"/>
        </w:rPr>
      </w:pPr>
      <w:r w:rsidRPr="007C263E"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  <w:lang w:eastAsia="pl-PL"/>
          <w14:ligatures w14:val="none"/>
        </w:rPr>
        <w:t xml:space="preserve">INFORMACJA </w:t>
      </w:r>
      <w:r w:rsidR="007C27BF" w:rsidRPr="007C263E"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  <w:lang w:eastAsia="pl-PL"/>
          <w14:ligatures w14:val="none"/>
        </w:rPr>
        <w:t xml:space="preserve">ZAKŁADU UTRZYMUJĄCEGO </w:t>
      </w:r>
      <w:r w:rsidR="00B36FEE"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  <w:lang w:eastAsia="pl-PL"/>
          <w14:ligatures w14:val="none"/>
        </w:rPr>
        <w:t xml:space="preserve">DRÓB </w:t>
      </w:r>
    </w:p>
    <w:p w14:paraId="47F5F9B5" w14:textId="0133C310" w:rsidR="00B97D74" w:rsidRDefault="00B97D74" w:rsidP="0049692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7C263E">
        <w:rPr>
          <w:rFonts w:ascii="Bookman Old Style" w:eastAsia="Times New Roman" w:hAnsi="Bookman Old Style" w:cs="Times New Roman"/>
          <w:b/>
          <w:bCs/>
          <w:kern w:val="0"/>
          <w:sz w:val="18"/>
          <w:szCs w:val="18"/>
          <w:lang w:eastAsia="pl-PL"/>
          <w14:ligatures w14:val="none"/>
        </w:rPr>
        <w:t xml:space="preserve">przekazywana w celu dostosowania danych </w:t>
      </w:r>
      <w:r w:rsidR="002A2E77" w:rsidRPr="007C263E">
        <w:rPr>
          <w:rFonts w:ascii="Bookman Old Style" w:eastAsia="Times New Roman" w:hAnsi="Bookman Old Style" w:cs="Times New Roman"/>
          <w:b/>
          <w:bCs/>
          <w:kern w:val="0"/>
          <w:sz w:val="18"/>
          <w:szCs w:val="18"/>
          <w:lang w:eastAsia="pl-PL"/>
          <w14:ligatures w14:val="none"/>
        </w:rPr>
        <w:br/>
      </w:r>
      <w:r w:rsidRPr="007C263E">
        <w:rPr>
          <w:rFonts w:ascii="Bookman Old Style" w:eastAsia="Times New Roman" w:hAnsi="Bookman Old Style" w:cs="Times New Roman"/>
          <w:b/>
          <w:bCs/>
          <w:kern w:val="0"/>
          <w:sz w:val="18"/>
          <w:szCs w:val="18"/>
          <w:lang w:eastAsia="pl-PL"/>
          <w14:ligatures w14:val="none"/>
        </w:rPr>
        <w:t>do ustawy o zdrowiu zwierząt</w:t>
      </w:r>
      <w:r w:rsidR="002A2E77" w:rsidRPr="007C263E">
        <w:rPr>
          <w:rStyle w:val="Odwoanieprzypisudolnego"/>
          <w:rFonts w:ascii="Bookman Old Style" w:eastAsia="Times New Roman" w:hAnsi="Bookman Old Style" w:cs="Times New Roman"/>
          <w:b/>
          <w:bCs/>
          <w:kern w:val="0"/>
          <w:sz w:val="18"/>
          <w:szCs w:val="18"/>
          <w:lang w:eastAsia="pl-PL"/>
          <w14:ligatures w14:val="none"/>
        </w:rPr>
        <w:footnoteReference w:id="1"/>
      </w:r>
    </w:p>
    <w:p w14:paraId="546B2385" w14:textId="77777777" w:rsidR="008573A0" w:rsidRPr="007C263E" w:rsidRDefault="008573A0" w:rsidP="0049692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kern w:val="0"/>
          <w:sz w:val="18"/>
          <w:szCs w:val="18"/>
          <w:lang w:eastAsia="pl-PL"/>
          <w14:ligatures w14:val="none"/>
        </w:rPr>
      </w:pPr>
    </w:p>
    <w:p w14:paraId="457F6409" w14:textId="5682FCCB" w:rsidR="00E338FF" w:rsidRPr="00BF70AB" w:rsidRDefault="00E338FF" w:rsidP="00E338FF">
      <w:pPr>
        <w:spacing w:after="0" w:line="240" w:lineRule="auto"/>
        <w:rPr>
          <w:rFonts w:ascii="Bookman Old Style" w:eastAsia="Times New Roman" w:hAnsi="Bookman Old Style" w:cs="Times New Roman"/>
          <w:b/>
          <w:bCs/>
          <w:kern w:val="0"/>
          <w:sz w:val="18"/>
          <w:szCs w:val="18"/>
          <w:vertAlign w:val="superscript"/>
          <w:lang w:eastAsia="pl-PL"/>
          <w14:ligatures w14:val="none"/>
        </w:rPr>
      </w:pPr>
      <w:r w:rsidRPr="00B97D74">
        <w:rPr>
          <w:rFonts w:ascii="Bookman Old Style" w:hAnsi="Bookman Old Style"/>
          <w:sz w:val="24"/>
          <w:szCs w:val="24"/>
        </w:rPr>
        <w:t xml:space="preserve">□ </w:t>
      </w:r>
      <w:r w:rsidRPr="00BF70AB">
        <w:rPr>
          <w:rFonts w:ascii="Bookman Old Style" w:hAnsi="Bookman Old Style"/>
          <w:sz w:val="18"/>
          <w:szCs w:val="18"/>
        </w:rPr>
        <w:t>podmiot, który był wpisany w rejestrach PLW</w:t>
      </w:r>
      <w:r w:rsidR="00B20F80">
        <w:rPr>
          <w:rFonts w:ascii="Bookman Old Style" w:hAnsi="Bookman Old Style"/>
          <w:sz w:val="18"/>
          <w:szCs w:val="18"/>
          <w:vertAlign w:val="superscript"/>
        </w:rPr>
        <w:t>1</w:t>
      </w:r>
      <w:r w:rsidRPr="00BF70AB">
        <w:rPr>
          <w:rFonts w:ascii="Bookman Old Style" w:hAnsi="Bookman Old Style"/>
          <w:sz w:val="18"/>
          <w:szCs w:val="18"/>
        </w:rPr>
        <w:br/>
      </w:r>
      <w:r w:rsidR="00BF70AB" w:rsidRPr="00B97D74">
        <w:rPr>
          <w:rFonts w:ascii="Bookman Old Style" w:hAnsi="Bookman Old Style"/>
          <w:sz w:val="24"/>
          <w:szCs w:val="24"/>
        </w:rPr>
        <w:t>□</w:t>
      </w:r>
      <w:r w:rsidRPr="00BF70AB">
        <w:rPr>
          <w:rFonts w:ascii="Bookman Old Style" w:hAnsi="Bookman Old Style"/>
          <w:sz w:val="18"/>
          <w:szCs w:val="18"/>
        </w:rPr>
        <w:t xml:space="preserve"> podmiot zgłaszający się pierwszy raz w celu wpisania do rejestru</w:t>
      </w:r>
      <w:r w:rsidRPr="00BF70AB">
        <w:rPr>
          <w:rFonts w:ascii="Bookman Old Style" w:hAnsi="Bookman Old Style"/>
          <w:sz w:val="18"/>
          <w:szCs w:val="18"/>
          <w:vertAlign w:val="superscript"/>
        </w:rPr>
        <w:t>2</w:t>
      </w:r>
    </w:p>
    <w:p w14:paraId="465D88B6" w14:textId="07787C54" w:rsidR="00B97D74" w:rsidRPr="00BF70AB" w:rsidRDefault="00B97D74" w:rsidP="0049692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0D52802B" w14:textId="77777777" w:rsidR="00B97D74" w:rsidRPr="00BF70AB" w:rsidRDefault="00B97D74" w:rsidP="00726C01">
      <w:pPr>
        <w:spacing w:after="0" w:line="276" w:lineRule="auto"/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  <w:lang w:eastAsia="pl-PL"/>
          <w14:ligatures w14:val="none"/>
        </w:rPr>
        <w:t>I. DANE PODMIOTU PROWADZĄCEGO DZIAŁALNOŚĆ</w:t>
      </w:r>
    </w:p>
    <w:p w14:paraId="310BA120" w14:textId="390D7C72" w:rsidR="00B97D74" w:rsidRPr="00BF70AB" w:rsidRDefault="00B97D74" w:rsidP="00726C01">
      <w:pPr>
        <w:numPr>
          <w:ilvl w:val="0"/>
          <w:numId w:val="1"/>
        </w:numPr>
        <w:spacing w:after="0" w:line="276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Imię i nazwisko / nazwa podmiotu</w:t>
      </w: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br/>
        <w:t>............................................................................................</w:t>
      </w:r>
      <w:r w:rsidR="00E03EE8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...</w:t>
      </w:r>
    </w:p>
    <w:p w14:paraId="2631289C" w14:textId="22A394A9" w:rsidR="00B97D74" w:rsidRPr="00BF70AB" w:rsidRDefault="00B97D74" w:rsidP="00726C01">
      <w:pPr>
        <w:numPr>
          <w:ilvl w:val="0"/>
          <w:numId w:val="1"/>
        </w:numPr>
        <w:spacing w:after="0" w:line="276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Adres zamieszkania / siedziby</w:t>
      </w:r>
      <w:r w:rsidR="00726C01"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 podmiotu</w:t>
      </w: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br/>
        <w:t>............................................................................................</w:t>
      </w:r>
      <w:r w:rsidR="00E03EE8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...</w:t>
      </w:r>
    </w:p>
    <w:p w14:paraId="211F269A" w14:textId="1B1889F4" w:rsidR="00726C01" w:rsidRPr="00BF70AB" w:rsidRDefault="00726C01" w:rsidP="00726C01">
      <w:pPr>
        <w:numPr>
          <w:ilvl w:val="0"/>
          <w:numId w:val="1"/>
        </w:numPr>
        <w:spacing w:after="0" w:line="276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Adres </w:t>
      </w:r>
      <w:r w:rsidR="00DC4542"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korespondencyjny</w:t>
      </w: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 </w:t>
      </w:r>
      <w:r w:rsid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jeżeli jest inny niż adres podmiotu </w:t>
      </w: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……………………………………………………</w:t>
      </w:r>
    </w:p>
    <w:p w14:paraId="1839BF47" w14:textId="1BBD86A9" w:rsidR="00726C01" w:rsidRPr="00BF70AB" w:rsidRDefault="00726C01" w:rsidP="00726C01">
      <w:pPr>
        <w:numPr>
          <w:ilvl w:val="0"/>
          <w:numId w:val="1"/>
        </w:numPr>
        <w:spacing w:after="0" w:line="276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Adres strony internetowej …………………………………………</w:t>
      </w:r>
      <w:r w:rsidR="00E03EE8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……</w:t>
      </w:r>
    </w:p>
    <w:p w14:paraId="4EA88BC7" w14:textId="76093BF3" w:rsidR="00726C01" w:rsidRPr="00BF70AB" w:rsidRDefault="00726C01" w:rsidP="00726C01">
      <w:pPr>
        <w:numPr>
          <w:ilvl w:val="0"/>
          <w:numId w:val="1"/>
        </w:numPr>
        <w:spacing w:after="0" w:line="276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Adres do doręczeń elektronicznych podmiotu …………………….</w:t>
      </w:r>
      <w:r w:rsidR="00E03EE8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.</w:t>
      </w:r>
    </w:p>
    <w:p w14:paraId="75316257" w14:textId="4E4F43CC" w:rsidR="00B97D74" w:rsidRPr="00BF70AB" w:rsidRDefault="00B97D74" w:rsidP="00726C01">
      <w:pPr>
        <w:numPr>
          <w:ilvl w:val="0"/>
          <w:numId w:val="1"/>
        </w:numPr>
        <w:spacing w:after="0" w:line="276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Numer identyfikacyjny producenta (ARiMR)</w:t>
      </w:r>
      <w:r w:rsidR="00E03EE8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………………………..</w:t>
      </w:r>
    </w:p>
    <w:p w14:paraId="21374F09" w14:textId="3E10D236" w:rsidR="00726C01" w:rsidRPr="00BF70AB" w:rsidRDefault="00571ADA" w:rsidP="00726C01">
      <w:pPr>
        <w:pStyle w:val="Akapitzlist"/>
        <w:numPr>
          <w:ilvl w:val="0"/>
          <w:numId w:val="1"/>
        </w:numPr>
        <w:spacing w:after="0" w:line="276" w:lineRule="auto"/>
        <w:rPr>
          <w:rFonts w:ascii="Bookman Old Style" w:hAnsi="Bookman Old Style"/>
          <w:sz w:val="18"/>
          <w:szCs w:val="18"/>
        </w:rPr>
      </w:pPr>
      <w:r w:rsidRPr="00BF70AB">
        <w:rPr>
          <w:rFonts w:ascii="Bookman Old Style" w:hAnsi="Bookman Old Style"/>
          <w:sz w:val="18"/>
          <w:szCs w:val="18"/>
        </w:rPr>
        <w:t>P</w:t>
      </w:r>
      <w:r w:rsidR="00720F8D" w:rsidRPr="00BF70AB">
        <w:rPr>
          <w:rFonts w:ascii="Bookman Old Style" w:hAnsi="Bookman Old Style"/>
          <w:sz w:val="18"/>
          <w:szCs w:val="18"/>
        </w:rPr>
        <w:t>ESEL</w:t>
      </w:r>
      <w:r w:rsidRPr="00BF70AB">
        <w:rPr>
          <w:rFonts w:ascii="Bookman Old Style" w:hAnsi="Bookman Old Style"/>
          <w:sz w:val="18"/>
          <w:szCs w:val="18"/>
        </w:rPr>
        <w:t>/numer paszportu lub innego</w:t>
      </w:r>
      <w:r w:rsidR="007C62A3" w:rsidRPr="00BF70AB">
        <w:rPr>
          <w:rFonts w:ascii="Bookman Old Style" w:hAnsi="Bookman Old Style"/>
          <w:sz w:val="18"/>
          <w:szCs w:val="18"/>
        </w:rPr>
        <w:t xml:space="preserve"> </w:t>
      </w:r>
      <w:r w:rsidRPr="00BF70AB">
        <w:rPr>
          <w:rFonts w:ascii="Bookman Old Style" w:hAnsi="Bookman Old Style"/>
          <w:sz w:val="18"/>
          <w:szCs w:val="18"/>
        </w:rPr>
        <w:t>dokumentu potwierdzającego tożsamość</w:t>
      </w:r>
      <w:r w:rsidR="00E338FF" w:rsidRPr="00BF70AB">
        <w:rPr>
          <w:rFonts w:ascii="Bookman Old Style" w:hAnsi="Bookman Old Style"/>
          <w:sz w:val="18"/>
          <w:szCs w:val="18"/>
          <w:vertAlign w:val="superscript"/>
        </w:rPr>
        <w:t>3</w:t>
      </w:r>
      <w:r w:rsidR="00BD1458" w:rsidRPr="00BF70AB">
        <w:rPr>
          <w:rFonts w:ascii="Bookman Old Style" w:hAnsi="Bookman Old Style"/>
          <w:sz w:val="18"/>
          <w:szCs w:val="18"/>
        </w:rPr>
        <w:t>…………………………………………………………………..</w:t>
      </w:r>
    </w:p>
    <w:p w14:paraId="4DA64E08" w14:textId="60B04BEA" w:rsidR="001E34AF" w:rsidRPr="00BF70AB" w:rsidRDefault="00571ADA" w:rsidP="00720F8D">
      <w:pPr>
        <w:pStyle w:val="Akapitzlist"/>
        <w:numPr>
          <w:ilvl w:val="0"/>
          <w:numId w:val="1"/>
        </w:numPr>
        <w:spacing w:after="0" w:line="276" w:lineRule="auto"/>
        <w:rPr>
          <w:rFonts w:ascii="Bookman Old Style" w:hAnsi="Bookman Old Style"/>
          <w:sz w:val="18"/>
          <w:szCs w:val="18"/>
        </w:rPr>
      </w:pPr>
      <w:r w:rsidRPr="00BF70AB">
        <w:rPr>
          <w:rFonts w:ascii="Bookman Old Style" w:hAnsi="Bookman Old Style"/>
          <w:sz w:val="18"/>
          <w:szCs w:val="18"/>
        </w:rPr>
        <w:t>NIP</w:t>
      </w:r>
      <w:r w:rsidR="007C62A3" w:rsidRPr="00BF70AB">
        <w:rPr>
          <w:rFonts w:ascii="Bookman Old Style" w:hAnsi="Bookman Old Style"/>
          <w:sz w:val="18"/>
          <w:szCs w:val="18"/>
        </w:rPr>
        <w:t xml:space="preserve"> ………………………………………………</w:t>
      </w:r>
      <w:r w:rsidR="00726C01" w:rsidRPr="00BF70AB">
        <w:rPr>
          <w:rFonts w:ascii="Bookman Old Style" w:hAnsi="Bookman Old Style"/>
          <w:sz w:val="18"/>
          <w:szCs w:val="18"/>
        </w:rPr>
        <w:t xml:space="preserve"> (jeżeli został nadany)</w:t>
      </w:r>
    </w:p>
    <w:p w14:paraId="22D16F3F" w14:textId="77777777" w:rsidR="00B97D74" w:rsidRPr="00BF70AB" w:rsidRDefault="00B97D74" w:rsidP="00726C01">
      <w:pPr>
        <w:numPr>
          <w:ilvl w:val="0"/>
          <w:numId w:val="1"/>
        </w:numPr>
        <w:spacing w:after="0" w:line="276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Dane kontaktowe</w:t>
      </w:r>
    </w:p>
    <w:p w14:paraId="57A58D51" w14:textId="77777777" w:rsidR="00B97D74" w:rsidRPr="00BF70AB" w:rsidRDefault="00B97D74" w:rsidP="00726C01">
      <w:pPr>
        <w:spacing w:after="0" w:line="276" w:lineRule="auto"/>
        <w:ind w:left="708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telefon ..............................................................</w:t>
      </w:r>
    </w:p>
    <w:p w14:paraId="65D91FDB" w14:textId="383919BC" w:rsidR="00B97D74" w:rsidRPr="00BF70AB" w:rsidRDefault="00B97D74" w:rsidP="00726C01">
      <w:pPr>
        <w:spacing w:after="0" w:line="276" w:lineRule="auto"/>
        <w:ind w:left="708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e-mail ................................................................</w:t>
      </w:r>
    </w:p>
    <w:p w14:paraId="278303B6" w14:textId="77777777" w:rsidR="00B97D74" w:rsidRPr="00BF70AB" w:rsidRDefault="00B97D74" w:rsidP="0049692F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</w:p>
    <w:p w14:paraId="55A803D3" w14:textId="59F7AF3F" w:rsidR="00B97D74" w:rsidRPr="00BF70AB" w:rsidRDefault="00B97D74" w:rsidP="0049692F">
      <w:pPr>
        <w:spacing w:after="0" w:line="240" w:lineRule="auto"/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  <w:vertAlign w:val="superscript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  <w:lang w:eastAsia="pl-PL"/>
          <w14:ligatures w14:val="none"/>
        </w:rPr>
        <w:t>II. DANE ZAKŁADU</w:t>
      </w:r>
      <w:r w:rsidR="009A53C4" w:rsidRPr="00BF70AB"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  <w:vertAlign w:val="superscript"/>
          <w:lang w:eastAsia="pl-PL"/>
          <w14:ligatures w14:val="none"/>
        </w:rPr>
        <w:t>4</w:t>
      </w:r>
    </w:p>
    <w:p w14:paraId="4885BD01" w14:textId="1316332D" w:rsidR="00726C01" w:rsidRPr="00BF70AB" w:rsidRDefault="00726C01" w:rsidP="00E338FF">
      <w:pPr>
        <w:numPr>
          <w:ilvl w:val="0"/>
          <w:numId w:val="2"/>
        </w:num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Adres zakład</w:t>
      </w:r>
      <w:r w:rsidR="00E338FF"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u </w:t>
      </w: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.....................................................................................</w:t>
      </w:r>
      <w:r w:rsidR="00D0139A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..</w:t>
      </w:r>
    </w:p>
    <w:p w14:paraId="689F56CA" w14:textId="6F803EBD" w:rsidR="00B97D74" w:rsidRPr="00D0139A" w:rsidRDefault="00CF127D" w:rsidP="00024E1C">
      <w:pPr>
        <w:numPr>
          <w:ilvl w:val="0"/>
          <w:numId w:val="2"/>
        </w:num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Numer siedziby stada (IRZ)</w:t>
      </w:r>
      <w:r w:rsidR="00D0139A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…………………………………………………………</w:t>
      </w:r>
    </w:p>
    <w:p w14:paraId="548747A2" w14:textId="2FB0C49E" w:rsidR="00B97D74" w:rsidRPr="007C263E" w:rsidRDefault="00726C01" w:rsidP="007C263E">
      <w:pPr>
        <w:numPr>
          <w:ilvl w:val="0"/>
          <w:numId w:val="2"/>
        </w:num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Położenie</w:t>
      </w:r>
      <w:r w:rsidR="00B97D74"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 </w:t>
      </w: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zakładu</w:t>
      </w:r>
      <w:r w:rsidR="00EE6904"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 i opis jego obiektów:</w:t>
      </w:r>
    </w:p>
    <w:p w14:paraId="55B50B23" w14:textId="3E765835" w:rsidR="00720F8D" w:rsidRPr="00BF70AB" w:rsidRDefault="00FE09A7" w:rsidP="00720F8D">
      <w:pPr>
        <w:pStyle w:val="Akapitzlist"/>
        <w:numPr>
          <w:ilvl w:val="1"/>
          <w:numId w:val="2"/>
        </w:num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miejscowość, nr posesji/nr działki</w:t>
      </w:r>
      <w:r w:rsidR="00A53648"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 </w:t>
      </w: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…………………………</w:t>
      </w:r>
      <w:r w:rsidR="007C263E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………</w:t>
      </w:r>
      <w:r w:rsidR="00D0139A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…</w:t>
      </w:r>
    </w:p>
    <w:p w14:paraId="49E8D826" w14:textId="1883CE53" w:rsidR="00FE09A7" w:rsidRPr="00BF70AB" w:rsidRDefault="00CF127D" w:rsidP="00720F8D">
      <w:pPr>
        <w:pStyle w:val="Akapitzlist"/>
        <w:numPr>
          <w:ilvl w:val="1"/>
          <w:numId w:val="2"/>
        </w:num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powiat</w:t>
      </w:r>
      <w:r w:rsidR="00FE09A7"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………………………………………………………………………</w:t>
      </w:r>
      <w:r w:rsidR="00D0139A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..</w:t>
      </w:r>
    </w:p>
    <w:p w14:paraId="73D515A0" w14:textId="733E76CA" w:rsidR="00FE09A7" w:rsidRPr="00BF70AB" w:rsidRDefault="00CF127D" w:rsidP="00720F8D">
      <w:pPr>
        <w:pStyle w:val="Akapitzlist"/>
        <w:numPr>
          <w:ilvl w:val="1"/>
          <w:numId w:val="2"/>
        </w:num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gmina</w:t>
      </w:r>
      <w:r w:rsidR="00FE09A7"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 ………………………………………………………………………</w:t>
      </w:r>
      <w:r w:rsidR="00D0139A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..</w:t>
      </w:r>
    </w:p>
    <w:p w14:paraId="1F18DC62" w14:textId="59CAD75E" w:rsidR="00B97D74" w:rsidRPr="00BF70AB" w:rsidRDefault="00EE6904" w:rsidP="00EE6904">
      <w:pPr>
        <w:pStyle w:val="Akapitzlist"/>
        <w:numPr>
          <w:ilvl w:val="1"/>
          <w:numId w:val="2"/>
        </w:num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w</w:t>
      </w:r>
      <w:r w:rsidR="00B97D74"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spółrzędne geograficzne </w:t>
      </w:r>
      <w:r w:rsidR="00726C01"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zakładu</w:t>
      </w:r>
    </w:p>
    <w:p w14:paraId="17CB65C9" w14:textId="082E0FA8" w:rsidR="00B97D74" w:rsidRPr="00BF70AB" w:rsidRDefault="00B97D74" w:rsidP="00EE6904">
      <w:pPr>
        <w:spacing w:after="0" w:line="240" w:lineRule="auto"/>
        <w:ind w:left="708" w:firstLine="708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szerokość geograficzna .............................................</w:t>
      </w:r>
      <w:r w:rsidR="00EE6904"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...............</w:t>
      </w:r>
      <w:r w:rsidR="00D0139A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..</w:t>
      </w:r>
    </w:p>
    <w:p w14:paraId="710C7CC0" w14:textId="382573F5" w:rsidR="00B97D74" w:rsidRPr="00BF70AB" w:rsidRDefault="00B97D74" w:rsidP="00EE6904">
      <w:pPr>
        <w:spacing w:after="0" w:line="240" w:lineRule="auto"/>
        <w:ind w:left="708" w:firstLine="708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długość geograficzna .................................................</w:t>
      </w:r>
      <w:r w:rsidR="00EE6904"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..............</w:t>
      </w:r>
      <w:r w:rsidR="00D0139A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..</w:t>
      </w:r>
    </w:p>
    <w:p w14:paraId="4628DCD3" w14:textId="49024A3F" w:rsidR="00E338FF" w:rsidRPr="00BF70AB" w:rsidRDefault="00EE6904" w:rsidP="0049692F">
      <w:pPr>
        <w:pStyle w:val="Akapitzlist"/>
        <w:numPr>
          <w:ilvl w:val="1"/>
          <w:numId w:val="2"/>
        </w:num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opis jego obiektów</w:t>
      </w:r>
      <w:r w:rsidR="00CF127D"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 (liczba obiektów i przeznaczenie) </w:t>
      </w:r>
      <w:r w:rsidR="00630299"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 </w:t>
      </w: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……………………………………</w:t>
      </w:r>
      <w:r w:rsidR="00630299"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…………………………………………</w:t>
      </w:r>
      <w:r w:rsidR="00D0139A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….</w:t>
      </w:r>
    </w:p>
    <w:p w14:paraId="311D23B4" w14:textId="77777777" w:rsidR="00E338FF" w:rsidRDefault="00E338FF" w:rsidP="0049692F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</w:p>
    <w:p w14:paraId="1D6DAA2E" w14:textId="77777777" w:rsidR="00053E23" w:rsidRPr="00BF70AB" w:rsidRDefault="00053E23" w:rsidP="0049692F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</w:p>
    <w:p w14:paraId="071ABC74" w14:textId="77777777" w:rsidR="00B97D74" w:rsidRPr="00BF70AB" w:rsidRDefault="00B97D74" w:rsidP="0049692F">
      <w:pPr>
        <w:numPr>
          <w:ilvl w:val="0"/>
          <w:numId w:val="4"/>
        </w:num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Rodzaj zakładu</w:t>
      </w:r>
    </w:p>
    <w:p w14:paraId="55F440D6" w14:textId="3F9F351C" w:rsidR="00995F70" w:rsidRPr="00BF70AB" w:rsidRDefault="00995F70" w:rsidP="00995F70">
      <w:pPr>
        <w:spacing w:after="0" w:line="240" w:lineRule="auto"/>
        <w:rPr>
          <w:rFonts w:ascii="Bookman Old Style" w:hAnsi="Bookman Old Style"/>
          <w:color w:val="000000" w:themeColor="text1"/>
          <w:sz w:val="18"/>
          <w:szCs w:val="18"/>
        </w:rPr>
      </w:pPr>
      <w:r w:rsidRPr="00BF70AB">
        <w:rPr>
          <w:rFonts w:ascii="Bookman Old Style" w:hAnsi="Bookman Old Style"/>
          <w:sz w:val="18"/>
          <w:szCs w:val="18"/>
        </w:rPr>
        <w:t xml:space="preserve">□ zakład utrzymujący </w:t>
      </w:r>
      <w:r w:rsidR="00B36FEE">
        <w:rPr>
          <w:rFonts w:ascii="Bookman Old Style" w:hAnsi="Bookman Old Style"/>
          <w:sz w:val="18"/>
          <w:szCs w:val="18"/>
        </w:rPr>
        <w:t>drób- rolniczy handel detaliczny</w:t>
      </w:r>
      <w:r w:rsidRPr="00BF70AB">
        <w:rPr>
          <w:rFonts w:ascii="Bookman Old Style" w:hAnsi="Bookman Old Style"/>
          <w:sz w:val="18"/>
          <w:szCs w:val="18"/>
        </w:rPr>
        <w:br/>
        <w:t xml:space="preserve">□ zakład utrzymujący </w:t>
      </w:r>
      <w:r w:rsidR="00B36FEE">
        <w:rPr>
          <w:rFonts w:ascii="Bookman Old Style" w:hAnsi="Bookman Old Style"/>
          <w:sz w:val="18"/>
          <w:szCs w:val="18"/>
        </w:rPr>
        <w:t>drób-</w:t>
      </w:r>
      <w:r w:rsidRPr="00BF70AB">
        <w:rPr>
          <w:rFonts w:ascii="Bookman Old Style" w:hAnsi="Bookman Old Style"/>
          <w:sz w:val="18"/>
          <w:szCs w:val="18"/>
        </w:rPr>
        <w:t xml:space="preserve"> </w:t>
      </w:r>
      <w:r w:rsidR="00B36FEE">
        <w:rPr>
          <w:rFonts w:ascii="Bookman Old Style" w:hAnsi="Bookman Old Style"/>
          <w:sz w:val="18"/>
          <w:szCs w:val="18"/>
        </w:rPr>
        <w:t>sprzedaż bezpośrednia</w:t>
      </w:r>
      <w:r w:rsidRPr="00BF70AB">
        <w:rPr>
          <w:rFonts w:ascii="Bookman Old Style" w:hAnsi="Bookman Old Style"/>
          <w:sz w:val="18"/>
          <w:szCs w:val="18"/>
        </w:rPr>
        <w:br/>
      </w:r>
      <w:r w:rsidRPr="00BF70AB">
        <w:rPr>
          <w:rFonts w:ascii="Bookman Old Style" w:hAnsi="Bookman Old Style"/>
          <w:color w:val="000000" w:themeColor="text1"/>
          <w:sz w:val="18"/>
          <w:szCs w:val="18"/>
        </w:rPr>
        <w:t xml:space="preserve">□ zakład utrzymujący </w:t>
      </w:r>
      <w:r w:rsidR="00B36FEE">
        <w:rPr>
          <w:rFonts w:ascii="Bookman Old Style" w:hAnsi="Bookman Old Style"/>
          <w:color w:val="000000" w:themeColor="text1"/>
          <w:sz w:val="18"/>
          <w:szCs w:val="18"/>
        </w:rPr>
        <w:t>drób</w:t>
      </w:r>
      <w:r w:rsidR="00904CA7">
        <w:rPr>
          <w:rFonts w:ascii="Bookman Old Style" w:hAnsi="Bookman Old Style"/>
          <w:color w:val="000000" w:themeColor="text1"/>
          <w:sz w:val="18"/>
          <w:szCs w:val="18"/>
        </w:rPr>
        <w:t>- reprodukcyjny</w:t>
      </w:r>
      <w:r w:rsidRPr="00BF70AB">
        <w:rPr>
          <w:rFonts w:ascii="Bookman Old Style" w:hAnsi="Bookman Old Style"/>
          <w:color w:val="000000" w:themeColor="text1"/>
          <w:sz w:val="18"/>
          <w:szCs w:val="18"/>
        </w:rPr>
        <w:t xml:space="preserve"> </w:t>
      </w:r>
    </w:p>
    <w:p w14:paraId="618BF413" w14:textId="4CD9E667" w:rsidR="00995F70" w:rsidRPr="00BF70AB" w:rsidRDefault="00995F70" w:rsidP="00995F70">
      <w:pPr>
        <w:spacing w:after="0" w:line="240" w:lineRule="auto"/>
        <w:rPr>
          <w:rFonts w:ascii="Bookman Old Style" w:hAnsi="Bookman Old Style"/>
          <w:sz w:val="18"/>
          <w:szCs w:val="18"/>
        </w:rPr>
      </w:pPr>
      <w:r w:rsidRPr="00BF70AB">
        <w:rPr>
          <w:rFonts w:ascii="Bookman Old Style" w:hAnsi="Bookman Old Style"/>
          <w:color w:val="000000" w:themeColor="text1"/>
          <w:sz w:val="18"/>
          <w:szCs w:val="18"/>
        </w:rPr>
        <w:t xml:space="preserve">□ </w:t>
      </w:r>
      <w:r w:rsidRPr="00BF70AB">
        <w:rPr>
          <w:rFonts w:ascii="Bookman Old Style" w:hAnsi="Bookman Old Style"/>
          <w:sz w:val="18"/>
          <w:szCs w:val="18"/>
        </w:rPr>
        <w:t xml:space="preserve">zakład utrzymujący </w:t>
      </w:r>
      <w:r w:rsidR="00B36FEE">
        <w:rPr>
          <w:rFonts w:ascii="Bookman Old Style" w:hAnsi="Bookman Old Style"/>
          <w:sz w:val="18"/>
          <w:szCs w:val="18"/>
        </w:rPr>
        <w:t>drób- rzeźny</w:t>
      </w:r>
      <w:r w:rsidRPr="00BF70AB">
        <w:rPr>
          <w:rFonts w:ascii="Bookman Old Style" w:hAnsi="Bookman Old Style"/>
          <w:sz w:val="18"/>
          <w:szCs w:val="18"/>
        </w:rPr>
        <w:t xml:space="preserve"> </w:t>
      </w:r>
      <w:r w:rsidRPr="00BF70AB">
        <w:rPr>
          <w:rFonts w:ascii="Bookman Old Style" w:hAnsi="Bookman Old Style"/>
          <w:sz w:val="18"/>
          <w:szCs w:val="18"/>
        </w:rPr>
        <w:br/>
        <w:t>□ inne (jakie?) ....................................................................</w:t>
      </w:r>
    </w:p>
    <w:p w14:paraId="4DC5B085" w14:textId="349F3AC8" w:rsidR="00B97D74" w:rsidRPr="00BF70AB" w:rsidRDefault="00B97D74" w:rsidP="0049692F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  <w:lang w:eastAsia="pl-PL"/>
          <w14:ligatures w14:val="none"/>
        </w:rPr>
        <w:t>I</w:t>
      </w:r>
      <w:r w:rsidR="00EE6904" w:rsidRPr="00BF70AB"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  <w:lang w:eastAsia="pl-PL"/>
          <w14:ligatures w14:val="none"/>
        </w:rPr>
        <w:t>II</w:t>
      </w:r>
      <w:r w:rsidRPr="00BF70AB"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  <w:lang w:eastAsia="pl-PL"/>
          <w14:ligatures w14:val="none"/>
        </w:rPr>
        <w:t xml:space="preserve">.  </w:t>
      </w:r>
      <w:r w:rsidR="00EE6904" w:rsidRPr="00BF70AB"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  <w:lang w:eastAsia="pl-PL"/>
          <w14:ligatures w14:val="none"/>
        </w:rPr>
        <w:t xml:space="preserve">GATUNKI I </w:t>
      </w:r>
      <w:r w:rsidRPr="00BF70AB"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  <w:lang w:eastAsia="pl-PL"/>
          <w14:ligatures w14:val="none"/>
        </w:rPr>
        <w:t>LICZBA ZWIERZĄT</w:t>
      </w:r>
      <w:r w:rsidR="009A4FCD" w:rsidRPr="00BF70AB"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  <w:lang w:eastAsia="pl-PL"/>
          <w14:ligatures w14:val="none"/>
        </w:rPr>
        <w:t xml:space="preserve"> </w:t>
      </w:r>
      <w:r w:rsidR="00EE6904" w:rsidRPr="00BF70AB"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  <w:lang w:eastAsia="pl-PL"/>
          <w14:ligatures w14:val="none"/>
        </w:rPr>
        <w:t>ORAZ</w:t>
      </w:r>
      <w:r w:rsidR="009A4FCD" w:rsidRPr="00BF70AB"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  <w:lang w:eastAsia="pl-PL"/>
          <w14:ligatures w14:val="none"/>
        </w:rPr>
        <w:t xml:space="preserve"> POTENCJAŁ ZAKŁADU</w:t>
      </w:r>
    </w:p>
    <w:tbl>
      <w:tblPr>
        <w:tblW w:w="8931" w:type="dxa"/>
        <w:tblCellSpacing w:w="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4409"/>
        <w:gridCol w:w="2112"/>
      </w:tblGrid>
      <w:tr w:rsidR="00196BAC" w:rsidRPr="00BF70AB" w14:paraId="670968A6" w14:textId="77777777" w:rsidTr="00196BAC">
        <w:trPr>
          <w:trHeight w:val="567"/>
          <w:tblHeader/>
          <w:tblCellSpacing w:w="15" w:type="dxa"/>
        </w:trPr>
        <w:tc>
          <w:tcPr>
            <w:tcW w:w="2365" w:type="dxa"/>
            <w:vAlign w:val="center"/>
            <w:hideMark/>
          </w:tcPr>
          <w:p w14:paraId="46172BF5" w14:textId="77777777" w:rsidR="00196BAC" w:rsidRPr="00BF70AB" w:rsidRDefault="00196BAC" w:rsidP="00B3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70A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Gatunek</w:t>
            </w:r>
          </w:p>
        </w:tc>
        <w:tc>
          <w:tcPr>
            <w:tcW w:w="4379" w:type="dxa"/>
            <w:vAlign w:val="center"/>
            <w:hideMark/>
          </w:tcPr>
          <w:p w14:paraId="0D36BD66" w14:textId="77777777" w:rsidR="00196BAC" w:rsidRPr="00BF70AB" w:rsidRDefault="00196BAC" w:rsidP="00B3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70A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Liczba zwierząt utrzymywanych</w:t>
            </w:r>
          </w:p>
        </w:tc>
        <w:tc>
          <w:tcPr>
            <w:tcW w:w="2067" w:type="dxa"/>
            <w:vAlign w:val="center"/>
            <w:hideMark/>
          </w:tcPr>
          <w:p w14:paraId="080C9DAB" w14:textId="77777777" w:rsidR="00196BAC" w:rsidRPr="00BF70AB" w:rsidRDefault="00196BAC" w:rsidP="00B3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70A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Maksymalna liczba zwierząt (potencjał zakładu)</w:t>
            </w:r>
          </w:p>
        </w:tc>
      </w:tr>
      <w:tr w:rsidR="00196BAC" w:rsidRPr="00BF70AB" w14:paraId="07F84A24" w14:textId="77777777" w:rsidTr="00196BAC">
        <w:trPr>
          <w:trHeight w:val="567"/>
          <w:tblCellSpacing w:w="15" w:type="dxa"/>
        </w:trPr>
        <w:tc>
          <w:tcPr>
            <w:tcW w:w="2365" w:type="dxa"/>
            <w:vAlign w:val="center"/>
            <w:hideMark/>
          </w:tcPr>
          <w:p w14:paraId="6F009A72" w14:textId="3FA225BB" w:rsidR="00196BAC" w:rsidRPr="00BF70AB" w:rsidRDefault="00196BA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kura</w:t>
            </w:r>
            <w:r w:rsidRPr="00BF70A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- </w:t>
            </w:r>
            <w:r w:rsidRPr="00BF70AB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:lang w:eastAsia="pl-PL"/>
                <w14:ligatures w14:val="none"/>
              </w:rPr>
              <w:t>□</w:t>
            </w:r>
          </w:p>
        </w:tc>
        <w:tc>
          <w:tcPr>
            <w:tcW w:w="4379" w:type="dxa"/>
            <w:vAlign w:val="center"/>
            <w:hideMark/>
          </w:tcPr>
          <w:p w14:paraId="6A63D544" w14:textId="77777777" w:rsidR="00196BAC" w:rsidRPr="00BF70AB" w:rsidRDefault="00196BA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067" w:type="dxa"/>
            <w:vAlign w:val="center"/>
            <w:hideMark/>
          </w:tcPr>
          <w:p w14:paraId="12F97B35" w14:textId="77777777" w:rsidR="00196BAC" w:rsidRPr="00BF70AB" w:rsidRDefault="00196BA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196BAC" w:rsidRPr="00BF70AB" w14:paraId="233053A1" w14:textId="77777777" w:rsidTr="00196BAC">
        <w:trPr>
          <w:trHeight w:val="567"/>
          <w:tblCellSpacing w:w="15" w:type="dxa"/>
        </w:trPr>
        <w:tc>
          <w:tcPr>
            <w:tcW w:w="2365" w:type="dxa"/>
            <w:vAlign w:val="center"/>
            <w:hideMark/>
          </w:tcPr>
          <w:p w14:paraId="56A6DEC7" w14:textId="77D08EF3" w:rsidR="00196BAC" w:rsidRPr="00BF70AB" w:rsidRDefault="00196BA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kaczka</w:t>
            </w:r>
            <w:r w:rsidRPr="00BF70A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- </w:t>
            </w:r>
            <w:r w:rsidRPr="00BF70AB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:lang w:eastAsia="pl-PL"/>
                <w14:ligatures w14:val="none"/>
              </w:rPr>
              <w:t>□</w:t>
            </w:r>
          </w:p>
        </w:tc>
        <w:tc>
          <w:tcPr>
            <w:tcW w:w="4379" w:type="dxa"/>
            <w:vAlign w:val="center"/>
            <w:hideMark/>
          </w:tcPr>
          <w:p w14:paraId="2BDF55B5" w14:textId="77777777" w:rsidR="00196BAC" w:rsidRPr="00BF70AB" w:rsidRDefault="00196BA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067" w:type="dxa"/>
            <w:vAlign w:val="center"/>
            <w:hideMark/>
          </w:tcPr>
          <w:p w14:paraId="31E7C2FE" w14:textId="77777777" w:rsidR="00196BAC" w:rsidRPr="00BF70AB" w:rsidRDefault="00196BAC" w:rsidP="00B34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196BAC" w:rsidRPr="00BF70AB" w14:paraId="2F2968BC" w14:textId="77777777" w:rsidTr="00196BAC">
        <w:trPr>
          <w:trHeight w:val="567"/>
          <w:tblCellSpacing w:w="15" w:type="dxa"/>
        </w:trPr>
        <w:tc>
          <w:tcPr>
            <w:tcW w:w="2365" w:type="dxa"/>
            <w:vAlign w:val="center"/>
            <w:hideMark/>
          </w:tcPr>
          <w:p w14:paraId="44A179FD" w14:textId="0BCE2882" w:rsidR="00196BAC" w:rsidRPr="00BF70AB" w:rsidRDefault="00196BAC" w:rsidP="0038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indyk</w:t>
            </w:r>
            <w:r w:rsidRPr="00BF70A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- </w:t>
            </w:r>
            <w:r w:rsidRPr="00BF70AB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:lang w:eastAsia="pl-PL"/>
                <w14:ligatures w14:val="none"/>
              </w:rPr>
              <w:t>□</w:t>
            </w:r>
          </w:p>
        </w:tc>
        <w:tc>
          <w:tcPr>
            <w:tcW w:w="4379" w:type="dxa"/>
            <w:vAlign w:val="center"/>
            <w:hideMark/>
          </w:tcPr>
          <w:p w14:paraId="68023464" w14:textId="77777777" w:rsidR="00196BAC" w:rsidRPr="00BF70AB" w:rsidRDefault="00196BAC" w:rsidP="0038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067" w:type="dxa"/>
            <w:vAlign w:val="center"/>
            <w:hideMark/>
          </w:tcPr>
          <w:p w14:paraId="37A0CEC7" w14:textId="77777777" w:rsidR="00196BAC" w:rsidRPr="00BF70AB" w:rsidRDefault="00196BAC" w:rsidP="0038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196BAC" w:rsidRPr="00BF70AB" w14:paraId="7C2B31E2" w14:textId="77777777" w:rsidTr="00196BAC">
        <w:trPr>
          <w:trHeight w:val="567"/>
          <w:tblCellSpacing w:w="15" w:type="dxa"/>
        </w:trPr>
        <w:tc>
          <w:tcPr>
            <w:tcW w:w="2365" w:type="dxa"/>
            <w:vAlign w:val="center"/>
            <w:hideMark/>
          </w:tcPr>
          <w:p w14:paraId="036B2781" w14:textId="2A81B82B" w:rsidR="00196BAC" w:rsidRPr="00BF70AB" w:rsidRDefault="00196BAC" w:rsidP="0038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gęś</w:t>
            </w:r>
            <w:r w:rsidRPr="00BF70A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- </w:t>
            </w:r>
            <w:r w:rsidRPr="00BF70AB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:lang w:eastAsia="pl-PL"/>
                <w14:ligatures w14:val="none"/>
              </w:rPr>
              <w:t>□</w:t>
            </w:r>
          </w:p>
        </w:tc>
        <w:tc>
          <w:tcPr>
            <w:tcW w:w="4379" w:type="dxa"/>
            <w:vAlign w:val="center"/>
            <w:hideMark/>
          </w:tcPr>
          <w:p w14:paraId="1B99F99D" w14:textId="77777777" w:rsidR="00196BAC" w:rsidRPr="00BF70AB" w:rsidRDefault="00196BAC" w:rsidP="0038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067" w:type="dxa"/>
            <w:vAlign w:val="center"/>
            <w:hideMark/>
          </w:tcPr>
          <w:p w14:paraId="7D09CDDA" w14:textId="77777777" w:rsidR="00196BAC" w:rsidRPr="00BF70AB" w:rsidRDefault="00196BAC" w:rsidP="0038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196BAC" w:rsidRPr="00BF70AB" w14:paraId="20ED7C37" w14:textId="77777777" w:rsidTr="00196BAC">
        <w:trPr>
          <w:trHeight w:val="567"/>
          <w:tblCellSpacing w:w="15" w:type="dxa"/>
        </w:trPr>
        <w:tc>
          <w:tcPr>
            <w:tcW w:w="2365" w:type="dxa"/>
            <w:vAlign w:val="center"/>
            <w:hideMark/>
          </w:tcPr>
          <w:p w14:paraId="77FE5AD6" w14:textId="5818CC18" w:rsidR="00196BAC" w:rsidRPr="00BF70AB" w:rsidRDefault="00196BAC" w:rsidP="00386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inne</w:t>
            </w:r>
            <w:r w:rsidRPr="00BF70A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- </w:t>
            </w:r>
            <w:r w:rsidRPr="00BF70AB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:lang w:eastAsia="pl-PL"/>
                <w14:ligatures w14:val="none"/>
              </w:rPr>
              <w:t>□</w:t>
            </w:r>
          </w:p>
        </w:tc>
        <w:tc>
          <w:tcPr>
            <w:tcW w:w="4379" w:type="dxa"/>
            <w:vAlign w:val="center"/>
            <w:hideMark/>
          </w:tcPr>
          <w:p w14:paraId="4C51B9DF" w14:textId="77777777" w:rsidR="00196BAC" w:rsidRPr="00BF70AB" w:rsidRDefault="00196BAC" w:rsidP="0038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067" w:type="dxa"/>
            <w:vAlign w:val="center"/>
            <w:hideMark/>
          </w:tcPr>
          <w:p w14:paraId="765473DA" w14:textId="77777777" w:rsidR="00196BAC" w:rsidRPr="00BF70AB" w:rsidRDefault="00196BAC" w:rsidP="0038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765B7323" w14:textId="77777777" w:rsidR="00995F70" w:rsidRPr="00BF70AB" w:rsidRDefault="00995F70" w:rsidP="0049692F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  <w:lang w:eastAsia="pl-PL"/>
          <w14:ligatures w14:val="none"/>
        </w:rPr>
      </w:pPr>
    </w:p>
    <w:p w14:paraId="2B767D67" w14:textId="5F1BE3C0" w:rsidR="00B97D74" w:rsidRPr="00BF70AB" w:rsidRDefault="00FE09A7" w:rsidP="0049692F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  <w:lang w:eastAsia="pl-PL"/>
          <w14:ligatures w14:val="none"/>
        </w:rPr>
        <w:t>I</w:t>
      </w:r>
      <w:r w:rsidR="00B97D74" w:rsidRPr="00BF70AB"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  <w:lang w:eastAsia="pl-PL"/>
          <w14:ligatures w14:val="none"/>
        </w:rPr>
        <w:t>V. I</w:t>
      </w:r>
      <w:r w:rsidR="008F74B7" w:rsidRPr="00BF70AB"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  <w:lang w:eastAsia="pl-PL"/>
          <w14:ligatures w14:val="none"/>
        </w:rPr>
        <w:t>NNE KWESTIE DOTYCZĄCE ZAKŁADU, KTÓRE SĄ ISTOTNE DLA USTALENIA STWARZANEGO PRZEZ NIEGO RYZYKA</w:t>
      </w:r>
    </w:p>
    <w:p w14:paraId="05BE94B0" w14:textId="77777777" w:rsidR="00196BAC" w:rsidRDefault="0052728C" w:rsidP="0052728C">
      <w:pPr>
        <w:numPr>
          <w:ilvl w:val="0"/>
          <w:numId w:val="12"/>
        </w:numPr>
        <w:spacing w:before="100" w:beforeAutospacing="1" w:after="100" w:afterAutospacing="1" w:line="240" w:lineRule="auto"/>
        <w:ind w:left="708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196BAC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Czy w gospodarstwie stosowane są zasady </w:t>
      </w:r>
      <w:proofErr w:type="spellStart"/>
      <w:r w:rsidRPr="00196BAC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bioasekuracji</w:t>
      </w:r>
      <w:proofErr w:type="spellEnd"/>
      <w:r w:rsidRPr="00196BAC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?</w:t>
      </w:r>
    </w:p>
    <w:p w14:paraId="620F8726" w14:textId="18B2283E" w:rsidR="0052728C" w:rsidRPr="00196BAC" w:rsidRDefault="0052728C" w:rsidP="00196BAC">
      <w:pPr>
        <w:spacing w:before="100" w:beforeAutospacing="1" w:after="100" w:afterAutospacing="1" w:line="240" w:lineRule="auto"/>
        <w:ind w:left="708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196BAC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□ tak</w:t>
      </w:r>
      <w:r w:rsidRPr="00196BAC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br/>
        <w:t>□ nie</w:t>
      </w:r>
    </w:p>
    <w:p w14:paraId="4924E0C1" w14:textId="427AD768" w:rsidR="0052728C" w:rsidRPr="00254667" w:rsidRDefault="0052728C" w:rsidP="00254667">
      <w:pPr>
        <w:pStyle w:val="Akapitzlist"/>
        <w:numPr>
          <w:ilvl w:val="0"/>
          <w:numId w:val="7"/>
        </w:num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254667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Inne kwestie </w:t>
      </w:r>
    </w:p>
    <w:p w14:paraId="26CF3132" w14:textId="539BF05F" w:rsidR="0052728C" w:rsidRPr="00BF70AB" w:rsidRDefault="0052728C" w:rsidP="0052728C">
      <w:pPr>
        <w:pStyle w:val="Akapitzlist"/>
        <w:numPr>
          <w:ilvl w:val="1"/>
          <w:numId w:val="7"/>
        </w:num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sprzedaż zwierząt</w:t>
      </w:r>
      <w:r w:rsidR="00300C30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/ jaj</w:t>
      </w: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 do innych gospodarstw - □</w:t>
      </w:r>
    </w:p>
    <w:p w14:paraId="759EFFE9" w14:textId="09EC64B4" w:rsidR="0052728C" w:rsidRPr="00BF70AB" w:rsidRDefault="0052728C" w:rsidP="0052728C">
      <w:pPr>
        <w:pStyle w:val="Akapitzlist"/>
        <w:numPr>
          <w:ilvl w:val="1"/>
          <w:numId w:val="7"/>
        </w:num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produkcja</w:t>
      </w:r>
      <w:r w:rsidR="002C566D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 materiału biologicznego (jaja do wylęgu)</w:t>
      </w: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 - □</w:t>
      </w:r>
    </w:p>
    <w:p w14:paraId="6FCC890D" w14:textId="78844645" w:rsidR="0052728C" w:rsidRPr="00BF70AB" w:rsidRDefault="0052728C" w:rsidP="0052728C">
      <w:pPr>
        <w:pStyle w:val="Akapitzlist"/>
        <w:numPr>
          <w:ilvl w:val="1"/>
          <w:numId w:val="7"/>
        </w:num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przemieszczanie zwierząt do innych państ</w:t>
      </w:r>
      <w:r w:rsidR="007A730A"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w</w:t>
      </w: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 UE - □</w:t>
      </w:r>
    </w:p>
    <w:p w14:paraId="7F0B6D2D" w14:textId="77777777" w:rsidR="00CF1DB0" w:rsidRPr="00BF70AB" w:rsidRDefault="006B688F" w:rsidP="00A53648">
      <w:pPr>
        <w:pStyle w:val="Akapitzlist"/>
        <w:numPr>
          <w:ilvl w:val="1"/>
          <w:numId w:val="7"/>
        </w:num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inne informacje istotne z punktu widzenia ryzyka jakie stwarza dany zakład</w:t>
      </w:r>
      <w:r w:rsidR="00CF1DB0"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:</w:t>
      </w:r>
    </w:p>
    <w:p w14:paraId="24951EAD" w14:textId="4408E8D6" w:rsidR="0053714E" w:rsidRPr="00BF70AB" w:rsidRDefault="00E83245" w:rsidP="00CF1DB0">
      <w:pPr>
        <w:pStyle w:val="Akapitzlist"/>
        <w:numPr>
          <w:ilvl w:val="0"/>
          <w:numId w:val="23"/>
        </w:num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utrzymywanie zwierząt w jednym pomieszczeniu/budynku</w:t>
      </w:r>
      <w:r w:rsidR="00254667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/gospodarstwie</w:t>
      </w: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 z innym podmiotem -□ </w:t>
      </w:r>
    </w:p>
    <w:p w14:paraId="746955A9" w14:textId="7455B011" w:rsidR="0052728C" w:rsidRPr="00BF70AB" w:rsidRDefault="0053714E" w:rsidP="00CF1DB0">
      <w:pPr>
        <w:pStyle w:val="Akapitzlist"/>
        <w:numPr>
          <w:ilvl w:val="0"/>
          <w:numId w:val="23"/>
        </w:num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hAnsi="Bookman Old Style"/>
          <w:sz w:val="18"/>
          <w:szCs w:val="18"/>
        </w:rPr>
        <w:t xml:space="preserve">wspólne utrzymywanie różnych gatunków w zakładzie </w:t>
      </w: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- □</w:t>
      </w:r>
    </w:p>
    <w:p w14:paraId="5560DD31" w14:textId="0D938D05" w:rsidR="00CF1DB0" w:rsidRPr="00BF70AB" w:rsidRDefault="00CF1DB0" w:rsidP="00CF1DB0">
      <w:pPr>
        <w:pStyle w:val="Akapitzlist"/>
        <w:numPr>
          <w:ilvl w:val="0"/>
          <w:numId w:val="23"/>
        </w:num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wspólne pastwiska</w:t>
      </w:r>
      <w:r w:rsidR="0053714E"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/wypas zwierząt z innym podmiotem</w:t>
      </w: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 - □  </w:t>
      </w:r>
    </w:p>
    <w:p w14:paraId="41F83F91" w14:textId="2C4BDFCC" w:rsidR="00CF1DB0" w:rsidRPr="00BF70AB" w:rsidRDefault="00CF1DB0" w:rsidP="00CF1DB0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hAnsi="Bookman Old Style"/>
          <w:sz w:val="18"/>
          <w:szCs w:val="18"/>
        </w:rPr>
        <w:t xml:space="preserve">duży ruch pojazdów na terenie zakładu </w:t>
      </w: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 - □  </w:t>
      </w:r>
    </w:p>
    <w:p w14:paraId="4D063214" w14:textId="4D9B5943" w:rsidR="00CF1DB0" w:rsidRPr="00BF70AB" w:rsidRDefault="00CF1DB0" w:rsidP="00277209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Bookman Old Style" w:hAnsi="Bookman Old Style"/>
          <w:sz w:val="18"/>
          <w:szCs w:val="18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inne  (</w:t>
      </w:r>
      <w:r w:rsidR="00C66B64"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wymienić </w:t>
      </w: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jakie) - □  </w:t>
      </w:r>
    </w:p>
    <w:p w14:paraId="07BDBBE2" w14:textId="411597B2" w:rsidR="00B97D74" w:rsidRPr="00BF70AB" w:rsidRDefault="00B97D74" w:rsidP="0049692F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b/>
          <w:bCs/>
          <w:kern w:val="36"/>
          <w:sz w:val="18"/>
          <w:szCs w:val="18"/>
          <w:lang w:eastAsia="pl-PL"/>
          <w14:ligatures w14:val="none"/>
        </w:rPr>
        <w:t>VI. OŚWIADCZENIE PODMIOTU</w:t>
      </w:r>
    </w:p>
    <w:p w14:paraId="14DD8261" w14:textId="79A7480C" w:rsidR="00B97D74" w:rsidRPr="00BF70AB" w:rsidRDefault="00B97D74" w:rsidP="0049692F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Oświadczam, że przekazane informacje są zgodne ze stanem faktycznym</w:t>
      </w:r>
      <w:r w:rsidR="00EE6904"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.</w:t>
      </w:r>
    </w:p>
    <w:p w14:paraId="2754A526" w14:textId="77777777" w:rsidR="00C4577F" w:rsidRPr="00BF70AB" w:rsidRDefault="00C4577F" w:rsidP="0049692F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</w:p>
    <w:p w14:paraId="0251A4A5" w14:textId="3FA3372B" w:rsidR="002A2E77" w:rsidRPr="00AC7BCD" w:rsidRDefault="00B97D74" w:rsidP="00FE09A7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...................................</w:t>
      </w:r>
      <w:r w:rsidR="00C4577F"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                                    ……………………………………..</w:t>
      </w:r>
      <w:r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br/>
        <w:t>miejscowość i data</w:t>
      </w:r>
      <w:r w:rsidR="00C4577F" w:rsidRPr="00BF70AB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                                              podpis posiadacza zwierząt</w:t>
      </w:r>
    </w:p>
    <w:p w14:paraId="4F427509" w14:textId="1FB51E21" w:rsidR="00FE09A7" w:rsidRPr="00AB6AE8" w:rsidRDefault="00FE09A7" w:rsidP="00FE09A7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AB6AE8">
        <w:rPr>
          <w:rFonts w:ascii="Bookman Old Style" w:eastAsia="Times New Roman" w:hAnsi="Bookman Old Style" w:cs="Times New Roman"/>
          <w:b/>
          <w:bCs/>
          <w:kern w:val="0"/>
          <w:sz w:val="18"/>
          <w:szCs w:val="18"/>
          <w:lang w:eastAsia="pl-PL"/>
          <w14:ligatures w14:val="none"/>
        </w:rPr>
        <w:t>Pouczenie</w:t>
      </w:r>
    </w:p>
    <w:p w14:paraId="4390BF46" w14:textId="027A90CE" w:rsidR="00FE09A7" w:rsidRPr="00AC7BCD" w:rsidRDefault="00FE09A7" w:rsidP="00090C8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</w:pPr>
      <w:r w:rsidRPr="00AC7BCD"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  <w:t>Podmiot prowadzący/zakład jest zobowiązany przekazać powyższe informacje w terminie 3 miesięcy od dnia wejścia w życie ustawy z dnia 21.11.2025 r. o zdrowiu zwierząt (Dz. U. 2025</w:t>
      </w:r>
      <w:r w:rsidR="00A77CBC" w:rsidRPr="00AC7BCD"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  <w:t xml:space="preserve"> </w:t>
      </w:r>
      <w:r w:rsidR="00E17736" w:rsidRPr="00AC7BCD"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  <w:t>r. poz.</w:t>
      </w:r>
      <w:r w:rsidRPr="00AC7BCD"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  <w:t xml:space="preserve">1795) tj. </w:t>
      </w:r>
      <w:r w:rsidRPr="00AC7BCD">
        <w:rPr>
          <w:rFonts w:ascii="Bookman Old Style" w:eastAsia="Times New Roman" w:hAnsi="Bookman Old Style" w:cs="Times New Roman"/>
          <w:kern w:val="0"/>
          <w:sz w:val="14"/>
          <w:szCs w:val="14"/>
          <w:u w:val="single"/>
          <w:lang w:eastAsia="pl-PL"/>
          <w14:ligatures w14:val="none"/>
        </w:rPr>
        <w:t>do dnia 18.06.2026 r.</w:t>
      </w:r>
    </w:p>
    <w:p w14:paraId="60C2BFC8" w14:textId="3EA25EF2" w:rsidR="00FE09A7" w:rsidRPr="00AC7BCD" w:rsidRDefault="00FE09A7" w:rsidP="00090C8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</w:pPr>
      <w:r w:rsidRPr="00AC7BCD"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  <w:t xml:space="preserve">Podmioty prowadzące zakłady (gospodarstwa) są zobowiązane informować Powiatowego Lekarza Weterynarii </w:t>
      </w:r>
      <w:r w:rsidR="00053E23"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  <w:t xml:space="preserve">                                     </w:t>
      </w:r>
      <w:r w:rsidRPr="00AC7BCD"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  <w:t xml:space="preserve">w </w:t>
      </w:r>
      <w:r w:rsidR="002A2E77" w:rsidRPr="00AC7BCD"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  <w:t>Bartoszycach o</w:t>
      </w:r>
      <w:r w:rsidRPr="00AC7BCD"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  <w:t>:</w:t>
      </w:r>
    </w:p>
    <w:p w14:paraId="7DAEE652" w14:textId="01D624A2" w:rsidR="00277209" w:rsidRPr="00053E23" w:rsidRDefault="00053E23" w:rsidP="00053E23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  <w:t xml:space="preserve">a) </w:t>
      </w:r>
      <w:r w:rsidR="00FE09A7" w:rsidRPr="00053E23"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  <w:t>wszelkich zmianach w danym zakładzie dotyczących</w:t>
      </w:r>
      <w:r w:rsidR="00277209" w:rsidRPr="00053E23"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  <w:t>:</w:t>
      </w:r>
    </w:p>
    <w:p w14:paraId="39C6C6FC" w14:textId="77777777" w:rsidR="00277209" w:rsidRPr="00AC7BCD" w:rsidRDefault="00277209" w:rsidP="00277209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</w:pPr>
      <w:r w:rsidRPr="00AC7BCD"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  <w:t xml:space="preserve">- danych podmiotu prowadzącego działalność (sekcja I) </w:t>
      </w:r>
    </w:p>
    <w:p w14:paraId="19CC7A4E" w14:textId="77777777" w:rsidR="00277209" w:rsidRPr="00AC7BCD" w:rsidRDefault="00277209" w:rsidP="00277209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</w:pPr>
      <w:r w:rsidRPr="00AC7BCD"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  <w:t>- adresu/miejsca zakładu utrzymującego zwierzęta kopytne (sekcja II)</w:t>
      </w:r>
    </w:p>
    <w:p w14:paraId="1E60C79A" w14:textId="77777777" w:rsidR="00053E23" w:rsidRDefault="00277209" w:rsidP="00053E23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</w:pPr>
      <w:r w:rsidRPr="00AC7BCD"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  <w:t>- potencjału zakładu (sekcja III potencjał zakładu)</w:t>
      </w:r>
    </w:p>
    <w:p w14:paraId="16DA515D" w14:textId="5AC04D42" w:rsidR="00BF70AB" w:rsidRDefault="00FE09A7" w:rsidP="00053E23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</w:pPr>
      <w:r w:rsidRPr="00AC7BCD"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  <w:t>b) każdym zaprzestaniu działalności przez dany podmiot lub zakład.</w:t>
      </w:r>
    </w:p>
    <w:p w14:paraId="761B6CC9" w14:textId="77777777" w:rsidR="00BF70AB" w:rsidRDefault="00BF70AB" w:rsidP="00CC4B4F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</w:pPr>
    </w:p>
    <w:p w14:paraId="53671EC5" w14:textId="77777777" w:rsidR="008573A0" w:rsidRDefault="008573A0" w:rsidP="00CC4B4F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</w:pPr>
    </w:p>
    <w:p w14:paraId="42CE776B" w14:textId="77777777" w:rsidR="008573A0" w:rsidRDefault="008573A0" w:rsidP="00CC4B4F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</w:pPr>
    </w:p>
    <w:p w14:paraId="69E65840" w14:textId="77777777" w:rsidR="008573A0" w:rsidRDefault="008573A0" w:rsidP="00CC4B4F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</w:pPr>
    </w:p>
    <w:p w14:paraId="6C8103C4" w14:textId="77777777" w:rsidR="00BF70AB" w:rsidRDefault="00BF70AB" w:rsidP="00CC4B4F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</w:pPr>
    </w:p>
    <w:p w14:paraId="6D770FA2" w14:textId="77777777" w:rsidR="00BF70AB" w:rsidRDefault="00BF70AB" w:rsidP="00CC4B4F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</w:pPr>
    </w:p>
    <w:p w14:paraId="0575CDAB" w14:textId="77777777" w:rsidR="00BF70AB" w:rsidRDefault="00BF70AB" w:rsidP="00CC4B4F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</w:pPr>
    </w:p>
    <w:p w14:paraId="6942D571" w14:textId="77777777" w:rsidR="00196BAC" w:rsidRDefault="00196BAC" w:rsidP="00CC4B4F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</w:pPr>
    </w:p>
    <w:p w14:paraId="4BF178E4" w14:textId="77777777" w:rsidR="00196BAC" w:rsidRDefault="00196BAC" w:rsidP="00CC4B4F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</w:pPr>
    </w:p>
    <w:p w14:paraId="657D8CB8" w14:textId="77777777" w:rsidR="00196BAC" w:rsidRDefault="00196BAC" w:rsidP="00CC4B4F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</w:pPr>
    </w:p>
    <w:p w14:paraId="51733DB4" w14:textId="77777777" w:rsidR="00196BAC" w:rsidRDefault="00196BAC" w:rsidP="00CC4B4F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</w:pPr>
    </w:p>
    <w:p w14:paraId="6F5A12F6" w14:textId="77777777" w:rsidR="00196BAC" w:rsidRDefault="00196BAC" w:rsidP="00CC4B4F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</w:pPr>
    </w:p>
    <w:p w14:paraId="3BEDF65C" w14:textId="77777777" w:rsidR="00196BAC" w:rsidRDefault="00196BAC" w:rsidP="00CC4B4F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</w:pPr>
    </w:p>
    <w:p w14:paraId="2C0314B0" w14:textId="77777777" w:rsidR="00196BAC" w:rsidRDefault="00196BAC" w:rsidP="00CC4B4F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</w:pPr>
    </w:p>
    <w:p w14:paraId="0AEC8E85" w14:textId="77777777" w:rsidR="00196BAC" w:rsidRDefault="00196BAC" w:rsidP="00CC4B4F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</w:pPr>
    </w:p>
    <w:p w14:paraId="7A15660D" w14:textId="77777777" w:rsidR="00196BAC" w:rsidRDefault="00196BAC" w:rsidP="00CC4B4F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</w:pPr>
    </w:p>
    <w:p w14:paraId="671E676E" w14:textId="77777777" w:rsidR="00196BAC" w:rsidRDefault="00196BAC" w:rsidP="00CC4B4F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</w:pPr>
    </w:p>
    <w:p w14:paraId="15D6368C" w14:textId="77777777" w:rsidR="00196BAC" w:rsidRDefault="00196BAC" w:rsidP="00CC4B4F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</w:pPr>
    </w:p>
    <w:p w14:paraId="0BF32883" w14:textId="77777777" w:rsidR="00196BAC" w:rsidRDefault="00196BAC" w:rsidP="00CC4B4F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</w:pPr>
    </w:p>
    <w:p w14:paraId="659B010A" w14:textId="77777777" w:rsidR="00EC2117" w:rsidRDefault="00EC2117" w:rsidP="00CC4B4F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</w:pPr>
    </w:p>
    <w:p w14:paraId="09C1E62E" w14:textId="77777777" w:rsidR="00EC2117" w:rsidRDefault="00EC2117" w:rsidP="00CC4B4F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</w:pPr>
    </w:p>
    <w:p w14:paraId="43329818" w14:textId="77777777" w:rsidR="00EC2117" w:rsidRDefault="00EC2117" w:rsidP="00CC4B4F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</w:pPr>
    </w:p>
    <w:p w14:paraId="64C28F96" w14:textId="77777777" w:rsidR="00EC2117" w:rsidRDefault="00EC2117" w:rsidP="00CC4B4F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</w:pPr>
    </w:p>
    <w:p w14:paraId="00E74677" w14:textId="77777777" w:rsidR="00196BAC" w:rsidRDefault="00196BAC" w:rsidP="00CC4B4F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</w:pPr>
    </w:p>
    <w:p w14:paraId="29C7C58B" w14:textId="77777777" w:rsidR="00196BAC" w:rsidRDefault="00196BAC" w:rsidP="00CC4B4F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</w:pPr>
    </w:p>
    <w:p w14:paraId="397AAEAD" w14:textId="77777777" w:rsidR="00196BAC" w:rsidRDefault="00196BAC" w:rsidP="00CC4B4F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</w:pPr>
    </w:p>
    <w:p w14:paraId="3ED44456" w14:textId="77777777" w:rsidR="00196BAC" w:rsidRDefault="00196BAC" w:rsidP="00CC4B4F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14"/>
          <w:szCs w:val="14"/>
          <w:lang w:eastAsia="pl-PL"/>
          <w14:ligatures w14:val="none"/>
        </w:rPr>
      </w:pPr>
    </w:p>
    <w:p w14:paraId="33CA8D51" w14:textId="77777777" w:rsidR="008573A0" w:rsidRPr="00A87801" w:rsidRDefault="008573A0" w:rsidP="008573A0">
      <w:pPr>
        <w:spacing w:after="0"/>
        <w:jc w:val="center"/>
        <w:rPr>
          <w:sz w:val="20"/>
        </w:rPr>
      </w:pPr>
      <w:r w:rsidRPr="00A87801">
        <w:rPr>
          <w:b/>
          <w:bCs/>
          <w:sz w:val="20"/>
        </w:rPr>
        <w:lastRenderedPageBreak/>
        <w:t>KLAUZULA INFORMACYJNA OGÓLNA</w:t>
      </w:r>
    </w:p>
    <w:p w14:paraId="7C9C2FF8" w14:textId="77777777" w:rsidR="008573A0" w:rsidRPr="00A87801" w:rsidRDefault="008573A0" w:rsidP="008573A0">
      <w:pPr>
        <w:spacing w:after="0"/>
        <w:rPr>
          <w:sz w:val="20"/>
        </w:rPr>
      </w:pPr>
      <w:r w:rsidRPr="00A87801">
        <w:rPr>
          <w:sz w:val="20"/>
        </w:rPr>
        <w:t xml:space="preserve">          </w:t>
      </w:r>
    </w:p>
    <w:p w14:paraId="0EE92B3E" w14:textId="77777777" w:rsidR="008573A0" w:rsidRPr="00A87801" w:rsidRDefault="008573A0" w:rsidP="008573A0">
      <w:pPr>
        <w:spacing w:after="0"/>
        <w:rPr>
          <w:sz w:val="20"/>
        </w:rPr>
      </w:pPr>
      <w:r w:rsidRPr="00A87801">
        <w:rPr>
          <w:sz w:val="20"/>
        </w:rPr>
        <w:t>         Zgodnie z wymaganiami art. 13 i 14 Rozporządzenia Parlamentu Europejskiego i Rady (UE) 2016/679 z dnia 27 kwietnia 2016 r. </w:t>
      </w:r>
      <w:r w:rsidRPr="00A87801">
        <w:rPr>
          <w:i/>
          <w:iCs/>
          <w:sz w:val="20"/>
        </w:rPr>
        <w:t>w sprawie ochrony osób fizycznych w związku z przetwarzaniem danych osobowych i w sprawie swobodnego przepływu takich danych</w:t>
      </w:r>
      <w:r w:rsidRPr="00A87801">
        <w:rPr>
          <w:sz w:val="20"/>
        </w:rPr>
        <w:t> oraz uchylenia dyrektywy 95/46/WE (ogólne rozporządzenie o ochronie danych) z dnia 27 kwietnia 2016 r. (Dz. Urz. UE. L Nr 119, str. 1), zwane dalej „RODO”, informujemy, że:</w:t>
      </w:r>
    </w:p>
    <w:p w14:paraId="222C9D9A" w14:textId="77777777" w:rsidR="008573A0" w:rsidRPr="00A87801" w:rsidRDefault="008573A0" w:rsidP="008573A0">
      <w:pPr>
        <w:numPr>
          <w:ilvl w:val="0"/>
          <w:numId w:val="24"/>
        </w:numPr>
        <w:spacing w:after="0"/>
        <w:jc w:val="both"/>
        <w:rPr>
          <w:sz w:val="20"/>
        </w:rPr>
      </w:pPr>
      <w:r w:rsidRPr="00A87801">
        <w:rPr>
          <w:b/>
          <w:bCs/>
          <w:sz w:val="20"/>
        </w:rPr>
        <w:t>Administratorem Pani/Pana danych osobowych jest</w:t>
      </w:r>
      <w:r w:rsidRPr="00A87801">
        <w:rPr>
          <w:sz w:val="20"/>
        </w:rPr>
        <w:t> ;</w:t>
      </w:r>
    </w:p>
    <w:p w14:paraId="24A6D9A4" w14:textId="77777777" w:rsidR="008573A0" w:rsidRPr="00A87801" w:rsidRDefault="008573A0" w:rsidP="008573A0">
      <w:pPr>
        <w:spacing w:after="0"/>
        <w:ind w:left="709"/>
        <w:rPr>
          <w:sz w:val="20"/>
        </w:rPr>
      </w:pPr>
      <w:r w:rsidRPr="00A87801">
        <w:rPr>
          <w:sz w:val="20"/>
        </w:rPr>
        <w:t xml:space="preserve"> Powiatowy Lekarz Weterynarii  w Bartoszycach  (zwany dalej administratorem danych)     z siedzibą w Bartoszycach </w:t>
      </w:r>
      <w:r w:rsidRPr="00A87801">
        <w:rPr>
          <w:color w:val="333333"/>
          <w:sz w:val="20"/>
        </w:rPr>
        <w:t>ul. Bema 33, 11-200 Bartoszyce.</w:t>
      </w:r>
    </w:p>
    <w:p w14:paraId="2FF82100" w14:textId="77777777" w:rsidR="008573A0" w:rsidRPr="00A87801" w:rsidRDefault="008573A0" w:rsidP="008573A0">
      <w:pPr>
        <w:pStyle w:val="Akapitzlist"/>
        <w:numPr>
          <w:ilvl w:val="0"/>
          <w:numId w:val="25"/>
        </w:numPr>
        <w:spacing w:after="0"/>
        <w:jc w:val="both"/>
        <w:rPr>
          <w:sz w:val="20"/>
        </w:rPr>
      </w:pPr>
      <w:r w:rsidRPr="00A87801">
        <w:rPr>
          <w:sz w:val="20"/>
        </w:rPr>
        <w:t xml:space="preserve">Nadzór nad prawidłowym przetwarzaniem danych osobowych w Powiatowym Inspektoracie Weterynarii w Bartoszycach sprawuje Inspektor Ochrony Danych: Marek Czechowski e-mail: </w:t>
      </w:r>
      <w:hyperlink r:id="rId8" w:history="1">
        <w:r w:rsidRPr="00A87801">
          <w:rPr>
            <w:rStyle w:val="Hipercze"/>
            <w:sz w:val="20"/>
          </w:rPr>
          <w:t>biuro@markdataprotection.pl</w:t>
        </w:r>
      </w:hyperlink>
      <w:r w:rsidRPr="00A87801">
        <w:rPr>
          <w:sz w:val="20"/>
        </w:rPr>
        <w:t xml:space="preserve"> lub korespondencyjnie na adres Administratora Danych osobowych</w:t>
      </w:r>
    </w:p>
    <w:p w14:paraId="5D16CE39" w14:textId="77777777" w:rsidR="008573A0" w:rsidRPr="00A87801" w:rsidRDefault="008573A0" w:rsidP="008573A0">
      <w:pPr>
        <w:numPr>
          <w:ilvl w:val="0"/>
          <w:numId w:val="25"/>
        </w:numPr>
        <w:spacing w:after="0"/>
        <w:jc w:val="both"/>
        <w:rPr>
          <w:sz w:val="20"/>
        </w:rPr>
      </w:pPr>
      <w:r w:rsidRPr="00A87801">
        <w:rPr>
          <w:b/>
          <w:bCs/>
          <w:sz w:val="20"/>
        </w:rPr>
        <w:t>Cel przetwarzania i podstawa prawna</w:t>
      </w:r>
    </w:p>
    <w:p w14:paraId="4EF236A6" w14:textId="77777777" w:rsidR="008573A0" w:rsidRPr="00A87801" w:rsidRDefault="008573A0" w:rsidP="008573A0">
      <w:pPr>
        <w:numPr>
          <w:ilvl w:val="0"/>
          <w:numId w:val="26"/>
        </w:numPr>
        <w:spacing w:after="0"/>
        <w:jc w:val="both"/>
        <w:rPr>
          <w:sz w:val="20"/>
        </w:rPr>
      </w:pPr>
      <w:r w:rsidRPr="00A87801">
        <w:rPr>
          <w:sz w:val="20"/>
        </w:rPr>
        <w:t>W Powiatowym Inspektoracie Weterynarii w Bartoszycach, dane osobowe przetwarza się wyłącznie w konkretnych, wyraźnych  i  prawnie   uzasadnionych  celach i nie przetwarza się ich dalej w sposób niezgodny    z tymi celami.</w:t>
      </w:r>
    </w:p>
    <w:p w14:paraId="3D276542" w14:textId="77777777" w:rsidR="008573A0" w:rsidRPr="00A87801" w:rsidRDefault="008573A0" w:rsidP="008573A0">
      <w:pPr>
        <w:numPr>
          <w:ilvl w:val="0"/>
          <w:numId w:val="26"/>
        </w:numPr>
        <w:spacing w:after="0"/>
        <w:jc w:val="both"/>
        <w:rPr>
          <w:sz w:val="20"/>
        </w:rPr>
      </w:pPr>
      <w:r w:rsidRPr="00A87801">
        <w:rPr>
          <w:sz w:val="20"/>
        </w:rPr>
        <w:t>Celem przetwarzania danych osobowych przez Powiatowy Inspektorat Weterynarii jest wypełnianie obowiązków publicznych nałożonych na nią przepisami prawa.</w:t>
      </w:r>
    </w:p>
    <w:p w14:paraId="2B645E7C" w14:textId="77777777" w:rsidR="008573A0" w:rsidRPr="00A87801" w:rsidRDefault="008573A0" w:rsidP="008573A0">
      <w:pPr>
        <w:numPr>
          <w:ilvl w:val="0"/>
          <w:numId w:val="26"/>
        </w:numPr>
        <w:spacing w:after="0"/>
        <w:jc w:val="both"/>
        <w:rPr>
          <w:sz w:val="20"/>
        </w:rPr>
      </w:pPr>
      <w:r w:rsidRPr="00A87801">
        <w:rPr>
          <w:sz w:val="20"/>
        </w:rPr>
        <w:t xml:space="preserve">Państwa dane osobowe będą przetwarzane w celu realizacji zadań przez Administratora Danych określonych  w art 3  ustawy z dnia 29 stycznia 2004 r. o Inspekcji Weterynaryjnej , ustawy z dnia 21 listopada 2025 o zdrowiu zwierząt, </w:t>
      </w:r>
    </w:p>
    <w:p w14:paraId="448975CA" w14:textId="77777777" w:rsidR="008573A0" w:rsidRPr="00A87801" w:rsidRDefault="008573A0" w:rsidP="008573A0">
      <w:pPr>
        <w:numPr>
          <w:ilvl w:val="0"/>
          <w:numId w:val="27"/>
        </w:numPr>
        <w:spacing w:after="0"/>
        <w:jc w:val="both"/>
        <w:rPr>
          <w:sz w:val="20"/>
        </w:rPr>
      </w:pPr>
      <w:r w:rsidRPr="00A87801">
        <w:rPr>
          <w:b/>
          <w:bCs/>
          <w:sz w:val="20"/>
        </w:rPr>
        <w:t>Okres przetwarzania danych osobowych wynika bezpośrednio z przepisów prawa, jest adekwatny do celów wynikających z:</w:t>
      </w:r>
    </w:p>
    <w:p w14:paraId="6878AFCE" w14:textId="77777777" w:rsidR="008573A0" w:rsidRPr="00A87801" w:rsidRDefault="008573A0" w:rsidP="008573A0">
      <w:pPr>
        <w:numPr>
          <w:ilvl w:val="0"/>
          <w:numId w:val="27"/>
        </w:numPr>
        <w:spacing w:after="0"/>
        <w:jc w:val="both"/>
        <w:rPr>
          <w:sz w:val="20"/>
        </w:rPr>
      </w:pPr>
      <w:r w:rsidRPr="00A87801">
        <w:rPr>
          <w:sz w:val="20"/>
        </w:rPr>
        <w:t>Wykonywania zadań realizowanych w interesie publicznym lub w ramach sprawowania władzy publicznej powierzonej Administratorowi podstawa art. 6 ust. 1 lit. e Rozporządzenia RODO</w:t>
      </w:r>
    </w:p>
    <w:p w14:paraId="78FD617A" w14:textId="77777777" w:rsidR="008573A0" w:rsidRPr="00A87801" w:rsidRDefault="008573A0" w:rsidP="008573A0">
      <w:pPr>
        <w:numPr>
          <w:ilvl w:val="0"/>
          <w:numId w:val="27"/>
        </w:numPr>
        <w:spacing w:after="0"/>
        <w:jc w:val="both"/>
        <w:rPr>
          <w:sz w:val="20"/>
        </w:rPr>
      </w:pPr>
      <w:r w:rsidRPr="00A87801">
        <w:rPr>
          <w:sz w:val="20"/>
        </w:rPr>
        <w:t>realizacji działań prowadzonych na podstawie udzielonych zgód, m.in. dla potrzeb aktualnej i przyszłej rekrutacji. W każdym przypadku zbierana od Pani/Pana zgoda będzie wskazywała m.in. cel przetwarzania danych, który w oparciu  o tę zgodę realizujemy (podstawa prawna:, art. 6 ust. 1 lit. a) lub  9 ust. 2 lit. a) Rozporządzenia RODO ;</w:t>
      </w:r>
    </w:p>
    <w:p w14:paraId="2B9177E3" w14:textId="77777777" w:rsidR="008573A0" w:rsidRPr="00A87801" w:rsidRDefault="008573A0" w:rsidP="008573A0">
      <w:pPr>
        <w:numPr>
          <w:ilvl w:val="0"/>
          <w:numId w:val="26"/>
        </w:numPr>
        <w:spacing w:after="0"/>
        <w:jc w:val="both"/>
        <w:rPr>
          <w:sz w:val="20"/>
        </w:rPr>
      </w:pPr>
      <w:r w:rsidRPr="00A87801">
        <w:rPr>
          <w:sz w:val="20"/>
        </w:rPr>
        <w:t>wypełnienie obowiązku prawnego ciążącego na Administratorze, , w związku z realizacją zadań wynikających z  ustawy z dnia 29 stycznia 2004 r. o Inspekcji Weterynaryjnej , ustawy z dnia 21 listopada 2025 o zdrowiu zwierząt ,podstawą prawna przetwarzania danych jest: art 6 ust. 1 lit. c) rozporządzenia 2016/679  RODO</w:t>
      </w:r>
    </w:p>
    <w:p w14:paraId="06B10EF8" w14:textId="77777777" w:rsidR="008573A0" w:rsidRPr="00A87801" w:rsidRDefault="008573A0" w:rsidP="008573A0">
      <w:pPr>
        <w:numPr>
          <w:ilvl w:val="0"/>
          <w:numId w:val="27"/>
        </w:numPr>
        <w:spacing w:after="0"/>
        <w:jc w:val="both"/>
        <w:rPr>
          <w:sz w:val="20"/>
        </w:rPr>
      </w:pPr>
      <w:r w:rsidRPr="00A87801">
        <w:rPr>
          <w:sz w:val="20"/>
        </w:rPr>
        <w:t>wypełnienie obowiązku prowadzenia ksiąg rachunkowych oraz obowiązku podatkowego –zgodnie z art. 6 ust. 1 lit. c) RODO w związku z art. 74 ust. 2 </w:t>
      </w:r>
      <w:r w:rsidRPr="00A87801">
        <w:rPr>
          <w:i/>
          <w:iCs/>
          <w:sz w:val="20"/>
        </w:rPr>
        <w:t>ustawy z dnia 29 września 1994 r. o rachunkowości</w:t>
      </w:r>
      <w:r w:rsidRPr="00A87801">
        <w:rPr>
          <w:sz w:val="20"/>
        </w:rPr>
        <w:t>;</w:t>
      </w:r>
    </w:p>
    <w:p w14:paraId="5197E8DB" w14:textId="77777777" w:rsidR="008573A0" w:rsidRPr="00A87801" w:rsidRDefault="008573A0" w:rsidP="008573A0">
      <w:pPr>
        <w:numPr>
          <w:ilvl w:val="0"/>
          <w:numId w:val="27"/>
        </w:numPr>
        <w:spacing w:after="0"/>
        <w:jc w:val="both"/>
        <w:rPr>
          <w:sz w:val="20"/>
        </w:rPr>
      </w:pPr>
      <w:r w:rsidRPr="00A87801">
        <w:rPr>
          <w:sz w:val="20"/>
        </w:rPr>
        <w:t>kontaktowanie się z Państwem w celach informacyjnych, np. w celu potwierdzenia bądź zmiany/odwołania terminu wizyty/kontroli, informowania o zakresie kontroli –zgodnie z art. 6 ust. 1 lit. b) oraz f) RODO,;</w:t>
      </w:r>
    </w:p>
    <w:p w14:paraId="4BCCEC34" w14:textId="77777777" w:rsidR="008573A0" w:rsidRPr="00A87801" w:rsidRDefault="008573A0" w:rsidP="008573A0">
      <w:pPr>
        <w:numPr>
          <w:ilvl w:val="0"/>
          <w:numId w:val="27"/>
        </w:numPr>
        <w:spacing w:after="0"/>
        <w:jc w:val="both"/>
        <w:rPr>
          <w:sz w:val="20"/>
        </w:rPr>
      </w:pPr>
      <w:r w:rsidRPr="00A87801">
        <w:rPr>
          <w:sz w:val="20"/>
        </w:rPr>
        <w:t>zapewnienie możliwości dochodzenia ewentualnych roszczeń –zgodnie z art. 6 ust. 1 lit. b) oraz f) RODO;</w:t>
      </w:r>
    </w:p>
    <w:p w14:paraId="0F8E6E25" w14:textId="77777777" w:rsidR="008573A0" w:rsidRPr="00A87801" w:rsidRDefault="008573A0" w:rsidP="008573A0">
      <w:pPr>
        <w:numPr>
          <w:ilvl w:val="0"/>
          <w:numId w:val="27"/>
        </w:numPr>
        <w:spacing w:after="0"/>
        <w:jc w:val="both"/>
        <w:rPr>
          <w:sz w:val="20"/>
        </w:rPr>
      </w:pPr>
      <w:r w:rsidRPr="00A87801">
        <w:rPr>
          <w:sz w:val="20"/>
        </w:rPr>
        <w:t>W celu bieżącego kontaktu wynikającego z zawartej umowy lub z podjętych działań zmierzających do jej zawarcia lub innych czynności niezbędnych do realizacji zawarcia umowy (podstawa prawna: art. 6 ust. 1 lit. b „RODO”);</w:t>
      </w:r>
    </w:p>
    <w:p w14:paraId="66244074" w14:textId="77777777" w:rsidR="008573A0" w:rsidRPr="00A87801" w:rsidRDefault="008573A0" w:rsidP="008573A0">
      <w:pPr>
        <w:numPr>
          <w:ilvl w:val="0"/>
          <w:numId w:val="27"/>
        </w:numPr>
        <w:spacing w:after="0"/>
        <w:jc w:val="both"/>
        <w:rPr>
          <w:sz w:val="20"/>
        </w:rPr>
      </w:pPr>
      <w:r w:rsidRPr="00A87801">
        <w:rPr>
          <w:sz w:val="20"/>
        </w:rPr>
        <w:t>Pani/Pana dane osobowe nie są udostępniane podmiotom innym niż upoważnione na podstawie przepisów prawa.</w:t>
      </w:r>
    </w:p>
    <w:p w14:paraId="17C99921" w14:textId="77777777" w:rsidR="008573A0" w:rsidRPr="00A87801" w:rsidRDefault="008573A0" w:rsidP="008573A0">
      <w:pPr>
        <w:numPr>
          <w:ilvl w:val="0"/>
          <w:numId w:val="27"/>
        </w:numPr>
        <w:spacing w:after="0"/>
        <w:jc w:val="both"/>
        <w:rPr>
          <w:sz w:val="20"/>
        </w:rPr>
      </w:pPr>
      <w:r w:rsidRPr="00A87801">
        <w:rPr>
          <w:sz w:val="20"/>
        </w:rPr>
        <w:t>Państwa dane osobowe nie będą przekazywane do państwa trzeciego lub organizacji międzynarodowej.</w:t>
      </w:r>
    </w:p>
    <w:p w14:paraId="2C044B8D" w14:textId="77777777" w:rsidR="008573A0" w:rsidRPr="00A87801" w:rsidRDefault="008573A0" w:rsidP="008573A0">
      <w:pPr>
        <w:numPr>
          <w:ilvl w:val="0"/>
          <w:numId w:val="27"/>
        </w:numPr>
        <w:spacing w:after="0"/>
        <w:jc w:val="both"/>
        <w:rPr>
          <w:sz w:val="20"/>
        </w:rPr>
      </w:pPr>
      <w:r w:rsidRPr="00A87801">
        <w:rPr>
          <w:sz w:val="20"/>
        </w:rPr>
        <w:t>Osobom, których dane są przetwarzane zgodnie z RODO przysługuje:</w:t>
      </w:r>
    </w:p>
    <w:p w14:paraId="3BD31B6B" w14:textId="77777777" w:rsidR="008573A0" w:rsidRPr="00A87801" w:rsidRDefault="008573A0" w:rsidP="008573A0">
      <w:pPr>
        <w:numPr>
          <w:ilvl w:val="0"/>
          <w:numId w:val="28"/>
        </w:numPr>
        <w:spacing w:after="0"/>
        <w:jc w:val="both"/>
        <w:rPr>
          <w:sz w:val="20"/>
        </w:rPr>
      </w:pPr>
      <w:r w:rsidRPr="00A87801">
        <w:rPr>
          <w:sz w:val="20"/>
        </w:rPr>
        <w:t>prawo dostępu do własnych danych osobowych,</w:t>
      </w:r>
    </w:p>
    <w:p w14:paraId="2CCF9E61" w14:textId="77777777" w:rsidR="008573A0" w:rsidRPr="00A87801" w:rsidRDefault="008573A0" w:rsidP="008573A0">
      <w:pPr>
        <w:numPr>
          <w:ilvl w:val="0"/>
          <w:numId w:val="28"/>
        </w:numPr>
        <w:spacing w:after="0"/>
        <w:jc w:val="both"/>
        <w:rPr>
          <w:sz w:val="20"/>
        </w:rPr>
      </w:pPr>
      <w:r w:rsidRPr="00A87801">
        <w:rPr>
          <w:sz w:val="20"/>
        </w:rPr>
        <w:t>prawo do żądania od administratora sprostowania, uzupełnienia, usunięcia lub ograniczenia przetwarzania własnych danych osobowych, a także wniesienia sprzeciwu wobec takiego przetwarzania – w sytuacjach przewidzianych prawem,</w:t>
      </w:r>
    </w:p>
    <w:p w14:paraId="33FBC628" w14:textId="77777777" w:rsidR="008573A0" w:rsidRPr="00A87801" w:rsidRDefault="008573A0" w:rsidP="008573A0">
      <w:pPr>
        <w:numPr>
          <w:ilvl w:val="0"/>
          <w:numId w:val="28"/>
        </w:numPr>
        <w:spacing w:after="0"/>
        <w:jc w:val="both"/>
        <w:rPr>
          <w:sz w:val="20"/>
        </w:rPr>
      </w:pPr>
      <w:r w:rsidRPr="00A87801">
        <w:rPr>
          <w:sz w:val="20"/>
        </w:rPr>
        <w:t>prawo do cofnięcia zgody na przetwarzanie własnych danych osobowych w dowolnym momencie bez wpływu na zgodność z prawem przetwarzania, którego dokonano na postawie zgody przed jej cofnięciem,</w:t>
      </w:r>
    </w:p>
    <w:p w14:paraId="5CEDBAFB" w14:textId="77777777" w:rsidR="008573A0" w:rsidRPr="00A87801" w:rsidRDefault="008573A0" w:rsidP="008573A0">
      <w:pPr>
        <w:numPr>
          <w:ilvl w:val="0"/>
          <w:numId w:val="28"/>
        </w:numPr>
        <w:spacing w:after="0"/>
        <w:jc w:val="both"/>
        <w:rPr>
          <w:sz w:val="20"/>
        </w:rPr>
      </w:pPr>
      <w:r w:rsidRPr="00A87801">
        <w:rPr>
          <w:sz w:val="20"/>
        </w:rPr>
        <w:t>prawo do wniesienia skargi do organu nadzorczego, którym jest Prezes Urzędu Ochrony Danych Osobowych w Warszawie  w przypadku uznania, że przetwarzanie danych osobowych narusza przepisy RODO.</w:t>
      </w:r>
    </w:p>
    <w:p w14:paraId="272B0FD8" w14:textId="77777777" w:rsidR="008573A0" w:rsidRPr="00A87801" w:rsidRDefault="008573A0" w:rsidP="008573A0">
      <w:pPr>
        <w:pStyle w:val="Akapitzlist"/>
        <w:numPr>
          <w:ilvl w:val="0"/>
          <w:numId w:val="27"/>
        </w:numPr>
        <w:spacing w:after="0"/>
        <w:jc w:val="both"/>
        <w:rPr>
          <w:sz w:val="20"/>
        </w:rPr>
      </w:pPr>
      <w:r w:rsidRPr="00A87801">
        <w:rPr>
          <w:sz w:val="20"/>
        </w:rPr>
        <w:t>Pani/Pana dane osobowe będą przetwarzane przez okres niezbędny do realizacji celów przetwarzania, nie krócej niż wskazany   w przepisach o archiwizacji (zasady klasyfikacji oraz okres przechowywania danych) .</w:t>
      </w:r>
    </w:p>
    <w:p w14:paraId="33C1729B" w14:textId="39B2217D" w:rsidR="00BC2D13" w:rsidRPr="008573A0" w:rsidRDefault="008573A0" w:rsidP="008573A0">
      <w:pPr>
        <w:numPr>
          <w:ilvl w:val="0"/>
          <w:numId w:val="27"/>
        </w:numPr>
        <w:spacing w:after="0"/>
        <w:jc w:val="both"/>
        <w:rPr>
          <w:sz w:val="20"/>
        </w:rPr>
      </w:pPr>
      <w:r w:rsidRPr="00A87801">
        <w:rPr>
          <w:sz w:val="20"/>
        </w:rPr>
        <w:t>Przy przetwarzaniu danych osobowych w trybie RODO nie występuje zautomatyzowane podejmowanie decyzji, w tym profilowanie.</w:t>
      </w:r>
    </w:p>
    <w:sectPr w:rsidR="00BC2D13" w:rsidRPr="008573A0" w:rsidSect="008573A0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B2C4B" w14:textId="77777777" w:rsidR="00402875" w:rsidRDefault="00402875" w:rsidP="00BD1458">
      <w:pPr>
        <w:spacing w:after="0" w:line="240" w:lineRule="auto"/>
      </w:pPr>
      <w:r>
        <w:separator/>
      </w:r>
    </w:p>
  </w:endnote>
  <w:endnote w:type="continuationSeparator" w:id="0">
    <w:p w14:paraId="4749D2D5" w14:textId="77777777" w:rsidR="00402875" w:rsidRDefault="00402875" w:rsidP="00BD1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E64D1" w14:textId="77777777" w:rsidR="00402875" w:rsidRDefault="00402875" w:rsidP="00BD1458">
      <w:pPr>
        <w:spacing w:after="0" w:line="240" w:lineRule="auto"/>
      </w:pPr>
      <w:r>
        <w:separator/>
      </w:r>
    </w:p>
  </w:footnote>
  <w:footnote w:type="continuationSeparator" w:id="0">
    <w:p w14:paraId="0DE85E48" w14:textId="77777777" w:rsidR="00402875" w:rsidRDefault="00402875" w:rsidP="00BD1458">
      <w:pPr>
        <w:spacing w:after="0" w:line="240" w:lineRule="auto"/>
      </w:pPr>
      <w:r>
        <w:continuationSeparator/>
      </w:r>
    </w:p>
  </w:footnote>
  <w:footnote w:id="1">
    <w:p w14:paraId="3930C377" w14:textId="41E055E3" w:rsidR="002A2E77" w:rsidRPr="00AC7BCD" w:rsidRDefault="002A2E77">
      <w:pPr>
        <w:pStyle w:val="Tekstprzypisudolnego"/>
        <w:rPr>
          <w:rFonts w:ascii="Bookman Old Style" w:hAnsi="Bookman Old Style"/>
          <w:sz w:val="12"/>
          <w:szCs w:val="12"/>
        </w:rPr>
      </w:pPr>
      <w:r>
        <w:rPr>
          <w:rStyle w:val="Odwoanieprzypisudolnego"/>
        </w:rPr>
        <w:footnoteRef/>
      </w:r>
      <w:r>
        <w:t xml:space="preserve"> </w:t>
      </w:r>
      <w:r w:rsidRPr="00AC7BCD">
        <w:rPr>
          <w:rFonts w:ascii="Bookman Old Style" w:hAnsi="Bookman Old Style"/>
          <w:sz w:val="12"/>
          <w:szCs w:val="12"/>
        </w:rPr>
        <w:t xml:space="preserve">na podstawie art. </w:t>
      </w:r>
      <w:r w:rsidR="00E338FF" w:rsidRPr="00AC7BCD">
        <w:rPr>
          <w:rFonts w:ascii="Bookman Old Style" w:hAnsi="Bookman Old Style"/>
          <w:sz w:val="12"/>
          <w:szCs w:val="12"/>
        </w:rPr>
        <w:t>142 u</w:t>
      </w:r>
      <w:r w:rsidR="00A7090B" w:rsidRPr="00AC7BCD">
        <w:rPr>
          <w:rFonts w:ascii="Bookman Old Style" w:hAnsi="Bookman Old Style"/>
          <w:sz w:val="12"/>
          <w:szCs w:val="12"/>
        </w:rPr>
        <w:t xml:space="preserve">st. 1 </w:t>
      </w:r>
      <w:r w:rsidRPr="00AC7BCD">
        <w:rPr>
          <w:rFonts w:ascii="Bookman Old Style" w:hAnsi="Bookman Old Style"/>
          <w:sz w:val="12"/>
          <w:szCs w:val="12"/>
        </w:rPr>
        <w:t>ustawy z dnia 21 listopada 2025 r. o zdrowiu zwierząt (Dz. U. z 2025</w:t>
      </w:r>
      <w:r w:rsidR="00D724D9" w:rsidRPr="00AC7BCD">
        <w:rPr>
          <w:rFonts w:ascii="Bookman Old Style" w:hAnsi="Bookman Old Style"/>
          <w:sz w:val="12"/>
          <w:szCs w:val="12"/>
        </w:rPr>
        <w:t>r</w:t>
      </w:r>
      <w:r w:rsidRPr="00AC7BCD">
        <w:rPr>
          <w:rFonts w:ascii="Bookman Old Style" w:hAnsi="Bookman Old Style"/>
          <w:sz w:val="12"/>
          <w:szCs w:val="12"/>
        </w:rPr>
        <w:t xml:space="preserve"> poz. 1795)</w:t>
      </w:r>
    </w:p>
    <w:p w14:paraId="29C5F2FA" w14:textId="564BC4C6" w:rsidR="00E338FF" w:rsidRPr="00AC7BCD" w:rsidRDefault="00E338FF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  <w:vertAlign w:val="superscript"/>
        </w:rPr>
        <w:t xml:space="preserve">2  </w:t>
      </w:r>
      <w:r w:rsidRPr="00AC7BCD">
        <w:rPr>
          <w:rFonts w:ascii="Bookman Old Style" w:hAnsi="Bookman Old Style"/>
          <w:sz w:val="12"/>
          <w:szCs w:val="12"/>
        </w:rPr>
        <w:t>na podstawie art. 141 ustawy z dnia 21 listopada 2025 r. o zdrowiu zwierząt (Dz. U. z 2025</w:t>
      </w:r>
      <w:r w:rsidR="00D724D9" w:rsidRPr="00AC7BCD">
        <w:rPr>
          <w:rFonts w:ascii="Bookman Old Style" w:hAnsi="Bookman Old Style"/>
          <w:sz w:val="12"/>
          <w:szCs w:val="12"/>
        </w:rPr>
        <w:t>r</w:t>
      </w:r>
      <w:r w:rsidRPr="00AC7BCD">
        <w:rPr>
          <w:rFonts w:ascii="Bookman Old Style" w:hAnsi="Bookman Old Style"/>
          <w:sz w:val="12"/>
          <w:szCs w:val="12"/>
        </w:rPr>
        <w:t xml:space="preserve"> poz. 1795)</w:t>
      </w:r>
    </w:p>
    <w:p w14:paraId="4A259320" w14:textId="51C2EDFE" w:rsidR="00E338FF" w:rsidRPr="00AC7BCD" w:rsidRDefault="00E338FF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  <w:vertAlign w:val="superscript"/>
        </w:rPr>
        <w:t xml:space="preserve">3 </w:t>
      </w:r>
      <w:r w:rsidRPr="00AC7BCD">
        <w:rPr>
          <w:rFonts w:ascii="Bookman Old Style" w:hAnsi="Bookman Old Style"/>
          <w:sz w:val="12"/>
          <w:szCs w:val="12"/>
        </w:rPr>
        <w:t>w przypadku podmiotu nie posiadającego numeru PESEL</w:t>
      </w:r>
    </w:p>
    <w:p w14:paraId="6BD84615" w14:textId="26570548" w:rsidR="009A53C4" w:rsidRPr="00AC7BCD" w:rsidRDefault="009A53C4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  <w:vertAlign w:val="superscript"/>
        </w:rPr>
        <w:t xml:space="preserve">4 </w:t>
      </w:r>
      <w:r w:rsidRPr="00AC7BCD">
        <w:rPr>
          <w:rFonts w:ascii="Bookman Old Style" w:hAnsi="Bookman Old Style"/>
          <w:sz w:val="12"/>
          <w:szCs w:val="12"/>
        </w:rPr>
        <w:t>zakład oznacza wszelkie pomieszczenia, strukturę lub - w przypadku chowu lub hodowli na wolnym powietrzu-środowisko lub miejsce, w którym - tymczasowo lub stale - utrzymywane są zwierzęta lub przetrzymywany jest materiał biologiczny, z wyjątkiem</w:t>
      </w:r>
      <w:r w:rsidR="00CA438F" w:rsidRPr="00AC7BCD">
        <w:rPr>
          <w:rFonts w:ascii="Bookman Old Style" w:hAnsi="Bookman Old Style"/>
          <w:sz w:val="12"/>
          <w:szCs w:val="12"/>
        </w:rPr>
        <w:t>:</w:t>
      </w:r>
    </w:p>
    <w:p w14:paraId="5469FD67" w14:textId="41F1946F" w:rsidR="009A53C4" w:rsidRPr="00AC7BCD" w:rsidRDefault="009A53C4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</w:rPr>
        <w:t>a) gospodarstw domowych, w których utrzymuje się zwierzęta domowe</w:t>
      </w:r>
    </w:p>
    <w:p w14:paraId="4109EB2E" w14:textId="4860BAF8" w:rsidR="009A53C4" w:rsidRPr="00AC7BCD" w:rsidRDefault="009A53C4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</w:rPr>
        <w:t>b) zakładów leczniczych dla zwierząt</w:t>
      </w:r>
    </w:p>
    <w:p w14:paraId="0093BE4F" w14:textId="77777777" w:rsidR="00E338FF" w:rsidRPr="00AC7BCD" w:rsidRDefault="00E338FF">
      <w:pPr>
        <w:pStyle w:val="Tekstprzypisudolnego"/>
        <w:rPr>
          <w:rFonts w:ascii="Bookman Old Style" w:hAnsi="Bookman Old Style"/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7512"/>
    <w:multiLevelType w:val="multilevel"/>
    <w:tmpl w:val="0B04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772D6"/>
    <w:multiLevelType w:val="multilevel"/>
    <w:tmpl w:val="8C1A30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A16D0"/>
    <w:multiLevelType w:val="multilevel"/>
    <w:tmpl w:val="AB1A70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380CE8"/>
    <w:multiLevelType w:val="multilevel"/>
    <w:tmpl w:val="B6DCBC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235285"/>
    <w:multiLevelType w:val="hybridMultilevel"/>
    <w:tmpl w:val="56F68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380"/>
    <w:multiLevelType w:val="multilevel"/>
    <w:tmpl w:val="4A32D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650F7C"/>
    <w:multiLevelType w:val="multilevel"/>
    <w:tmpl w:val="83E4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AD55F7"/>
    <w:multiLevelType w:val="multilevel"/>
    <w:tmpl w:val="3512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1675E5"/>
    <w:multiLevelType w:val="hybridMultilevel"/>
    <w:tmpl w:val="4516D49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18345CC"/>
    <w:multiLevelType w:val="multilevel"/>
    <w:tmpl w:val="DDBC2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D6F1B"/>
    <w:multiLevelType w:val="multilevel"/>
    <w:tmpl w:val="7012EB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DF346F"/>
    <w:multiLevelType w:val="multilevel"/>
    <w:tmpl w:val="7CBE06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B454DC"/>
    <w:multiLevelType w:val="multilevel"/>
    <w:tmpl w:val="8D0479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9C2C1B"/>
    <w:multiLevelType w:val="multilevel"/>
    <w:tmpl w:val="85B84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0C70BE"/>
    <w:multiLevelType w:val="multilevel"/>
    <w:tmpl w:val="E00607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2B2F6E"/>
    <w:multiLevelType w:val="multilevel"/>
    <w:tmpl w:val="B9E401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9D085D"/>
    <w:multiLevelType w:val="multilevel"/>
    <w:tmpl w:val="4FAA9C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5C067B"/>
    <w:multiLevelType w:val="multilevel"/>
    <w:tmpl w:val="8AFA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6577FB"/>
    <w:multiLevelType w:val="multilevel"/>
    <w:tmpl w:val="DA16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9F3473"/>
    <w:multiLevelType w:val="multilevel"/>
    <w:tmpl w:val="BF6C1C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EE4BC3"/>
    <w:multiLevelType w:val="multilevel"/>
    <w:tmpl w:val="988A6D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94754E"/>
    <w:multiLevelType w:val="multilevel"/>
    <w:tmpl w:val="9C3E8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Bookman Old Style" w:eastAsia="Times New Roman" w:hAnsi="Bookman Old Style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C93743"/>
    <w:multiLevelType w:val="multilevel"/>
    <w:tmpl w:val="9A008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204ACF"/>
    <w:multiLevelType w:val="multilevel"/>
    <w:tmpl w:val="76DEAF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9532C2"/>
    <w:multiLevelType w:val="multilevel"/>
    <w:tmpl w:val="F9107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EB55E9"/>
    <w:multiLevelType w:val="multilevel"/>
    <w:tmpl w:val="06F8A6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4577E2"/>
    <w:multiLevelType w:val="hybridMultilevel"/>
    <w:tmpl w:val="B8087B9E"/>
    <w:lvl w:ilvl="0" w:tplc="C6A08D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995519"/>
    <w:multiLevelType w:val="multilevel"/>
    <w:tmpl w:val="EEE0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9577298">
    <w:abstractNumId w:val="6"/>
  </w:num>
  <w:num w:numId="2" w16cid:durableId="1582057270">
    <w:abstractNumId w:val="21"/>
  </w:num>
  <w:num w:numId="3" w16cid:durableId="1871844037">
    <w:abstractNumId w:val="14"/>
  </w:num>
  <w:num w:numId="4" w16cid:durableId="1934821397">
    <w:abstractNumId w:val="19"/>
  </w:num>
  <w:num w:numId="5" w16cid:durableId="745691060">
    <w:abstractNumId w:val="13"/>
  </w:num>
  <w:num w:numId="6" w16cid:durableId="727799237">
    <w:abstractNumId w:val="20"/>
  </w:num>
  <w:num w:numId="7" w16cid:durableId="467286317">
    <w:abstractNumId w:val="16"/>
  </w:num>
  <w:num w:numId="8" w16cid:durableId="840240151">
    <w:abstractNumId w:val="10"/>
  </w:num>
  <w:num w:numId="9" w16cid:durableId="2026855799">
    <w:abstractNumId w:val="2"/>
  </w:num>
  <w:num w:numId="10" w16cid:durableId="1166477015">
    <w:abstractNumId w:val="23"/>
  </w:num>
  <w:num w:numId="11" w16cid:durableId="2141679664">
    <w:abstractNumId w:val="3"/>
  </w:num>
  <w:num w:numId="12" w16cid:durableId="41713208">
    <w:abstractNumId w:val="18"/>
  </w:num>
  <w:num w:numId="13" w16cid:durableId="1733576612">
    <w:abstractNumId w:val="1"/>
  </w:num>
  <w:num w:numId="14" w16cid:durableId="295986812">
    <w:abstractNumId w:val="15"/>
  </w:num>
  <w:num w:numId="15" w16cid:durableId="1139228209">
    <w:abstractNumId w:val="27"/>
  </w:num>
  <w:num w:numId="16" w16cid:durableId="783158449">
    <w:abstractNumId w:val="7"/>
  </w:num>
  <w:num w:numId="17" w16cid:durableId="1372607027">
    <w:abstractNumId w:val="0"/>
  </w:num>
  <w:num w:numId="18" w16cid:durableId="1929773314">
    <w:abstractNumId w:val="17"/>
  </w:num>
  <w:num w:numId="19" w16cid:durableId="747962821">
    <w:abstractNumId w:val="22"/>
  </w:num>
  <w:num w:numId="20" w16cid:durableId="1676497203">
    <w:abstractNumId w:val="9"/>
  </w:num>
  <w:num w:numId="21" w16cid:durableId="1232931090">
    <w:abstractNumId w:val="4"/>
  </w:num>
  <w:num w:numId="22" w16cid:durableId="1516652384">
    <w:abstractNumId w:val="26"/>
  </w:num>
  <w:num w:numId="23" w16cid:durableId="939994">
    <w:abstractNumId w:val="8"/>
  </w:num>
  <w:num w:numId="24" w16cid:durableId="232356685">
    <w:abstractNumId w:val="24"/>
  </w:num>
  <w:num w:numId="25" w16cid:durableId="1406730636">
    <w:abstractNumId w:val="5"/>
  </w:num>
  <w:num w:numId="26" w16cid:durableId="2121947152">
    <w:abstractNumId w:val="25"/>
  </w:num>
  <w:num w:numId="27" w16cid:durableId="1124083805">
    <w:abstractNumId w:val="12"/>
  </w:num>
  <w:num w:numId="28" w16cid:durableId="8751248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74"/>
    <w:rsid w:val="00002158"/>
    <w:rsid w:val="00024E1C"/>
    <w:rsid w:val="00053E23"/>
    <w:rsid w:val="000805AD"/>
    <w:rsid w:val="00087CE9"/>
    <w:rsid w:val="00090C83"/>
    <w:rsid w:val="000E6784"/>
    <w:rsid w:val="00117338"/>
    <w:rsid w:val="00180869"/>
    <w:rsid w:val="00186AAC"/>
    <w:rsid w:val="00196BAC"/>
    <w:rsid w:val="001E34AF"/>
    <w:rsid w:val="001E6E3E"/>
    <w:rsid w:val="00235A00"/>
    <w:rsid w:val="00254667"/>
    <w:rsid w:val="00277209"/>
    <w:rsid w:val="00290860"/>
    <w:rsid w:val="002A2E77"/>
    <w:rsid w:val="002C0573"/>
    <w:rsid w:val="002C566D"/>
    <w:rsid w:val="002C7B07"/>
    <w:rsid w:val="00300C30"/>
    <w:rsid w:val="00386C6B"/>
    <w:rsid w:val="00397DF9"/>
    <w:rsid w:val="003E41CD"/>
    <w:rsid w:val="00402875"/>
    <w:rsid w:val="004744BC"/>
    <w:rsid w:val="00481CA2"/>
    <w:rsid w:val="0049692F"/>
    <w:rsid w:val="0052728C"/>
    <w:rsid w:val="0053714E"/>
    <w:rsid w:val="00571ADA"/>
    <w:rsid w:val="005A04EF"/>
    <w:rsid w:val="005F51B2"/>
    <w:rsid w:val="00601B5C"/>
    <w:rsid w:val="00630299"/>
    <w:rsid w:val="006516D9"/>
    <w:rsid w:val="006577E6"/>
    <w:rsid w:val="006B688F"/>
    <w:rsid w:val="006E77D1"/>
    <w:rsid w:val="007175E3"/>
    <w:rsid w:val="00720F8D"/>
    <w:rsid w:val="00726C01"/>
    <w:rsid w:val="00750AED"/>
    <w:rsid w:val="007701DC"/>
    <w:rsid w:val="00781ED8"/>
    <w:rsid w:val="007A730A"/>
    <w:rsid w:val="007C263E"/>
    <w:rsid w:val="007C27BF"/>
    <w:rsid w:val="007C62A3"/>
    <w:rsid w:val="007D75D7"/>
    <w:rsid w:val="008173B4"/>
    <w:rsid w:val="00821011"/>
    <w:rsid w:val="00836D4E"/>
    <w:rsid w:val="008573A0"/>
    <w:rsid w:val="008D7E97"/>
    <w:rsid w:val="008F74B7"/>
    <w:rsid w:val="00904CA7"/>
    <w:rsid w:val="00995F70"/>
    <w:rsid w:val="009A4FCD"/>
    <w:rsid w:val="009A53C4"/>
    <w:rsid w:val="00A27ED9"/>
    <w:rsid w:val="00A53648"/>
    <w:rsid w:val="00A7090B"/>
    <w:rsid w:val="00A77CBC"/>
    <w:rsid w:val="00AA6F58"/>
    <w:rsid w:val="00AB6AE8"/>
    <w:rsid w:val="00AC7BCD"/>
    <w:rsid w:val="00AE4756"/>
    <w:rsid w:val="00B20F80"/>
    <w:rsid w:val="00B21373"/>
    <w:rsid w:val="00B36FEE"/>
    <w:rsid w:val="00B401B0"/>
    <w:rsid w:val="00B55CB4"/>
    <w:rsid w:val="00B71A8F"/>
    <w:rsid w:val="00B97D74"/>
    <w:rsid w:val="00BC2D13"/>
    <w:rsid w:val="00BC7B19"/>
    <w:rsid w:val="00BD0594"/>
    <w:rsid w:val="00BD1458"/>
    <w:rsid w:val="00BF70AB"/>
    <w:rsid w:val="00C20EFA"/>
    <w:rsid w:val="00C43DDA"/>
    <w:rsid w:val="00C4577F"/>
    <w:rsid w:val="00C66B64"/>
    <w:rsid w:val="00CA438F"/>
    <w:rsid w:val="00CB2D48"/>
    <w:rsid w:val="00CC4B4F"/>
    <w:rsid w:val="00CF127D"/>
    <w:rsid w:val="00CF1DB0"/>
    <w:rsid w:val="00D0139A"/>
    <w:rsid w:val="00D049A5"/>
    <w:rsid w:val="00D33B6D"/>
    <w:rsid w:val="00D724D9"/>
    <w:rsid w:val="00DC37ED"/>
    <w:rsid w:val="00DC4542"/>
    <w:rsid w:val="00DE3654"/>
    <w:rsid w:val="00E00873"/>
    <w:rsid w:val="00E03EE8"/>
    <w:rsid w:val="00E13781"/>
    <w:rsid w:val="00E17736"/>
    <w:rsid w:val="00E338FF"/>
    <w:rsid w:val="00E83245"/>
    <w:rsid w:val="00EC2117"/>
    <w:rsid w:val="00EC64B7"/>
    <w:rsid w:val="00EE6904"/>
    <w:rsid w:val="00EE6C96"/>
    <w:rsid w:val="00EF30AE"/>
    <w:rsid w:val="00FC54CF"/>
    <w:rsid w:val="00FE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69BED"/>
  <w15:chartTrackingRefBased/>
  <w15:docId w15:val="{DEF77441-72D8-40B3-BDC6-85659363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7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7D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7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7D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7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7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7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7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7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7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7D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7D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7D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7D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7D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7D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7D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7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7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7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7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7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7D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7D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7D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7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7D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7D74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6C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6C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6C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6C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6C01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14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145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1458"/>
    <w:rPr>
      <w:vertAlign w:val="superscript"/>
    </w:rPr>
  </w:style>
  <w:style w:type="character" w:customStyle="1" w:styleId="Mocnowyrniony">
    <w:name w:val="Mocno wyróżniony"/>
    <w:qFormat/>
    <w:rsid w:val="00630299"/>
    <w:rPr>
      <w:b/>
      <w:bCs/>
    </w:rPr>
  </w:style>
  <w:style w:type="paragraph" w:styleId="Tekstpodstawowy">
    <w:name w:val="Body Text"/>
    <w:basedOn w:val="Normalny"/>
    <w:link w:val="TekstpodstawowyZnak"/>
    <w:rsid w:val="00630299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630299"/>
    <w:rPr>
      <w:rFonts w:ascii="Liberation Serif" w:eastAsia="SimSun" w:hAnsi="Liberation Serif" w:cs="Lucida Sans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63029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04E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A0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33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8FF"/>
  </w:style>
  <w:style w:type="paragraph" w:styleId="Stopka">
    <w:name w:val="footer"/>
    <w:basedOn w:val="Normalny"/>
    <w:link w:val="StopkaZnak"/>
    <w:uiPriority w:val="99"/>
    <w:unhideWhenUsed/>
    <w:rsid w:val="00E33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3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arkdataprotectio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D5A29-4500-427D-9F87-3A26A7124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1224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Wydrachowski</dc:creator>
  <cp:keywords/>
  <dc:description/>
  <cp:lastModifiedBy>PIW BARTOSZYCE</cp:lastModifiedBy>
  <cp:revision>10</cp:revision>
  <cp:lastPrinted>2026-03-10T12:46:00Z</cp:lastPrinted>
  <dcterms:created xsi:type="dcterms:W3CDTF">2026-04-03T05:34:00Z</dcterms:created>
  <dcterms:modified xsi:type="dcterms:W3CDTF">2026-04-03T07:35:00Z</dcterms:modified>
</cp:coreProperties>
</file>