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1EE" w:rsidRPr="00D52830" w:rsidRDefault="002621EE" w:rsidP="1960A58A">
      <w:pPr>
        <w:spacing w:before="200" w:after="200"/>
        <w:jc w:val="center"/>
        <w:rPr>
          <w:rFonts w:ascii="Tahoma" w:hAnsi="Tahoma" w:cs="Tahoma"/>
          <w:sz w:val="20"/>
          <w:szCs w:val="20"/>
        </w:rPr>
      </w:pPr>
      <w:r w:rsidRPr="00D52830">
        <w:rPr>
          <w:rFonts w:ascii="Tahoma" w:hAnsi="Tahoma" w:cs="Tahoma"/>
          <w:sz w:val="20"/>
          <w:szCs w:val="20"/>
        </w:rPr>
        <w:t>Protokół zdawczo odbiorczy</w:t>
      </w:r>
      <w:r w:rsidRPr="00D52830">
        <w:rPr>
          <w:rFonts w:ascii="Tahoma" w:hAnsi="Tahoma" w:cs="Tahoma"/>
          <w:sz w:val="20"/>
          <w:szCs w:val="20"/>
        </w:rPr>
        <w:br/>
        <w:t xml:space="preserve">samochodu służbowego marki </w:t>
      </w:r>
      <w:r>
        <w:rPr>
          <w:rFonts w:ascii="Tahoma" w:hAnsi="Tahoma" w:cs="Tahoma"/>
          <w:sz w:val="20"/>
          <w:szCs w:val="20"/>
        </w:rPr>
        <w:t>FIAT PANDA</w:t>
      </w:r>
      <w:r w:rsidRPr="00D52830">
        <w:rPr>
          <w:rFonts w:ascii="Tahoma" w:hAnsi="Tahoma" w:cs="Tahoma"/>
          <w:sz w:val="20"/>
          <w:szCs w:val="20"/>
        </w:rPr>
        <w:br/>
        <w:t>z dnia ….........................202</w:t>
      </w:r>
      <w:r>
        <w:rPr>
          <w:rFonts w:ascii="Tahoma" w:hAnsi="Tahoma" w:cs="Tahoma"/>
          <w:sz w:val="20"/>
          <w:szCs w:val="20"/>
        </w:rPr>
        <w:t>3</w:t>
      </w:r>
      <w:r w:rsidRPr="00D52830">
        <w:rPr>
          <w:rFonts w:ascii="Tahoma" w:hAnsi="Tahoma" w:cs="Tahoma"/>
          <w:sz w:val="20"/>
          <w:szCs w:val="20"/>
        </w:rPr>
        <w:t>r.</w:t>
      </w:r>
    </w:p>
    <w:p w:rsidR="002621EE" w:rsidRPr="00D52830" w:rsidRDefault="002621EE" w:rsidP="009B136D">
      <w:pPr>
        <w:jc w:val="both"/>
        <w:rPr>
          <w:rFonts w:ascii="Tahoma" w:hAnsi="Tahoma" w:cs="Tahoma"/>
          <w:sz w:val="20"/>
          <w:szCs w:val="20"/>
        </w:rPr>
      </w:pPr>
      <w:r w:rsidRPr="00D52830">
        <w:rPr>
          <w:rFonts w:ascii="Tahoma" w:hAnsi="Tahoma" w:cs="Tahoma"/>
          <w:sz w:val="20"/>
          <w:szCs w:val="20"/>
        </w:rPr>
        <w:t>Pomiędzy:</w:t>
      </w:r>
      <w:r w:rsidRPr="00D52830">
        <w:rPr>
          <w:rFonts w:ascii="Tahoma" w:hAnsi="Tahoma" w:cs="Tahoma"/>
          <w:sz w:val="20"/>
          <w:szCs w:val="20"/>
        </w:rPr>
        <w:br/>
        <w:t xml:space="preserve">Powiatowym Inspektorem Nadzoru Budowlanego </w:t>
      </w:r>
      <w:r>
        <w:rPr>
          <w:rFonts w:ascii="Tahoma" w:hAnsi="Tahoma" w:cs="Tahoma"/>
          <w:sz w:val="20"/>
          <w:szCs w:val="20"/>
        </w:rPr>
        <w:t>dla miasta Gliwice</w:t>
      </w:r>
      <w:r w:rsidRPr="00D52830">
        <w:rPr>
          <w:rFonts w:ascii="Tahoma" w:hAnsi="Tahoma" w:cs="Tahoma"/>
          <w:sz w:val="20"/>
          <w:szCs w:val="20"/>
        </w:rPr>
        <w:t xml:space="preserve"> przy ul. </w:t>
      </w:r>
      <w:r>
        <w:rPr>
          <w:rFonts w:ascii="Tahoma" w:hAnsi="Tahoma" w:cs="Tahoma"/>
          <w:sz w:val="20"/>
          <w:szCs w:val="20"/>
        </w:rPr>
        <w:t>Ziemowita 1</w:t>
      </w:r>
      <w:r w:rsidRPr="00D52830">
        <w:rPr>
          <w:rFonts w:ascii="Tahoma" w:hAnsi="Tahoma" w:cs="Tahoma"/>
          <w:sz w:val="20"/>
          <w:szCs w:val="20"/>
        </w:rPr>
        <w:t xml:space="preserve">, NIP  </w:t>
      </w:r>
      <w:r>
        <w:rPr>
          <w:rFonts w:ascii="Tahoma" w:hAnsi="Tahoma" w:cs="Tahoma"/>
          <w:sz w:val="20"/>
          <w:szCs w:val="20"/>
        </w:rPr>
        <w:t>6312225806</w:t>
      </w:r>
      <w:r w:rsidRPr="00D52830">
        <w:rPr>
          <w:rFonts w:ascii="Tahoma" w:hAnsi="Tahoma" w:cs="Tahoma"/>
          <w:sz w:val="20"/>
          <w:szCs w:val="20"/>
        </w:rPr>
        <w:t xml:space="preserve">, REGON </w:t>
      </w:r>
      <w:r w:rsidRPr="002F44F2">
        <w:rPr>
          <w:rFonts w:ascii="Tahoma" w:hAnsi="Tahoma" w:cs="Tahoma"/>
          <w:sz w:val="20"/>
          <w:szCs w:val="20"/>
        </w:rPr>
        <w:t>276289771</w:t>
      </w:r>
      <w:r w:rsidRPr="00D52830">
        <w:rPr>
          <w:rFonts w:ascii="Tahoma" w:hAnsi="Tahoma" w:cs="Tahoma"/>
          <w:sz w:val="20"/>
          <w:szCs w:val="20"/>
        </w:rPr>
        <w:t xml:space="preserve"> zwaną dalej </w:t>
      </w:r>
      <w:r w:rsidRPr="00D52830">
        <w:rPr>
          <w:rFonts w:ascii="Tahoma" w:hAnsi="Tahoma" w:cs="Tahoma"/>
          <w:b/>
          <w:bCs/>
          <w:sz w:val="20"/>
          <w:szCs w:val="20"/>
        </w:rPr>
        <w:t xml:space="preserve">Przekazującym, </w:t>
      </w:r>
      <w:r w:rsidRPr="00D52830">
        <w:rPr>
          <w:rFonts w:ascii="Tahoma" w:hAnsi="Tahoma" w:cs="Tahoma"/>
          <w:sz w:val="20"/>
          <w:szCs w:val="20"/>
        </w:rPr>
        <w:t>reprezentowaną przez</w:t>
      </w:r>
    </w:p>
    <w:p w:rsidR="002621EE" w:rsidRPr="00D52830" w:rsidRDefault="002621EE" w:rsidP="22D8B991">
      <w:pPr>
        <w:rPr>
          <w:rFonts w:ascii="Tahoma" w:hAnsi="Tahoma" w:cs="Tahoma"/>
          <w:sz w:val="20"/>
          <w:szCs w:val="20"/>
        </w:rPr>
      </w:pPr>
      <w:r w:rsidRPr="00D52830">
        <w:rPr>
          <w:rFonts w:ascii="Tahoma" w:hAnsi="Tahoma" w:cs="Tahoma"/>
          <w:sz w:val="20"/>
          <w:szCs w:val="20"/>
        </w:rPr>
        <w:t xml:space="preserve">Panią </w:t>
      </w:r>
      <w:r>
        <w:rPr>
          <w:rFonts w:ascii="Tahoma" w:hAnsi="Tahoma" w:cs="Tahoma"/>
          <w:sz w:val="20"/>
          <w:szCs w:val="20"/>
        </w:rPr>
        <w:t>Gabrielę Waligórę</w:t>
      </w:r>
      <w:r w:rsidRPr="00D52830">
        <w:rPr>
          <w:rFonts w:ascii="Tahoma" w:hAnsi="Tahoma" w:cs="Tahoma"/>
          <w:sz w:val="20"/>
          <w:szCs w:val="20"/>
        </w:rPr>
        <w:t xml:space="preserve"> - Powia</w:t>
      </w:r>
      <w:r>
        <w:rPr>
          <w:rFonts w:ascii="Tahoma" w:hAnsi="Tahoma" w:cs="Tahoma"/>
          <w:sz w:val="20"/>
          <w:szCs w:val="20"/>
        </w:rPr>
        <w:t>towego</w:t>
      </w:r>
      <w:r w:rsidRPr="00D52830">
        <w:rPr>
          <w:rFonts w:ascii="Tahoma" w:hAnsi="Tahoma" w:cs="Tahoma"/>
          <w:sz w:val="20"/>
          <w:szCs w:val="20"/>
        </w:rPr>
        <w:t xml:space="preserve"> Inspektor</w:t>
      </w:r>
      <w:r>
        <w:rPr>
          <w:rFonts w:ascii="Tahoma" w:hAnsi="Tahoma" w:cs="Tahoma"/>
          <w:sz w:val="20"/>
          <w:szCs w:val="20"/>
        </w:rPr>
        <w:t>a</w:t>
      </w:r>
      <w:r w:rsidRPr="00D52830">
        <w:rPr>
          <w:rFonts w:ascii="Tahoma" w:hAnsi="Tahoma" w:cs="Tahoma"/>
          <w:sz w:val="20"/>
          <w:szCs w:val="20"/>
        </w:rPr>
        <w:t xml:space="preserve"> Nadzoru Budowlanego </w:t>
      </w:r>
      <w:r>
        <w:rPr>
          <w:rFonts w:ascii="Tahoma" w:hAnsi="Tahoma" w:cs="Tahoma"/>
          <w:sz w:val="20"/>
          <w:szCs w:val="20"/>
        </w:rPr>
        <w:t>dla Miasta Gliwice</w:t>
      </w:r>
    </w:p>
    <w:p w:rsidR="002621EE" w:rsidRPr="00D52830" w:rsidRDefault="002621EE" w:rsidP="22D8B991">
      <w:pPr>
        <w:spacing w:after="160"/>
        <w:rPr>
          <w:rFonts w:ascii="Tahoma" w:hAnsi="Tahoma" w:cs="Tahoma"/>
          <w:sz w:val="20"/>
          <w:szCs w:val="20"/>
        </w:rPr>
      </w:pPr>
    </w:p>
    <w:p w:rsidR="002621EE" w:rsidRPr="00D52830" w:rsidRDefault="002621EE" w:rsidP="22D8B991">
      <w:pPr>
        <w:spacing w:after="160"/>
        <w:rPr>
          <w:rFonts w:ascii="Tahoma" w:hAnsi="Tahoma" w:cs="Tahoma"/>
          <w:sz w:val="20"/>
          <w:szCs w:val="20"/>
        </w:rPr>
      </w:pPr>
      <w:r w:rsidRPr="00D52830">
        <w:rPr>
          <w:rFonts w:ascii="Tahoma" w:hAnsi="Tahoma" w:cs="Tahoma"/>
          <w:sz w:val="20"/>
          <w:szCs w:val="20"/>
        </w:rPr>
        <w:t>a</w:t>
      </w:r>
    </w:p>
    <w:p w:rsidR="002621EE" w:rsidRPr="00D52830" w:rsidRDefault="002621EE" w:rsidP="22D8B991">
      <w:pPr>
        <w:rPr>
          <w:rFonts w:ascii="Tahoma" w:hAnsi="Tahoma" w:cs="Tahoma"/>
          <w:sz w:val="20"/>
          <w:szCs w:val="20"/>
        </w:rPr>
      </w:pPr>
      <w:r w:rsidRPr="00D52830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….....................................................................................................................................................</w:t>
      </w:r>
      <w:r w:rsidRPr="00D52830">
        <w:rPr>
          <w:rFonts w:ascii="Tahoma" w:hAnsi="Tahoma" w:cs="Tahoma"/>
          <w:sz w:val="20"/>
          <w:szCs w:val="20"/>
        </w:rPr>
        <w:br/>
        <w:t xml:space="preserve">zwanym dalej </w:t>
      </w:r>
      <w:r w:rsidRPr="00D52830">
        <w:rPr>
          <w:rFonts w:ascii="Tahoma" w:hAnsi="Tahoma" w:cs="Tahoma"/>
          <w:b/>
          <w:bCs/>
          <w:sz w:val="20"/>
          <w:szCs w:val="20"/>
        </w:rPr>
        <w:t>Odbierającym</w:t>
      </w:r>
    </w:p>
    <w:p w:rsidR="002621EE" w:rsidRPr="00D52830" w:rsidRDefault="002621EE" w:rsidP="003A673F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§ 1</w:t>
      </w:r>
    </w:p>
    <w:p w:rsidR="002621EE" w:rsidRPr="00D52830" w:rsidRDefault="002621EE" w:rsidP="171E070B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 xml:space="preserve">Miejscem wydania pojazdu jest siedziba </w:t>
      </w:r>
      <w:r w:rsidRPr="00D52830">
        <w:rPr>
          <w:rFonts w:ascii="Tahoma" w:hAnsi="Tahoma" w:cs="Tahoma"/>
          <w:b/>
          <w:bCs/>
          <w:color w:val="222222"/>
          <w:sz w:val="20"/>
          <w:szCs w:val="20"/>
        </w:rPr>
        <w:t xml:space="preserve">Przekazującego </w:t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tj. Powiatowego Inspektoratu Nadzoru Budowlanego </w:t>
      </w:r>
      <w:r>
        <w:rPr>
          <w:rFonts w:ascii="Tahoma" w:hAnsi="Tahoma" w:cs="Tahoma"/>
          <w:color w:val="222222"/>
          <w:sz w:val="20"/>
          <w:szCs w:val="20"/>
        </w:rPr>
        <w:t>dla Miasta Gliwice</w:t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 przy ul. </w:t>
      </w:r>
      <w:r>
        <w:rPr>
          <w:rFonts w:ascii="Tahoma" w:hAnsi="Tahoma" w:cs="Tahoma"/>
          <w:color w:val="222222"/>
          <w:sz w:val="20"/>
          <w:szCs w:val="20"/>
        </w:rPr>
        <w:t>Ziemowita 1 w Gliwicach</w:t>
      </w:r>
      <w:r w:rsidRPr="00D52830">
        <w:rPr>
          <w:rFonts w:ascii="Tahoma" w:hAnsi="Tahoma" w:cs="Tahoma"/>
          <w:color w:val="222222"/>
          <w:sz w:val="20"/>
          <w:szCs w:val="20"/>
        </w:rPr>
        <w:t>.</w:t>
      </w:r>
    </w:p>
    <w:p w:rsidR="002621EE" w:rsidRPr="00D52830" w:rsidRDefault="002621EE" w:rsidP="003A673F">
      <w:pPr>
        <w:spacing w:before="120" w:after="120"/>
        <w:jc w:val="center"/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§ 2</w:t>
      </w:r>
    </w:p>
    <w:p w:rsidR="002621EE" w:rsidRPr="00EA38F8" w:rsidRDefault="002621EE" w:rsidP="00EA38F8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Przedmiotem przekazania jest: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1. </w:t>
      </w:r>
      <w:r>
        <w:rPr>
          <w:rFonts w:ascii="Tahoma" w:hAnsi="Tahoma" w:cs="Tahoma"/>
          <w:color w:val="222222"/>
          <w:sz w:val="20"/>
          <w:szCs w:val="20"/>
        </w:rPr>
        <w:t>S</w:t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amochód służbowy marki </w:t>
      </w:r>
      <w:r>
        <w:rPr>
          <w:rFonts w:ascii="Tahoma" w:hAnsi="Tahoma" w:cs="Tahoma"/>
          <w:color w:val="222222"/>
          <w:sz w:val="20"/>
          <w:szCs w:val="20"/>
        </w:rPr>
        <w:t xml:space="preserve">FIAT PANDA </w:t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o wartości początkowej </w:t>
      </w:r>
      <w:r>
        <w:rPr>
          <w:rFonts w:ascii="Tahoma" w:hAnsi="Tahoma" w:cs="Tahoma"/>
          <w:sz w:val="20"/>
          <w:szCs w:val="20"/>
        </w:rPr>
        <w:t>3</w:t>
      </w:r>
      <w:r w:rsidRPr="00145391">
        <w:rPr>
          <w:rFonts w:ascii="Tahoma" w:hAnsi="Tahoma" w:cs="Tahoma"/>
          <w:sz w:val="20"/>
          <w:szCs w:val="20"/>
        </w:rPr>
        <w:t xml:space="preserve">000,00 zł. (słownie: </w:t>
      </w:r>
      <w:r>
        <w:rPr>
          <w:rFonts w:ascii="Tahoma" w:hAnsi="Tahoma" w:cs="Tahoma"/>
          <w:sz w:val="20"/>
          <w:szCs w:val="20"/>
        </w:rPr>
        <w:t>trzy tysiące złotych)</w:t>
      </w:r>
    </w:p>
    <w:p w:rsidR="002621EE" w:rsidRPr="00D52830" w:rsidRDefault="002621EE" w:rsidP="22D8B991">
      <w:pPr>
        <w:ind w:left="709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Nr rej. </w:t>
      </w:r>
      <w:r>
        <w:rPr>
          <w:rFonts w:ascii="Tahoma" w:hAnsi="Tahoma" w:cs="Tahoma"/>
          <w:color w:val="222222"/>
          <w:sz w:val="20"/>
          <w:szCs w:val="20"/>
        </w:rPr>
        <w:t>SG</w:t>
      </w:r>
      <w:r w:rsidRPr="00512071"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>79177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>Rok produkcji: 200</w:t>
      </w:r>
      <w:r>
        <w:rPr>
          <w:rFonts w:ascii="Tahoma" w:hAnsi="Tahoma" w:cs="Tahoma"/>
          <w:color w:val="222222"/>
          <w:sz w:val="20"/>
          <w:szCs w:val="20"/>
        </w:rPr>
        <w:t>4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VIN: </w:t>
      </w:r>
      <w:r>
        <w:rPr>
          <w:rFonts w:ascii="Tahoma" w:hAnsi="Tahoma" w:cs="Tahoma"/>
          <w:color w:val="222222"/>
          <w:sz w:val="20"/>
          <w:szCs w:val="20"/>
        </w:rPr>
        <w:t>ZFA16900000165994</w:t>
      </w:r>
      <w:r w:rsidRPr="00D52830">
        <w:rPr>
          <w:rFonts w:ascii="Tahoma" w:hAnsi="Tahoma" w:cs="Tahoma"/>
          <w:sz w:val="20"/>
          <w:szCs w:val="20"/>
        </w:rPr>
        <w:br/>
      </w:r>
      <w:r w:rsidRPr="00EB168A">
        <w:rPr>
          <w:rFonts w:ascii="Tahoma" w:hAnsi="Tahoma" w:cs="Tahoma"/>
          <w:color w:val="222222"/>
          <w:sz w:val="20"/>
          <w:szCs w:val="20"/>
        </w:rPr>
        <w:t xml:space="preserve">Przebieg: </w:t>
      </w:r>
      <w:r>
        <w:rPr>
          <w:rFonts w:ascii="Tahoma" w:hAnsi="Tahoma" w:cs="Tahoma"/>
          <w:color w:val="222222"/>
          <w:sz w:val="20"/>
          <w:szCs w:val="20"/>
        </w:rPr>
        <w:t>93256</w:t>
      </w:r>
      <w:r w:rsidRPr="00EB168A">
        <w:rPr>
          <w:rFonts w:ascii="Tahoma" w:hAnsi="Tahoma" w:cs="Tahoma"/>
          <w:color w:val="222222"/>
          <w:sz w:val="20"/>
          <w:szCs w:val="20"/>
        </w:rPr>
        <w:t>km</w:t>
      </w:r>
      <w:r w:rsidRPr="00EB168A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>Paliwo: benzyna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Moc: </w:t>
      </w:r>
      <w:r>
        <w:rPr>
          <w:rFonts w:ascii="Tahoma" w:hAnsi="Tahoma" w:cs="Tahoma"/>
          <w:color w:val="222222"/>
          <w:sz w:val="20"/>
          <w:szCs w:val="20"/>
        </w:rPr>
        <w:t>40</w:t>
      </w:r>
      <w:r w:rsidRPr="00C26E61">
        <w:rPr>
          <w:rFonts w:ascii="Tahoma" w:hAnsi="Tahoma" w:cs="Tahoma"/>
          <w:color w:val="222222"/>
          <w:sz w:val="20"/>
          <w:szCs w:val="20"/>
        </w:rPr>
        <w:t>,00 kW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>Skrzynia biegów: manualna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>Napęd: przednie koła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>Liczba miejsc: 5</w:t>
      </w:r>
      <w:r w:rsidRPr="00D52830">
        <w:rPr>
          <w:rFonts w:ascii="Tahoma" w:hAnsi="Tahoma" w:cs="Tahoma"/>
          <w:sz w:val="20"/>
          <w:szCs w:val="20"/>
        </w:rPr>
        <w:br/>
      </w:r>
      <w:r w:rsidRPr="00D52830">
        <w:rPr>
          <w:rFonts w:ascii="Tahoma" w:hAnsi="Tahoma" w:cs="Tahoma"/>
          <w:color w:val="222222"/>
          <w:sz w:val="20"/>
          <w:szCs w:val="20"/>
        </w:rPr>
        <w:t xml:space="preserve">Kolor: </w:t>
      </w:r>
      <w:r>
        <w:rPr>
          <w:rFonts w:ascii="Tahoma" w:hAnsi="Tahoma" w:cs="Tahoma"/>
          <w:color w:val="222222"/>
          <w:sz w:val="20"/>
          <w:szCs w:val="20"/>
        </w:rPr>
        <w:t>żółty</w:t>
      </w: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2. Dowód rejestracyjny pojazdu</w:t>
      </w: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 xml:space="preserve">3. Dowód ubezpieczenia pojazdu OC ważne do dnia </w:t>
      </w:r>
      <w:r>
        <w:rPr>
          <w:rFonts w:ascii="Tahoma" w:hAnsi="Tahoma" w:cs="Tahoma"/>
          <w:color w:val="222222"/>
          <w:sz w:val="20"/>
          <w:szCs w:val="20"/>
        </w:rPr>
        <w:t xml:space="preserve">05.05.2023r. </w:t>
      </w: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 xml:space="preserve">4. Karta pojazdu nr: </w:t>
      </w:r>
      <w:r w:rsidRPr="00491193">
        <w:rPr>
          <w:rFonts w:ascii="Tahoma" w:hAnsi="Tahoma" w:cs="Tahoma"/>
          <w:color w:val="222222"/>
          <w:sz w:val="20"/>
          <w:szCs w:val="20"/>
        </w:rPr>
        <w:t>AA</w:t>
      </w:r>
      <w:r>
        <w:rPr>
          <w:rFonts w:ascii="Tahoma" w:hAnsi="Tahoma" w:cs="Tahoma"/>
          <w:color w:val="222222"/>
          <w:sz w:val="20"/>
          <w:szCs w:val="20"/>
        </w:rPr>
        <w:t>A3192524</w:t>
      </w:r>
    </w:p>
    <w:p w:rsidR="002621EE" w:rsidRPr="00EB168A" w:rsidRDefault="002621EE" w:rsidP="171E070B">
      <w:pPr>
        <w:rPr>
          <w:rFonts w:ascii="Tahoma" w:hAnsi="Tahoma" w:cs="Tahoma"/>
          <w:color w:val="222222"/>
          <w:sz w:val="20"/>
          <w:szCs w:val="20"/>
        </w:rPr>
      </w:pPr>
      <w:r w:rsidRPr="00EB168A">
        <w:rPr>
          <w:rFonts w:ascii="Tahoma" w:hAnsi="Tahoma" w:cs="Tahoma"/>
          <w:color w:val="222222"/>
          <w:sz w:val="20"/>
          <w:szCs w:val="20"/>
        </w:rPr>
        <w:t xml:space="preserve">5. 2 kluczyki </w:t>
      </w:r>
    </w:p>
    <w:p w:rsidR="002621EE" w:rsidRPr="00EB168A" w:rsidRDefault="002621EE" w:rsidP="171E070B">
      <w:pPr>
        <w:rPr>
          <w:rFonts w:ascii="Tahoma" w:hAnsi="Tahoma" w:cs="Tahoma"/>
          <w:color w:val="222222"/>
          <w:sz w:val="20"/>
          <w:szCs w:val="20"/>
        </w:rPr>
      </w:pPr>
      <w:r w:rsidRPr="00EB168A">
        <w:rPr>
          <w:rFonts w:ascii="Tahoma" w:hAnsi="Tahoma" w:cs="Tahoma"/>
          <w:color w:val="222222"/>
          <w:sz w:val="20"/>
          <w:szCs w:val="20"/>
        </w:rPr>
        <w:t>6. Książka gwarancyjna</w:t>
      </w:r>
    </w:p>
    <w:p w:rsidR="002621EE" w:rsidRPr="00D52830" w:rsidRDefault="002621EE" w:rsidP="003A673F">
      <w:pPr>
        <w:spacing w:before="120" w:after="120"/>
        <w:jc w:val="center"/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§ 3</w:t>
      </w:r>
    </w:p>
    <w:p w:rsidR="002621EE" w:rsidRPr="00D52830" w:rsidRDefault="002621EE" w:rsidP="171E070B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Uwagi do protokołu:</w:t>
      </w: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….........................................….........................................….........................................….........................</w:t>
      </w: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….........................................….........................................….........................................….........................</w:t>
      </w: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</w:p>
    <w:p w:rsidR="002621EE" w:rsidRPr="00D52830" w:rsidRDefault="002621EE" w:rsidP="22D8B991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….........................................….........................................….........................................….........................</w:t>
      </w:r>
    </w:p>
    <w:p w:rsidR="002621EE" w:rsidRPr="00D52830" w:rsidRDefault="002621EE" w:rsidP="003A673F">
      <w:pPr>
        <w:spacing w:before="120" w:after="120"/>
        <w:jc w:val="center"/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§ 4</w:t>
      </w:r>
    </w:p>
    <w:p w:rsidR="002621EE" w:rsidRPr="00D52830" w:rsidRDefault="002621EE" w:rsidP="171E070B">
      <w:pPr>
        <w:rPr>
          <w:rFonts w:ascii="Tahoma" w:hAnsi="Tahoma" w:cs="Tahoma"/>
          <w:color w:val="222222"/>
          <w:sz w:val="20"/>
          <w:szCs w:val="20"/>
        </w:rPr>
      </w:pPr>
      <w:r w:rsidRPr="00D52830">
        <w:rPr>
          <w:rFonts w:ascii="Tahoma" w:hAnsi="Tahoma" w:cs="Tahoma"/>
          <w:color w:val="222222"/>
          <w:sz w:val="20"/>
          <w:szCs w:val="20"/>
        </w:rPr>
        <w:t>Protokół sporządzony w dwóch jednobrzmiących egzemplarzach, po jednym dla każdej ze stron.</w:t>
      </w:r>
    </w:p>
    <w:p w:rsidR="002621EE" w:rsidRPr="00D52830" w:rsidRDefault="002621EE" w:rsidP="1517C6B3">
      <w:pPr>
        <w:rPr>
          <w:rFonts w:ascii="Tahoma" w:hAnsi="Tahoma" w:cs="Tahoma"/>
          <w:color w:val="222222"/>
          <w:sz w:val="20"/>
          <w:szCs w:val="20"/>
        </w:rPr>
      </w:pPr>
    </w:p>
    <w:p w:rsidR="002621EE" w:rsidRPr="00D52830" w:rsidRDefault="002621EE" w:rsidP="1517C6B3">
      <w:pPr>
        <w:rPr>
          <w:rFonts w:ascii="Tahoma" w:hAnsi="Tahoma" w:cs="Tahoma"/>
          <w:color w:val="222222"/>
          <w:sz w:val="20"/>
          <w:szCs w:val="20"/>
        </w:rPr>
      </w:pPr>
    </w:p>
    <w:p w:rsidR="002621EE" w:rsidRPr="00D52830" w:rsidRDefault="002621EE" w:rsidP="00513FA8">
      <w:pPr>
        <w:tabs>
          <w:tab w:val="left" w:pos="6237"/>
        </w:tabs>
        <w:jc w:val="center"/>
        <w:rPr>
          <w:rFonts w:ascii="Tahoma" w:hAnsi="Tahoma" w:cs="Tahoma"/>
          <w:b/>
          <w:bCs/>
          <w:color w:val="222222"/>
          <w:sz w:val="20"/>
          <w:szCs w:val="20"/>
        </w:rPr>
      </w:pPr>
      <w:r w:rsidRPr="00D52830">
        <w:rPr>
          <w:rFonts w:ascii="Tahoma" w:hAnsi="Tahoma" w:cs="Tahoma"/>
          <w:b/>
          <w:bCs/>
          <w:color w:val="222222"/>
          <w:sz w:val="20"/>
          <w:szCs w:val="20"/>
        </w:rPr>
        <w:t>PRZEKAZUJĄCY:</w:t>
      </w:r>
      <w:r>
        <w:rPr>
          <w:rFonts w:ascii="Tahoma" w:hAnsi="Tahoma" w:cs="Tahoma"/>
          <w:b/>
          <w:bCs/>
          <w:color w:val="222222"/>
          <w:sz w:val="20"/>
          <w:szCs w:val="20"/>
        </w:rPr>
        <w:tab/>
      </w:r>
      <w:r w:rsidRPr="00513FA8">
        <w:rPr>
          <w:rFonts w:ascii="Tahoma" w:hAnsi="Tahoma" w:cs="Tahoma"/>
          <w:b/>
          <w:bCs/>
          <w:color w:val="222222"/>
          <w:sz w:val="20"/>
          <w:szCs w:val="20"/>
        </w:rPr>
        <w:t xml:space="preserve"> </w:t>
      </w:r>
      <w:r w:rsidRPr="00D52830">
        <w:rPr>
          <w:rFonts w:ascii="Tahoma" w:hAnsi="Tahoma" w:cs="Tahoma"/>
          <w:b/>
          <w:bCs/>
          <w:color w:val="222222"/>
          <w:sz w:val="20"/>
          <w:szCs w:val="20"/>
        </w:rPr>
        <w:t>ODBIERAJĄCY:</w:t>
      </w:r>
    </w:p>
    <w:p w:rsidR="002621EE" w:rsidRPr="00D52830" w:rsidRDefault="002621EE" w:rsidP="00513FA8">
      <w:pPr>
        <w:jc w:val="center"/>
        <w:rPr>
          <w:rFonts w:ascii="Tahoma" w:hAnsi="Tahoma" w:cs="Tahoma"/>
          <w:b/>
          <w:bCs/>
          <w:color w:val="222222"/>
          <w:sz w:val="20"/>
          <w:szCs w:val="20"/>
        </w:rPr>
      </w:pPr>
    </w:p>
    <w:p w:rsidR="002621EE" w:rsidRPr="00D52830" w:rsidRDefault="002621EE" w:rsidP="171E070B">
      <w:pPr>
        <w:rPr>
          <w:rFonts w:ascii="Tahoma" w:hAnsi="Tahoma" w:cs="Tahoma"/>
          <w:color w:val="222222"/>
          <w:sz w:val="20"/>
          <w:szCs w:val="20"/>
        </w:rPr>
      </w:pPr>
    </w:p>
    <w:p w:rsidR="002621EE" w:rsidRDefault="002621EE" w:rsidP="171E070B">
      <w:pPr>
        <w:rPr>
          <w:rFonts w:eastAsia="Times New Roman" w:cs="Liberation Serif"/>
          <w:color w:val="222222"/>
          <w:sz w:val="21"/>
          <w:szCs w:val="21"/>
        </w:rPr>
      </w:pPr>
    </w:p>
    <w:sectPr w:rsidR="002621EE" w:rsidSect="00D963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EE" w:rsidRDefault="002621EE">
      <w:r>
        <w:separator/>
      </w:r>
    </w:p>
  </w:endnote>
  <w:endnote w:type="continuationSeparator" w:id="0">
    <w:p w:rsidR="002621EE" w:rsidRDefault="0026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105"/>
      <w:gridCol w:w="3213"/>
      <w:gridCol w:w="3213"/>
    </w:tblGrid>
    <w:tr w:rsidR="002621EE" w:rsidTr="171E070B">
      <w:tc>
        <w:tcPr>
          <w:tcW w:w="3213" w:type="dxa"/>
        </w:tcPr>
        <w:p w:rsidR="002621EE" w:rsidRDefault="002621EE" w:rsidP="171E070B">
          <w:pPr>
            <w:pStyle w:val="Header"/>
            <w:ind w:left="-115"/>
          </w:pPr>
        </w:p>
      </w:tc>
      <w:tc>
        <w:tcPr>
          <w:tcW w:w="3213" w:type="dxa"/>
        </w:tcPr>
        <w:p w:rsidR="002621EE" w:rsidRDefault="002621EE" w:rsidP="171E070B">
          <w:pPr>
            <w:pStyle w:val="Header"/>
            <w:jc w:val="center"/>
          </w:pPr>
        </w:p>
      </w:tc>
      <w:tc>
        <w:tcPr>
          <w:tcW w:w="3213" w:type="dxa"/>
        </w:tcPr>
        <w:p w:rsidR="002621EE" w:rsidRDefault="002621EE" w:rsidP="171E070B">
          <w:pPr>
            <w:pStyle w:val="Header"/>
            <w:ind w:right="-115"/>
            <w:jc w:val="right"/>
          </w:pPr>
        </w:p>
      </w:tc>
    </w:tr>
  </w:tbl>
  <w:p w:rsidR="002621EE" w:rsidRDefault="002621EE" w:rsidP="171E0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EE" w:rsidRDefault="002621EE">
      <w:r>
        <w:separator/>
      </w:r>
    </w:p>
  </w:footnote>
  <w:footnote w:type="continuationSeparator" w:id="0">
    <w:p w:rsidR="002621EE" w:rsidRDefault="0026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213"/>
      <w:gridCol w:w="3213"/>
      <w:gridCol w:w="3213"/>
    </w:tblGrid>
    <w:tr w:rsidR="002621EE" w:rsidTr="171E070B">
      <w:tc>
        <w:tcPr>
          <w:tcW w:w="3213" w:type="dxa"/>
        </w:tcPr>
        <w:p w:rsidR="002621EE" w:rsidRDefault="002621EE" w:rsidP="171E070B">
          <w:pPr>
            <w:pStyle w:val="Header"/>
            <w:ind w:left="-115"/>
          </w:pPr>
        </w:p>
      </w:tc>
      <w:tc>
        <w:tcPr>
          <w:tcW w:w="3213" w:type="dxa"/>
        </w:tcPr>
        <w:p w:rsidR="002621EE" w:rsidRDefault="002621EE" w:rsidP="171E070B">
          <w:pPr>
            <w:pStyle w:val="Header"/>
            <w:jc w:val="center"/>
          </w:pPr>
        </w:p>
      </w:tc>
      <w:tc>
        <w:tcPr>
          <w:tcW w:w="3213" w:type="dxa"/>
        </w:tcPr>
        <w:p w:rsidR="002621EE" w:rsidRDefault="002621EE" w:rsidP="171E070B">
          <w:pPr>
            <w:pStyle w:val="Header"/>
            <w:ind w:right="-115"/>
            <w:jc w:val="right"/>
          </w:pPr>
        </w:p>
      </w:tc>
    </w:tr>
  </w:tbl>
  <w:p w:rsidR="002621EE" w:rsidRDefault="002621EE" w:rsidP="171E0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AFD"/>
    <w:multiLevelType w:val="hybridMultilevel"/>
    <w:tmpl w:val="9392C7D4"/>
    <w:lvl w:ilvl="0" w:tplc="85F0BE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BC01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A2B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52C9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AAF2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EC01E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EA5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941C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1CFA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2ACDE8"/>
    <w:rsid w:val="000371CB"/>
    <w:rsid w:val="000F08BE"/>
    <w:rsid w:val="00145391"/>
    <w:rsid w:val="001A5B8F"/>
    <w:rsid w:val="002621EE"/>
    <w:rsid w:val="002F44F2"/>
    <w:rsid w:val="00312754"/>
    <w:rsid w:val="003A673F"/>
    <w:rsid w:val="003C0C02"/>
    <w:rsid w:val="00434403"/>
    <w:rsid w:val="00477594"/>
    <w:rsid w:val="00491193"/>
    <w:rsid w:val="00512071"/>
    <w:rsid w:val="00513FA8"/>
    <w:rsid w:val="005C1C06"/>
    <w:rsid w:val="006C5B7E"/>
    <w:rsid w:val="00711887"/>
    <w:rsid w:val="00730DF4"/>
    <w:rsid w:val="00792F62"/>
    <w:rsid w:val="008364D8"/>
    <w:rsid w:val="00894656"/>
    <w:rsid w:val="00926CCB"/>
    <w:rsid w:val="009B136D"/>
    <w:rsid w:val="00B34D37"/>
    <w:rsid w:val="00B47810"/>
    <w:rsid w:val="00B73534"/>
    <w:rsid w:val="00C11FB6"/>
    <w:rsid w:val="00C26E61"/>
    <w:rsid w:val="00D21C6F"/>
    <w:rsid w:val="00D52830"/>
    <w:rsid w:val="00D963D3"/>
    <w:rsid w:val="00DA2202"/>
    <w:rsid w:val="00DB6199"/>
    <w:rsid w:val="00DC2DEC"/>
    <w:rsid w:val="00EA38F8"/>
    <w:rsid w:val="00EB168A"/>
    <w:rsid w:val="00F17D30"/>
    <w:rsid w:val="00FF3EEB"/>
    <w:rsid w:val="1517C6B3"/>
    <w:rsid w:val="171E070B"/>
    <w:rsid w:val="1960A58A"/>
    <w:rsid w:val="22D8B991"/>
    <w:rsid w:val="2FCE0620"/>
    <w:rsid w:val="322ACDE8"/>
    <w:rsid w:val="412503DB"/>
    <w:rsid w:val="55A56C3E"/>
    <w:rsid w:val="5A0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D3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63D3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D963D3"/>
    <w:rPr>
      <w:rFonts w:cs="Times New Roman"/>
      <w:i/>
    </w:rPr>
  </w:style>
  <w:style w:type="character" w:customStyle="1" w:styleId="Polewypenienia">
    <w:name w:val="Pole wypełnienia"/>
    <w:uiPriority w:val="99"/>
    <w:rsid w:val="00D963D3"/>
    <w:rPr>
      <w:smallCaps/>
      <w:color w:val="008080"/>
      <w:u w:val="dotted"/>
    </w:rPr>
  </w:style>
  <w:style w:type="character" w:customStyle="1" w:styleId="Znakinumeracji">
    <w:name w:val="Znaki numeracji"/>
    <w:uiPriority w:val="99"/>
    <w:rsid w:val="00D963D3"/>
  </w:style>
  <w:style w:type="paragraph" w:customStyle="1" w:styleId="Nagwek1">
    <w:name w:val="Nagłówek1"/>
    <w:basedOn w:val="Normal"/>
    <w:next w:val="BodyText"/>
    <w:uiPriority w:val="99"/>
    <w:rsid w:val="00D963D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63D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D963D3"/>
  </w:style>
  <w:style w:type="paragraph" w:styleId="Caption">
    <w:name w:val="caption"/>
    <w:basedOn w:val="Normal"/>
    <w:uiPriority w:val="99"/>
    <w:qFormat/>
    <w:rsid w:val="00D963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963D3"/>
    <w:pPr>
      <w:suppressLineNumbers/>
    </w:pPr>
  </w:style>
  <w:style w:type="paragraph" w:styleId="ListParagraph">
    <w:name w:val="List Paragraph"/>
    <w:basedOn w:val="Normal"/>
    <w:uiPriority w:val="99"/>
    <w:qFormat/>
    <w:rsid w:val="00D963D3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D963D3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D963D3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character" w:customStyle="1" w:styleId="FooterChar">
    <w:name w:val="Footer Char"/>
    <w:link w:val="Footer"/>
    <w:uiPriority w:val="99"/>
    <w:locked/>
    <w:rsid w:val="00D963D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963D3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DB6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619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6199"/>
    <w:rPr>
      <w:rFonts w:ascii="Liberation Serif" w:eastAsia="SimSun" w:hAnsi="Liberation Serif" w:cs="Mangal"/>
      <w:kern w:val="1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61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68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68A"/>
    <w:rPr>
      <w:rFonts w:ascii="Tahoma" w:eastAsia="SimSun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1553</Characters>
  <Application>Microsoft Office Outlook</Application>
  <DocSecurity>0</DocSecurity>
  <Lines>0</Lines>
  <Paragraphs>0</Paragraphs>
  <ScaleCrop>false</ScaleCrop>
  <Company>PINB Zabrze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 odbiorczy</dc:title>
  <dc:subject/>
  <dc:creator>PINB Zabrze</dc:creator>
  <cp:keywords/>
  <dc:description/>
  <cp:lastModifiedBy>PINB</cp:lastModifiedBy>
  <cp:revision>4</cp:revision>
  <dcterms:created xsi:type="dcterms:W3CDTF">2023-01-10T10:28:00Z</dcterms:created>
  <dcterms:modified xsi:type="dcterms:W3CDTF">2023-01-10T10:41:00Z</dcterms:modified>
</cp:coreProperties>
</file>