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C75AD" w14:textId="54ABDB52" w:rsidR="00AD1F85" w:rsidRPr="007B165B" w:rsidRDefault="00800797" w:rsidP="00892A90">
      <w:pPr>
        <w:pStyle w:val="Nagwek9"/>
        <w:rPr>
          <w:rFonts w:cs="Arial"/>
          <w:b w:val="0"/>
          <w:i w:val="0"/>
          <w:color w:val="auto"/>
          <w:sz w:val="20"/>
        </w:rPr>
      </w:pPr>
      <w:r w:rsidRPr="007B165B">
        <w:rPr>
          <w:rFonts w:cs="Arial"/>
          <w:b w:val="0"/>
          <w:i w:val="0"/>
          <w:color w:val="auto"/>
          <w:sz w:val="20"/>
        </w:rPr>
        <w:t xml:space="preserve">Nr sprawy: </w:t>
      </w:r>
      <w:r w:rsidR="00587913">
        <w:rPr>
          <w:rFonts w:cs="Arial"/>
          <w:b w:val="0"/>
          <w:i w:val="0"/>
          <w:color w:val="auto"/>
          <w:sz w:val="20"/>
        </w:rPr>
        <w:t>2020.ZP.10</w:t>
      </w:r>
      <w:r w:rsidR="00C61467">
        <w:rPr>
          <w:rFonts w:cs="Arial"/>
          <w:b w:val="0"/>
          <w:i w:val="0"/>
          <w:color w:val="auto"/>
          <w:sz w:val="20"/>
        </w:rPr>
        <w:t>.RK</w:t>
      </w:r>
    </w:p>
    <w:p w14:paraId="735C75AE" w14:textId="77777777" w:rsidR="009C5D8E" w:rsidRPr="007B165B" w:rsidRDefault="009C5D8E" w:rsidP="00892A90">
      <w:pPr>
        <w:rPr>
          <w:rFonts w:ascii="Arial" w:hAnsi="Arial" w:cs="Arial"/>
        </w:rPr>
      </w:pPr>
    </w:p>
    <w:p w14:paraId="735C75AF" w14:textId="77777777" w:rsidR="007B165B" w:rsidRPr="007B165B" w:rsidRDefault="007B165B" w:rsidP="00892A90">
      <w:pPr>
        <w:rPr>
          <w:rFonts w:ascii="Arial" w:hAnsi="Arial" w:cs="Arial"/>
        </w:rPr>
      </w:pPr>
    </w:p>
    <w:p w14:paraId="735C75B0" w14:textId="77777777" w:rsidR="009C5D8E" w:rsidRPr="007B165B" w:rsidRDefault="009C5D8E" w:rsidP="00892A90">
      <w:pPr>
        <w:rPr>
          <w:rFonts w:ascii="Arial" w:hAnsi="Arial" w:cs="Arial"/>
          <w:sz w:val="24"/>
          <w:szCs w:val="24"/>
        </w:rPr>
      </w:pPr>
    </w:p>
    <w:p w14:paraId="735C75B1" w14:textId="77777777" w:rsidR="00B30036" w:rsidRPr="007B165B" w:rsidRDefault="00863571" w:rsidP="00863571">
      <w:pPr>
        <w:pStyle w:val="Nagwek2"/>
        <w:spacing w:line="360" w:lineRule="auto"/>
        <w:rPr>
          <w:rFonts w:ascii="Arial" w:hAnsi="Arial" w:cs="Arial"/>
          <w:sz w:val="32"/>
          <w:szCs w:val="32"/>
        </w:rPr>
      </w:pPr>
      <w:r w:rsidRPr="007B165B">
        <w:rPr>
          <w:rFonts w:ascii="Arial" w:hAnsi="Arial" w:cs="Arial"/>
          <w:sz w:val="32"/>
          <w:szCs w:val="32"/>
        </w:rPr>
        <w:t xml:space="preserve">SPECYFIKACJA </w:t>
      </w:r>
      <w:r w:rsidR="00B30036" w:rsidRPr="007B165B">
        <w:rPr>
          <w:rFonts w:ascii="Arial" w:hAnsi="Arial" w:cs="Arial"/>
          <w:sz w:val="32"/>
          <w:szCs w:val="32"/>
        </w:rPr>
        <w:t>ISTOTNYCH WARUNKÓW ZAMÓWIENIA</w:t>
      </w:r>
    </w:p>
    <w:p w14:paraId="735C75B2" w14:textId="77777777" w:rsidR="00D27582" w:rsidRDefault="00863571" w:rsidP="0086357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B165B">
        <w:rPr>
          <w:rFonts w:ascii="Arial" w:hAnsi="Arial" w:cs="Arial"/>
          <w:b/>
          <w:sz w:val="32"/>
          <w:szCs w:val="32"/>
        </w:rPr>
        <w:t xml:space="preserve">dla </w:t>
      </w:r>
      <w:r w:rsidR="00D27582">
        <w:rPr>
          <w:rFonts w:ascii="Arial" w:hAnsi="Arial" w:cs="Arial"/>
          <w:b/>
          <w:sz w:val="32"/>
          <w:szCs w:val="32"/>
        </w:rPr>
        <w:t xml:space="preserve">przetargu pisemnego w ramach </w:t>
      </w:r>
    </w:p>
    <w:p w14:paraId="735C75B3" w14:textId="77777777" w:rsidR="004F7FC0" w:rsidRPr="007B165B" w:rsidRDefault="00863571" w:rsidP="0086357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B165B">
        <w:rPr>
          <w:rFonts w:ascii="Arial" w:hAnsi="Arial" w:cs="Arial"/>
          <w:b/>
          <w:sz w:val="32"/>
          <w:szCs w:val="32"/>
        </w:rPr>
        <w:t>zamówienia podprogowego dla kwot sektorowych</w:t>
      </w:r>
    </w:p>
    <w:p w14:paraId="735C75B4" w14:textId="77777777" w:rsidR="00863571" w:rsidRPr="007B165B" w:rsidRDefault="00863571" w:rsidP="0086357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B165B">
        <w:rPr>
          <w:rFonts w:ascii="Arial" w:hAnsi="Arial" w:cs="Arial"/>
          <w:b/>
          <w:sz w:val="32"/>
          <w:szCs w:val="32"/>
        </w:rPr>
        <w:t xml:space="preserve">na </w:t>
      </w:r>
    </w:p>
    <w:p w14:paraId="735C75B5" w14:textId="77777777" w:rsidR="004F7FC0" w:rsidRPr="007B165B" w:rsidRDefault="00863571" w:rsidP="00863571">
      <w:pPr>
        <w:numPr>
          <w:ilvl w:val="4"/>
          <w:numId w:val="5"/>
        </w:numPr>
        <w:overflowPunct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7B165B">
        <w:rPr>
          <w:rFonts w:ascii="Arial" w:hAnsi="Arial" w:cs="Arial"/>
          <w:b/>
          <w:sz w:val="32"/>
          <w:szCs w:val="32"/>
        </w:rPr>
        <w:t>„Dostawę</w:t>
      </w:r>
      <w:r w:rsidR="004F7FC0" w:rsidRPr="007B165B">
        <w:rPr>
          <w:rFonts w:ascii="Arial" w:hAnsi="Arial" w:cs="Arial"/>
          <w:b/>
          <w:sz w:val="32"/>
          <w:szCs w:val="32"/>
        </w:rPr>
        <w:t xml:space="preserve"> w formie leasingu operacyjnego z</w:t>
      </w:r>
      <w:r w:rsidR="00C61949" w:rsidRPr="007B165B">
        <w:rPr>
          <w:rFonts w:ascii="Arial" w:hAnsi="Arial" w:cs="Arial"/>
          <w:b/>
          <w:sz w:val="32"/>
          <w:szCs w:val="32"/>
        </w:rPr>
        <w:t> </w:t>
      </w:r>
      <w:r w:rsidR="004F7FC0" w:rsidRPr="007B165B">
        <w:rPr>
          <w:rFonts w:ascii="Arial" w:hAnsi="Arial" w:cs="Arial"/>
          <w:b/>
          <w:sz w:val="32"/>
          <w:szCs w:val="32"/>
        </w:rPr>
        <w:t xml:space="preserve">opcją wykupu </w:t>
      </w:r>
      <w:r w:rsidRPr="007B165B">
        <w:rPr>
          <w:rFonts w:ascii="Arial" w:hAnsi="Arial" w:cs="Arial"/>
          <w:b/>
          <w:sz w:val="32"/>
          <w:szCs w:val="32"/>
        </w:rPr>
        <w:t>pojazdu asenizacyjnego, tzw. beczkowozu do odbioru ścieków gromadzonych przejściowo w zbiornikach bezodpływowych”</w:t>
      </w:r>
    </w:p>
    <w:p w14:paraId="735C75B6" w14:textId="77777777" w:rsidR="00B542BF" w:rsidRPr="007B165B" w:rsidRDefault="00B542BF" w:rsidP="00892A90">
      <w:pPr>
        <w:jc w:val="center"/>
        <w:rPr>
          <w:rFonts w:ascii="Arial" w:hAnsi="Arial" w:cs="Arial"/>
          <w:b/>
          <w:sz w:val="24"/>
        </w:rPr>
      </w:pPr>
    </w:p>
    <w:p w14:paraId="735C75B7" w14:textId="77777777" w:rsidR="009C5D8E" w:rsidRPr="007B165B" w:rsidRDefault="009C5D8E" w:rsidP="00892A90">
      <w:pPr>
        <w:rPr>
          <w:rFonts w:ascii="Arial" w:hAnsi="Arial" w:cs="Arial"/>
          <w:sz w:val="24"/>
          <w:szCs w:val="24"/>
        </w:rPr>
      </w:pPr>
    </w:p>
    <w:p w14:paraId="735C75B8" w14:textId="77777777" w:rsidR="00863571" w:rsidRPr="007B165B" w:rsidRDefault="00863571" w:rsidP="00C41A92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bCs/>
        </w:rPr>
      </w:pPr>
      <w:r w:rsidRPr="007B165B">
        <w:rPr>
          <w:rFonts w:ascii="Arial" w:hAnsi="Arial" w:cs="Arial"/>
          <w:b/>
          <w:bCs/>
        </w:rPr>
        <w:t>Zamawiaj</w:t>
      </w:r>
      <w:r w:rsidRPr="007B165B">
        <w:rPr>
          <w:rFonts w:ascii="Arial" w:hAnsi="Arial" w:cs="Arial"/>
        </w:rPr>
        <w:t>ą</w:t>
      </w:r>
      <w:r w:rsidRPr="007B165B">
        <w:rPr>
          <w:rFonts w:ascii="Arial" w:hAnsi="Arial" w:cs="Arial"/>
          <w:b/>
          <w:bCs/>
        </w:rPr>
        <w:t>cy:</w:t>
      </w:r>
    </w:p>
    <w:p w14:paraId="735C75B9" w14:textId="77777777" w:rsidR="007B165B" w:rsidRPr="007B165B" w:rsidRDefault="007B165B" w:rsidP="007B165B">
      <w:pPr>
        <w:pStyle w:val="Nagwek2"/>
        <w:ind w:left="567"/>
        <w:jc w:val="both"/>
        <w:rPr>
          <w:rFonts w:ascii="Arial" w:hAnsi="Arial" w:cs="Arial"/>
          <w:b w:val="0"/>
          <w:sz w:val="20"/>
        </w:rPr>
      </w:pPr>
      <w:r w:rsidRPr="007B165B">
        <w:rPr>
          <w:rFonts w:ascii="Arial" w:hAnsi="Arial" w:cs="Arial"/>
          <w:b w:val="0"/>
          <w:sz w:val="20"/>
        </w:rPr>
        <w:t>Przedsiębiorstwo Gospodarki Komunalnej i Mieszkaniowej sp. z o.o. w Obornikach.</w:t>
      </w:r>
    </w:p>
    <w:p w14:paraId="735C75BA" w14:textId="77777777" w:rsidR="007B165B" w:rsidRPr="007B165B" w:rsidRDefault="007B165B" w:rsidP="007B165B">
      <w:pPr>
        <w:pStyle w:val="Nagwek2"/>
        <w:ind w:left="567"/>
        <w:jc w:val="both"/>
        <w:rPr>
          <w:rFonts w:ascii="Arial" w:hAnsi="Arial" w:cs="Arial"/>
          <w:b w:val="0"/>
          <w:sz w:val="20"/>
        </w:rPr>
      </w:pPr>
      <w:r w:rsidRPr="007B165B">
        <w:rPr>
          <w:rFonts w:ascii="Arial" w:hAnsi="Arial" w:cs="Arial"/>
          <w:b w:val="0"/>
          <w:sz w:val="20"/>
        </w:rPr>
        <w:t>ul. Lipowa 19, 64-600 Oborniki</w:t>
      </w:r>
    </w:p>
    <w:p w14:paraId="735C75BB" w14:textId="77777777" w:rsidR="007B165B" w:rsidRPr="007B165B" w:rsidRDefault="007B165B" w:rsidP="007B165B">
      <w:pPr>
        <w:ind w:left="567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Regon: 630218613, NIP 787-00-23-661</w:t>
      </w:r>
    </w:p>
    <w:p w14:paraId="735C75BC" w14:textId="77777777" w:rsidR="007B165B" w:rsidRPr="007B165B" w:rsidRDefault="007B165B" w:rsidP="007B165B">
      <w:pPr>
        <w:ind w:left="567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tel. (061) 29-61-206, Fax. (061) 29-61-126</w:t>
      </w:r>
    </w:p>
    <w:p w14:paraId="10AA57F2" w14:textId="77777777" w:rsidR="00611A24" w:rsidRDefault="007B165B" w:rsidP="007B165B">
      <w:pPr>
        <w:ind w:left="567"/>
        <w:jc w:val="both"/>
        <w:rPr>
          <w:rStyle w:val="Hipercze"/>
          <w:rFonts w:ascii="Arial" w:hAnsi="Arial" w:cs="Arial"/>
          <w:iCs/>
        </w:rPr>
      </w:pPr>
      <w:r w:rsidRPr="007B165B">
        <w:rPr>
          <w:rFonts w:ascii="Arial" w:hAnsi="Arial" w:cs="Arial"/>
          <w:iCs/>
        </w:rPr>
        <w:t xml:space="preserve">strona internetowa: </w:t>
      </w:r>
      <w:hyperlink r:id="rId8" w:history="1">
        <w:r w:rsidRPr="007B165B">
          <w:rPr>
            <w:rStyle w:val="Hipercze"/>
            <w:rFonts w:ascii="Arial" w:hAnsi="Arial" w:cs="Arial"/>
            <w:iCs/>
          </w:rPr>
          <w:t>www.pgkim.info</w:t>
        </w:r>
      </w:hyperlink>
      <w:r w:rsidR="003521C4">
        <w:rPr>
          <w:rStyle w:val="Hipercze"/>
          <w:rFonts w:ascii="Arial" w:hAnsi="Arial" w:cs="Arial"/>
          <w:iCs/>
        </w:rPr>
        <w:t xml:space="preserve">, </w:t>
      </w:r>
    </w:p>
    <w:p w14:paraId="735C75BD" w14:textId="31B0D0BB" w:rsidR="007B165B" w:rsidRPr="007B165B" w:rsidRDefault="00611A24" w:rsidP="007B165B">
      <w:pPr>
        <w:ind w:left="567"/>
        <w:jc w:val="both"/>
        <w:rPr>
          <w:rFonts w:ascii="Arial" w:hAnsi="Arial" w:cs="Arial"/>
          <w:iCs/>
        </w:rPr>
      </w:pPr>
      <w:proofErr w:type="spellStart"/>
      <w:r w:rsidRPr="00611A24">
        <w:rPr>
          <w:rStyle w:val="Hipercze"/>
          <w:rFonts w:ascii="Arial" w:hAnsi="Arial" w:cs="Arial"/>
          <w:iCs/>
          <w:color w:val="auto"/>
        </w:rPr>
        <w:t>bip</w:t>
      </w:r>
      <w:proofErr w:type="spellEnd"/>
      <w:r w:rsidRPr="00611A24">
        <w:rPr>
          <w:rStyle w:val="Hipercze"/>
          <w:rFonts w:ascii="Arial" w:hAnsi="Arial" w:cs="Arial"/>
          <w:iCs/>
          <w:color w:val="auto"/>
        </w:rPr>
        <w:t xml:space="preserve">: </w:t>
      </w:r>
      <w:r w:rsidR="002A4B70" w:rsidRPr="002A4B70">
        <w:rPr>
          <w:rStyle w:val="Hipercze"/>
          <w:rFonts w:ascii="Arial" w:hAnsi="Arial" w:cs="Arial"/>
          <w:iCs/>
        </w:rPr>
        <w:t>http://pgkimoborniki.nowybip.pl/zamowienia-publiczne</w:t>
      </w:r>
    </w:p>
    <w:p w14:paraId="735C75BE" w14:textId="77777777" w:rsidR="007B165B" w:rsidRPr="007B165B" w:rsidRDefault="007B165B" w:rsidP="007B165B">
      <w:pPr>
        <w:ind w:left="567"/>
        <w:jc w:val="both"/>
        <w:rPr>
          <w:rFonts w:ascii="Arial" w:hAnsi="Arial" w:cs="Arial"/>
          <w:iCs/>
        </w:rPr>
      </w:pPr>
      <w:r w:rsidRPr="007B165B">
        <w:rPr>
          <w:rFonts w:ascii="Arial" w:hAnsi="Arial" w:cs="Arial"/>
          <w:iCs/>
        </w:rPr>
        <w:t xml:space="preserve">e-mail: </w:t>
      </w:r>
      <w:hyperlink r:id="rId9" w:history="1">
        <w:r w:rsidRPr="007B165B">
          <w:rPr>
            <w:rStyle w:val="Hipercze"/>
            <w:rFonts w:ascii="Arial" w:hAnsi="Arial" w:cs="Arial"/>
            <w:iCs/>
          </w:rPr>
          <w:t>sekretariat@pgkim.info</w:t>
        </w:r>
      </w:hyperlink>
    </w:p>
    <w:p w14:paraId="735C75BF" w14:textId="77777777" w:rsidR="00863571" w:rsidRDefault="00863571" w:rsidP="007B16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5C75C0" w14:textId="77777777" w:rsidR="007B165B" w:rsidRPr="007B165B" w:rsidRDefault="007B165B" w:rsidP="007B16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5C75C1" w14:textId="77777777" w:rsidR="00863571" w:rsidRPr="007B165B" w:rsidRDefault="00863571" w:rsidP="007B165B">
      <w:pPr>
        <w:pStyle w:val="ust"/>
        <w:spacing w:before="0" w:after="0"/>
        <w:ind w:left="284"/>
        <w:rPr>
          <w:rFonts w:ascii="Arial" w:hAnsi="Arial" w:cs="Arial"/>
          <w:b/>
          <w:bCs/>
          <w:sz w:val="20"/>
        </w:rPr>
      </w:pPr>
      <w:r w:rsidRPr="007B165B">
        <w:rPr>
          <w:rFonts w:ascii="Arial" w:hAnsi="Arial" w:cs="Arial"/>
          <w:b/>
          <w:bCs/>
          <w:sz w:val="20"/>
        </w:rPr>
        <w:t>II. Tryb zamówienia:</w:t>
      </w:r>
    </w:p>
    <w:p w14:paraId="735C75C2" w14:textId="77777777" w:rsidR="007B165B" w:rsidRPr="007B165B" w:rsidRDefault="00863571" w:rsidP="007B165B">
      <w:pPr>
        <w:pStyle w:val="ust"/>
        <w:spacing w:before="0" w:after="0"/>
        <w:ind w:left="0" w:firstLine="567"/>
        <w:rPr>
          <w:rFonts w:ascii="Arial" w:hAnsi="Arial" w:cs="Arial"/>
          <w:sz w:val="20"/>
        </w:rPr>
      </w:pPr>
      <w:r w:rsidRPr="007B165B">
        <w:rPr>
          <w:rFonts w:ascii="Arial" w:hAnsi="Arial" w:cs="Arial"/>
          <w:sz w:val="20"/>
        </w:rPr>
        <w:t xml:space="preserve">Postępowanie o udzielenie zamówienia prowadzone jest w trybie </w:t>
      </w:r>
      <w:r w:rsidR="00D27582">
        <w:rPr>
          <w:rFonts w:ascii="Arial" w:hAnsi="Arial" w:cs="Arial"/>
          <w:sz w:val="20"/>
        </w:rPr>
        <w:t xml:space="preserve">przetargu pisemnego w ramach </w:t>
      </w:r>
      <w:r w:rsidRPr="007B165B">
        <w:rPr>
          <w:rFonts w:ascii="Arial" w:hAnsi="Arial" w:cs="Arial"/>
          <w:sz w:val="20"/>
        </w:rPr>
        <w:t xml:space="preserve">zamówienia podprogowego dla kwot sektorowych, co oznacza, że </w:t>
      </w:r>
      <w:r w:rsidRPr="007B165B">
        <w:rPr>
          <w:rFonts w:ascii="Arial" w:hAnsi="Arial" w:cs="Arial"/>
          <w:sz w:val="20"/>
          <w:u w:val="single"/>
        </w:rPr>
        <w:t>nie stosuje się do niego ustawy Prawo zamówień publicznych</w:t>
      </w:r>
      <w:r w:rsidRPr="007B165B">
        <w:rPr>
          <w:rFonts w:ascii="Arial" w:hAnsi="Arial" w:cs="Arial"/>
          <w:sz w:val="20"/>
        </w:rPr>
        <w:t>.</w:t>
      </w:r>
    </w:p>
    <w:p w14:paraId="735C75C3" w14:textId="77777777" w:rsidR="00863571" w:rsidRPr="007B165B" w:rsidRDefault="007B165B" w:rsidP="007B165B">
      <w:pPr>
        <w:pStyle w:val="ust"/>
        <w:spacing w:before="0" w:after="0"/>
        <w:ind w:left="0" w:firstLine="567"/>
        <w:rPr>
          <w:rFonts w:ascii="Arial" w:hAnsi="Arial" w:cs="Arial"/>
          <w:sz w:val="20"/>
        </w:rPr>
      </w:pPr>
      <w:r w:rsidRPr="007B165B">
        <w:rPr>
          <w:rFonts w:ascii="Arial" w:hAnsi="Arial" w:cs="Arial"/>
          <w:sz w:val="20"/>
        </w:rPr>
        <w:t xml:space="preserve">Zamawiający zastrzega możliwość unieważnienia przetargu w każdym czasie z jakiejkolwiek przyczyny. </w:t>
      </w:r>
      <w:r w:rsidR="00863571" w:rsidRPr="007B165B">
        <w:rPr>
          <w:rFonts w:ascii="Arial" w:hAnsi="Arial" w:cs="Arial"/>
          <w:sz w:val="20"/>
        </w:rPr>
        <w:t xml:space="preserve"> </w:t>
      </w:r>
    </w:p>
    <w:p w14:paraId="735C75C4" w14:textId="77777777" w:rsidR="00863571" w:rsidRDefault="00863571" w:rsidP="007B165B">
      <w:pPr>
        <w:jc w:val="both"/>
        <w:rPr>
          <w:rFonts w:ascii="Arial" w:hAnsi="Arial" w:cs="Arial"/>
          <w:b/>
          <w:bCs/>
        </w:rPr>
      </w:pPr>
    </w:p>
    <w:p w14:paraId="735C75C5" w14:textId="77777777" w:rsidR="007B165B" w:rsidRPr="007B165B" w:rsidRDefault="007B165B" w:rsidP="007B165B">
      <w:pPr>
        <w:jc w:val="both"/>
        <w:rPr>
          <w:rFonts w:ascii="Arial" w:hAnsi="Arial" w:cs="Arial"/>
          <w:b/>
          <w:bCs/>
        </w:rPr>
      </w:pPr>
    </w:p>
    <w:p w14:paraId="735C75C6" w14:textId="77777777" w:rsidR="00863571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  <w:b/>
        </w:rPr>
        <w:t>Przedmiot zamówienia:</w:t>
      </w:r>
    </w:p>
    <w:p w14:paraId="735C75C7" w14:textId="77777777" w:rsidR="00863571" w:rsidRPr="007B165B" w:rsidRDefault="00863571" w:rsidP="007B165B">
      <w:pPr>
        <w:ind w:firstLine="567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Przedmiotem zamówienia jest </w:t>
      </w:r>
      <w:r w:rsidR="007B165B" w:rsidRPr="007B165B">
        <w:rPr>
          <w:rFonts w:ascii="Arial" w:hAnsi="Arial" w:cs="Arial"/>
        </w:rPr>
        <w:t>sfinansowanie w drodze leasingu operacyjnego z opcją wykupu pojazdu asenizacyjnego, tzw. beczkowozu do odbioru ścieków gromadzonych przejściowo w zbiornikach bezodpływowych (nieczystości ciekłych)</w:t>
      </w:r>
      <w:r w:rsidRPr="007B165B">
        <w:rPr>
          <w:rFonts w:ascii="Arial" w:hAnsi="Arial" w:cs="Arial"/>
        </w:rPr>
        <w:t xml:space="preserve">. </w:t>
      </w:r>
    </w:p>
    <w:p w14:paraId="735C75C8" w14:textId="77777777" w:rsidR="007B165B" w:rsidRPr="007B165B" w:rsidRDefault="007B165B" w:rsidP="007B165B">
      <w:pPr>
        <w:ind w:firstLine="567"/>
        <w:jc w:val="both"/>
        <w:rPr>
          <w:rFonts w:ascii="Arial" w:hAnsi="Arial" w:cs="Arial"/>
        </w:rPr>
      </w:pPr>
    </w:p>
    <w:p w14:paraId="735C75C9" w14:textId="77777777" w:rsidR="007B165B" w:rsidRPr="007B165B" w:rsidRDefault="007B165B" w:rsidP="007B165B">
      <w:pPr>
        <w:ind w:left="567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  <w:b/>
        </w:rPr>
        <w:t>WARUNKI LEASINGU OPERACYJNEGO:</w:t>
      </w:r>
    </w:p>
    <w:p w14:paraId="735C75CA" w14:textId="77777777" w:rsidR="007B165B" w:rsidRPr="007B165B" w:rsidRDefault="00082AAC" w:rsidP="00C41A92">
      <w:pPr>
        <w:numPr>
          <w:ilvl w:val="0"/>
          <w:numId w:val="11"/>
        </w:numPr>
        <w:ind w:left="851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okres umowy: 48</w:t>
      </w:r>
      <w:r w:rsidR="007B165B" w:rsidRPr="007B165B">
        <w:rPr>
          <w:rFonts w:ascii="Arial" w:hAnsi="Arial" w:cs="Arial"/>
        </w:rPr>
        <w:t xml:space="preserve"> miesięcy</w:t>
      </w:r>
    </w:p>
    <w:p w14:paraId="735C75CB" w14:textId="77777777" w:rsidR="007B165B" w:rsidRPr="007B165B" w:rsidRDefault="007B165B" w:rsidP="00C41A92">
      <w:pPr>
        <w:numPr>
          <w:ilvl w:val="0"/>
          <w:numId w:val="11"/>
        </w:numPr>
        <w:ind w:left="851" w:hanging="284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</w:rPr>
        <w:t xml:space="preserve">opłata wstępna – czynsz inicjalny: </w:t>
      </w:r>
      <w:r w:rsidR="00082AAC">
        <w:rPr>
          <w:rFonts w:ascii="Arial" w:hAnsi="Arial" w:cs="Arial"/>
        </w:rPr>
        <w:t>10</w:t>
      </w:r>
      <w:r w:rsidRPr="007B165B">
        <w:rPr>
          <w:rFonts w:ascii="Arial" w:hAnsi="Arial" w:cs="Arial"/>
        </w:rPr>
        <w:t>% wartości netto pojazdu asenizacyjnego</w:t>
      </w:r>
    </w:p>
    <w:p w14:paraId="735C75CC" w14:textId="77777777" w:rsidR="007B165B" w:rsidRPr="007B165B" w:rsidRDefault="00082AAC" w:rsidP="00C41A92">
      <w:pPr>
        <w:numPr>
          <w:ilvl w:val="0"/>
          <w:numId w:val="11"/>
        </w:numPr>
        <w:ind w:left="851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47</w:t>
      </w:r>
      <w:r w:rsidR="007B165B" w:rsidRPr="007B165B">
        <w:rPr>
          <w:rFonts w:ascii="Arial" w:hAnsi="Arial" w:cs="Arial"/>
        </w:rPr>
        <w:t xml:space="preserve"> równych rat leasingowych opartych na zmiennej stopie procentowej (okres odsetkowy o zmiennej stopie oprocentowania stanowi </w:t>
      </w:r>
      <w:r>
        <w:rPr>
          <w:rFonts w:ascii="Arial" w:hAnsi="Arial" w:cs="Arial"/>
        </w:rPr>
        <w:t>48</w:t>
      </w:r>
      <w:r w:rsidR="007B165B" w:rsidRPr="007B165B">
        <w:rPr>
          <w:rFonts w:ascii="Arial" w:hAnsi="Arial" w:cs="Arial"/>
        </w:rPr>
        <w:t xml:space="preserve"> miesięcy)</w:t>
      </w:r>
    </w:p>
    <w:p w14:paraId="735C75CD" w14:textId="77777777" w:rsidR="007B165B" w:rsidRPr="007B165B" w:rsidRDefault="007B165B" w:rsidP="00C41A92">
      <w:pPr>
        <w:numPr>
          <w:ilvl w:val="0"/>
          <w:numId w:val="11"/>
        </w:numPr>
        <w:ind w:left="851" w:hanging="284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</w:rPr>
        <w:t xml:space="preserve">opłata za wykup: </w:t>
      </w:r>
      <w:r w:rsidR="00082AAC">
        <w:rPr>
          <w:rFonts w:ascii="Arial" w:hAnsi="Arial" w:cs="Arial"/>
        </w:rPr>
        <w:t>1</w:t>
      </w:r>
      <w:r w:rsidRPr="007B165B">
        <w:rPr>
          <w:rFonts w:ascii="Arial" w:hAnsi="Arial" w:cs="Arial"/>
        </w:rPr>
        <w:t>% wartości netto pojazdu asenizacyjnego - uiszczana wraz z ostatnią ratą leasingową</w:t>
      </w:r>
    </w:p>
    <w:p w14:paraId="735C75CE" w14:textId="77777777" w:rsidR="007B165B" w:rsidRPr="007B165B" w:rsidRDefault="007B165B" w:rsidP="00C41A92">
      <w:pPr>
        <w:numPr>
          <w:ilvl w:val="0"/>
          <w:numId w:val="11"/>
        </w:numPr>
        <w:ind w:left="851" w:hanging="284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</w:rPr>
        <w:t>waluta rozliczeń: polski złoty</w:t>
      </w:r>
    </w:p>
    <w:p w14:paraId="735C75CF" w14:textId="77777777" w:rsidR="007B165B" w:rsidRPr="007B165B" w:rsidRDefault="007B165B" w:rsidP="00C41A92">
      <w:pPr>
        <w:numPr>
          <w:ilvl w:val="0"/>
          <w:numId w:val="11"/>
        </w:numPr>
        <w:ind w:left="851" w:hanging="284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  <w:color w:val="000000"/>
        </w:rPr>
        <w:t>nie przewiduje się wystąpienia innych dodatkowych kosztów, poza wprost wskazanymi przez wykonawcę w formularzu ofertowym</w:t>
      </w:r>
    </w:p>
    <w:p w14:paraId="735C75D0" w14:textId="77777777" w:rsidR="007B165B" w:rsidRPr="007B165B" w:rsidRDefault="007B165B" w:rsidP="00C41A92">
      <w:pPr>
        <w:numPr>
          <w:ilvl w:val="0"/>
          <w:numId w:val="11"/>
        </w:numPr>
        <w:ind w:left="851" w:hanging="284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</w:rPr>
        <w:lastRenderedPageBreak/>
        <w:t>ubezpieczenie pojazdu asenizacyjnego przez okres leasingu łącznie z kosztami dodatkowych ubezpieczeń wymaganym przez ubezpieczyciela ponosi Zamawiający (dopuszcza się ubezpieczenie we własnym zakresie przez Zamawiającego, według jego wyboru)</w:t>
      </w:r>
    </w:p>
    <w:p w14:paraId="735C75D1" w14:textId="77777777" w:rsidR="007B165B" w:rsidRPr="007B165B" w:rsidRDefault="007B165B" w:rsidP="00C41A92">
      <w:pPr>
        <w:numPr>
          <w:ilvl w:val="0"/>
          <w:numId w:val="11"/>
        </w:numPr>
        <w:ind w:left="851" w:hanging="284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</w:rPr>
        <w:t>ubezpieczenie w pełnym pakiecie tzn. OC, AC, NNW ze zniesioną konsumpcją sumy oraz ze zniesionym udziałem własnym w szkodzie, kradzieży</w:t>
      </w:r>
    </w:p>
    <w:p w14:paraId="735C75D2" w14:textId="77777777" w:rsidR="007B165B" w:rsidRPr="007B165B" w:rsidRDefault="007B165B" w:rsidP="00C41A92">
      <w:pPr>
        <w:numPr>
          <w:ilvl w:val="0"/>
          <w:numId w:val="11"/>
        </w:numPr>
        <w:ind w:left="851" w:hanging="284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</w:rPr>
        <w:t xml:space="preserve">rejestracja i opłata rejestracyjna pojazdu asenizacyjnego </w:t>
      </w:r>
      <w:proofErr w:type="gramStart"/>
      <w:r w:rsidRPr="007B165B">
        <w:rPr>
          <w:rFonts w:ascii="Arial" w:hAnsi="Arial" w:cs="Arial"/>
        </w:rPr>
        <w:t>jest</w:t>
      </w:r>
      <w:proofErr w:type="gramEnd"/>
      <w:r w:rsidRPr="007B165B">
        <w:rPr>
          <w:rFonts w:ascii="Arial" w:hAnsi="Arial" w:cs="Arial"/>
        </w:rPr>
        <w:t xml:space="preserve"> obowiązkiem </w:t>
      </w:r>
      <w:r w:rsidR="00082AAC">
        <w:rPr>
          <w:rFonts w:ascii="Arial" w:hAnsi="Arial" w:cs="Arial"/>
        </w:rPr>
        <w:t>Wykonawcy</w:t>
      </w:r>
      <w:r w:rsidRPr="007B165B">
        <w:rPr>
          <w:rFonts w:ascii="Arial" w:hAnsi="Arial" w:cs="Arial"/>
        </w:rPr>
        <w:t xml:space="preserve"> i odbywa się na jego koszt</w:t>
      </w:r>
    </w:p>
    <w:p w14:paraId="735C75D3" w14:textId="77777777" w:rsidR="007B165B" w:rsidRPr="007B165B" w:rsidRDefault="007B165B" w:rsidP="007B165B">
      <w:pPr>
        <w:ind w:left="567"/>
        <w:jc w:val="both"/>
        <w:rPr>
          <w:rFonts w:ascii="Arial" w:hAnsi="Arial" w:cs="Arial"/>
          <w:b/>
        </w:rPr>
      </w:pPr>
    </w:p>
    <w:p w14:paraId="735C75D4" w14:textId="77777777" w:rsidR="00396507" w:rsidRPr="007B165B" w:rsidRDefault="00396507" w:rsidP="007B165B">
      <w:pPr>
        <w:ind w:left="567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  <w:b/>
        </w:rPr>
        <w:t>CHARAKTERYSTYKA TECHNICZNA</w:t>
      </w:r>
      <w:r w:rsidR="00E91DE9" w:rsidRPr="007B165B">
        <w:rPr>
          <w:rFonts w:ascii="Arial" w:hAnsi="Arial" w:cs="Arial"/>
          <w:b/>
        </w:rPr>
        <w:t xml:space="preserve"> </w:t>
      </w:r>
      <w:r w:rsidR="007B165B" w:rsidRPr="007B165B">
        <w:rPr>
          <w:rFonts w:ascii="Arial" w:hAnsi="Arial" w:cs="Arial"/>
          <w:b/>
        </w:rPr>
        <w:t>POJAZDU ASENIZACYJNEGO</w:t>
      </w:r>
      <w:r w:rsidRPr="007B165B">
        <w:rPr>
          <w:rFonts w:ascii="Arial" w:hAnsi="Arial" w:cs="Arial"/>
          <w:b/>
        </w:rPr>
        <w:t>:</w:t>
      </w:r>
    </w:p>
    <w:p w14:paraId="735C75D5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pojazd asenizacyjny z nową beczką cylindryczną wykonaną z blachy stalowej min. 5mm, wzmocniony pierścieniami zewnętrznymi o pojemności min. 9.500l. max. 10.000l., kąt pochylenia 4-5 stopni z dwoma przegrodami wewnętrznymi</w:t>
      </w:r>
    </w:p>
    <w:p w14:paraId="735C75D6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stan beczki - nowa, wykonana przez firmę posiadającą specjalizację w budowie oraz posiadająca certyfikaty CE</w:t>
      </w:r>
    </w:p>
    <w:p w14:paraId="735C75D7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kolorystyka beczki do uzgodnienia z zamawiającym</w:t>
      </w:r>
    </w:p>
    <w:p w14:paraId="735C75D8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pojazd i zabudowa muszą posiadać autoryzowaną sieć serwisową na terenie RP z pełnym dostępem do części zamiennych i akcesoriów, odległość do ASO podwozia maksymalnie 50 km od siedziby Zamawiającego., odległość do ASO zabudowy maksymalnie do 150 km od siedziby Zamawiającego</w:t>
      </w:r>
    </w:p>
    <w:p w14:paraId="735C75D9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maksymalny termin napraw gwarancyjnych do 14 dni od daty zgłoszenia, wykonanych u klienta lub we wskazanym serwisie w odległości zgodnej z pkt. 4</w:t>
      </w:r>
    </w:p>
    <w:p w14:paraId="735C75DA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kompresor ssąco - tłoczący z napędem mechanicznym, wyposażony w zawory nadciśnieniowy i podciśnieniowy</w:t>
      </w:r>
    </w:p>
    <w:p w14:paraId="735C75DB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głębokość zasysania min. 8m od powierzchni gruntu</w:t>
      </w:r>
    </w:p>
    <w:p w14:paraId="735C75DC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wąż ssąco-tłoczący wzmacniany fi 110 o długości 10 m wyposażony w złącze typu </w:t>
      </w:r>
      <w:proofErr w:type="spellStart"/>
      <w:r w:rsidRPr="007B165B">
        <w:rPr>
          <w:rFonts w:ascii="Arial" w:hAnsi="Arial" w:cs="Arial"/>
        </w:rPr>
        <w:t>meprozet</w:t>
      </w:r>
      <w:proofErr w:type="spellEnd"/>
      <w:r w:rsidRPr="007B165B">
        <w:rPr>
          <w:rFonts w:ascii="Arial" w:hAnsi="Arial" w:cs="Arial"/>
        </w:rPr>
        <w:t xml:space="preserve"> (klamrowe)</w:t>
      </w:r>
    </w:p>
    <w:p w14:paraId="735C75DD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tylna dennica otwierana i ryglowana ręcznie wyposażona w przyłącze oraz zasuwę wyposażoną w zawór odpowietrzający i </w:t>
      </w:r>
      <w:proofErr w:type="spellStart"/>
      <w:r w:rsidRPr="007B165B">
        <w:rPr>
          <w:rFonts w:ascii="Arial" w:hAnsi="Arial" w:cs="Arial"/>
        </w:rPr>
        <w:t>ociekacz</w:t>
      </w:r>
      <w:proofErr w:type="spellEnd"/>
      <w:r w:rsidRPr="007B165B">
        <w:rPr>
          <w:rFonts w:ascii="Arial" w:hAnsi="Arial" w:cs="Arial"/>
        </w:rPr>
        <w:t xml:space="preserve"> pod zasuwą</w:t>
      </w:r>
    </w:p>
    <w:p w14:paraId="735C75DE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rynny na węże wykonane z blachy aluminiowej o grubości 3mm z zaworkami spustowymi o długości odpowiedniej do konstrukcji zbiornika. </w:t>
      </w:r>
    </w:p>
    <w:p w14:paraId="735C75DF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górny zawór pływakowy znajdujący się wewnątrz zbiornika z podwójnymi kulami, dolny zawór pływakowy znajdujący się pod kompresorem</w:t>
      </w:r>
    </w:p>
    <w:p w14:paraId="735C75E0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płynowskaz w przedniej części zbiornika wykonany z poliwęglanu, wyskalowany</w:t>
      </w:r>
    </w:p>
    <w:p w14:paraId="735C75E1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manowakuometr.</w:t>
      </w:r>
    </w:p>
    <w:p w14:paraId="735C75E2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wychwytywacz oleju smarującego</w:t>
      </w:r>
    </w:p>
    <w:p w14:paraId="735C75E3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tłumik hałasu</w:t>
      </w:r>
    </w:p>
    <w:p w14:paraId="735C75E4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kompresor o wydajności min 450m</w:t>
      </w:r>
      <w:r w:rsidRPr="007B165B">
        <w:rPr>
          <w:rFonts w:ascii="Arial" w:hAnsi="Arial" w:cs="Arial"/>
          <w:vertAlign w:val="superscript"/>
        </w:rPr>
        <w:t>3</w:t>
      </w:r>
      <w:r w:rsidRPr="007B165B">
        <w:rPr>
          <w:rFonts w:ascii="Arial" w:hAnsi="Arial" w:cs="Arial"/>
        </w:rPr>
        <w:t>/1h, wyposażony w kroplomierz do regulacji smarowania</w:t>
      </w:r>
    </w:p>
    <w:p w14:paraId="735C75E5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obsługa beczki przez jedna osobę – ergonomiczna</w:t>
      </w:r>
    </w:p>
    <w:p w14:paraId="735C75E6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maksymalne ciśnienie robocze: 0,45 bar, maksymalne podciśnienie: 0,9 bar</w:t>
      </w:r>
    </w:p>
    <w:p w14:paraId="735C75E7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zawory bezpieczeństwa z certyfikatem ustawiony na ciśnienie max. 0,49 </w:t>
      </w:r>
      <w:proofErr w:type="spellStart"/>
      <w:r w:rsidRPr="007B165B">
        <w:rPr>
          <w:rFonts w:ascii="Arial" w:hAnsi="Arial" w:cs="Arial"/>
        </w:rPr>
        <w:t>MPa</w:t>
      </w:r>
      <w:proofErr w:type="spellEnd"/>
    </w:p>
    <w:p w14:paraId="735C75E8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Przeniesienie napędu z podwozia przystawka odbioru mocy</w:t>
      </w:r>
    </w:p>
    <w:p w14:paraId="735C75E9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rok produkcji </w:t>
      </w:r>
      <w:r w:rsidR="00082AAC">
        <w:rPr>
          <w:rFonts w:ascii="Arial" w:hAnsi="Arial" w:cs="Arial"/>
        </w:rPr>
        <w:t xml:space="preserve">podwozia </w:t>
      </w:r>
      <w:r w:rsidRPr="007B165B">
        <w:rPr>
          <w:rFonts w:ascii="Arial" w:hAnsi="Arial" w:cs="Arial"/>
        </w:rPr>
        <w:t>ni</w:t>
      </w:r>
      <w:r w:rsidR="00082AAC">
        <w:rPr>
          <w:rFonts w:ascii="Arial" w:hAnsi="Arial" w:cs="Arial"/>
        </w:rPr>
        <w:t>e starszy niż 2011 rok (</w:t>
      </w:r>
      <w:r w:rsidRPr="007B165B">
        <w:rPr>
          <w:rFonts w:ascii="Arial" w:hAnsi="Arial" w:cs="Arial"/>
        </w:rPr>
        <w:t>nieuszkodzon</w:t>
      </w:r>
      <w:r w:rsidR="00082AAC">
        <w:rPr>
          <w:rFonts w:ascii="Arial" w:hAnsi="Arial" w:cs="Arial"/>
        </w:rPr>
        <w:t>e)</w:t>
      </w:r>
    </w:p>
    <w:p w14:paraId="735C75EA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gwarancja na podwozie – zespól </w:t>
      </w:r>
      <w:proofErr w:type="gramStart"/>
      <w:r w:rsidRPr="007B165B">
        <w:rPr>
          <w:rFonts w:ascii="Arial" w:hAnsi="Arial" w:cs="Arial"/>
        </w:rPr>
        <w:t>napędowy minimum</w:t>
      </w:r>
      <w:proofErr w:type="gramEnd"/>
      <w:r w:rsidRPr="007B165B">
        <w:rPr>
          <w:rFonts w:ascii="Arial" w:hAnsi="Arial" w:cs="Arial"/>
        </w:rPr>
        <w:t xml:space="preserve"> 3 miesięcy, gwarancja na zabudowę minimum 12 miesięcy</w:t>
      </w:r>
    </w:p>
    <w:p w14:paraId="735C75EB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  <w:lang w:eastAsia="en-US"/>
        </w:rPr>
        <w:t>podwozie oryginalnie wyprodukowane do ruchu prawostronnego, bez przeróbek z ciągnika siodłowego lub innych zabudów w tym prototypów wyposażone w sprawne systemy bezpieczeństwa zgodne z normami producenta.</w:t>
      </w:r>
    </w:p>
    <w:p w14:paraId="735C75EC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podwozie pojazdu:</w:t>
      </w:r>
    </w:p>
    <w:p w14:paraId="735C75ED" w14:textId="77777777" w:rsidR="007B165B" w:rsidRPr="007B165B" w:rsidRDefault="007B165B" w:rsidP="007B165B">
      <w:pPr>
        <w:widowControl w:val="0"/>
        <w:suppressAutoHyphens/>
        <w:ind w:left="113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- paliwo – ON</w:t>
      </w:r>
    </w:p>
    <w:p w14:paraId="735C75EE" w14:textId="5307468B" w:rsidR="007B165B" w:rsidRPr="007B165B" w:rsidRDefault="007B165B" w:rsidP="007B165B">
      <w:pPr>
        <w:widowControl w:val="0"/>
        <w:suppressAutoHyphens/>
        <w:ind w:left="113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- emisja </w:t>
      </w:r>
      <w:r w:rsidR="00A41D42">
        <w:rPr>
          <w:rFonts w:ascii="Arial" w:hAnsi="Arial" w:cs="Arial"/>
        </w:rPr>
        <w:t>–</w:t>
      </w:r>
      <w:r w:rsidRPr="007B165B">
        <w:rPr>
          <w:rFonts w:ascii="Arial" w:hAnsi="Arial" w:cs="Arial"/>
        </w:rPr>
        <w:t xml:space="preserve"> EURO</w:t>
      </w:r>
      <w:r w:rsidR="00A41D42">
        <w:rPr>
          <w:rFonts w:ascii="Arial" w:hAnsi="Arial" w:cs="Arial"/>
        </w:rPr>
        <w:t xml:space="preserve"> 5</w:t>
      </w:r>
    </w:p>
    <w:p w14:paraId="735C75EF" w14:textId="77777777" w:rsidR="007B165B" w:rsidRPr="007B165B" w:rsidRDefault="007B165B" w:rsidP="007B165B">
      <w:pPr>
        <w:widowControl w:val="0"/>
        <w:suppressAutoHyphens/>
        <w:ind w:left="113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- moc silnika minimum 270 KM</w:t>
      </w:r>
    </w:p>
    <w:p w14:paraId="735C75F0" w14:textId="06C4F482" w:rsidR="007B165B" w:rsidRPr="007B165B" w:rsidRDefault="00674F09" w:rsidP="007B165B">
      <w:pPr>
        <w:widowControl w:val="0"/>
        <w:suppressAutoHyphens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- przebieg nie większy niż 6</w:t>
      </w:r>
      <w:r w:rsidR="007B165B" w:rsidRPr="007B165B">
        <w:rPr>
          <w:rFonts w:ascii="Arial" w:hAnsi="Arial" w:cs="Arial"/>
        </w:rPr>
        <w:t>00.000 km</w:t>
      </w:r>
    </w:p>
    <w:p w14:paraId="735C75F1" w14:textId="77777777" w:rsidR="007B165B" w:rsidRPr="007B165B" w:rsidRDefault="007B165B" w:rsidP="007B165B">
      <w:pPr>
        <w:widowControl w:val="0"/>
        <w:suppressAutoHyphens/>
        <w:ind w:left="113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- liczba osi – 2</w:t>
      </w:r>
    </w:p>
    <w:p w14:paraId="735C75F2" w14:textId="77777777" w:rsidR="007B165B" w:rsidRPr="007B165B" w:rsidRDefault="007B165B" w:rsidP="007B165B">
      <w:pPr>
        <w:widowControl w:val="0"/>
        <w:suppressAutoHyphens/>
        <w:ind w:left="113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- DMC minimum 18.000 kg</w:t>
      </w:r>
    </w:p>
    <w:p w14:paraId="735C75F3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kabina dwuosobowa, klimatyzowana (montowana fabrycznie), dzienna bez uszkodzeń i śladów korozji oraz </w:t>
      </w:r>
      <w:r w:rsidRPr="007B165B">
        <w:rPr>
          <w:rFonts w:ascii="Arial" w:hAnsi="Arial" w:cs="Arial"/>
          <w:lang w:eastAsia="en-US"/>
        </w:rPr>
        <w:t>bez zewnętrznych nadruków i napisów z wyłączeniem oryginalne oznaczenia producenta podwozia</w:t>
      </w:r>
    </w:p>
    <w:p w14:paraId="735C75F4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  <w:b/>
          <w:bCs/>
        </w:rPr>
      </w:pPr>
      <w:r w:rsidRPr="007B165B">
        <w:rPr>
          <w:rFonts w:ascii="Arial" w:hAnsi="Arial" w:cs="Arial"/>
        </w:rPr>
        <w:t>tachograf cyfrowy - legalizowany</w:t>
      </w:r>
    </w:p>
    <w:p w14:paraId="735C75F5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  <w:b/>
          <w:bCs/>
        </w:rPr>
      </w:pPr>
      <w:r w:rsidRPr="007B165B">
        <w:rPr>
          <w:rFonts w:ascii="Arial" w:hAnsi="Arial" w:cs="Arial"/>
        </w:rPr>
        <w:t>system audio (min. 2 głośniki + radio)</w:t>
      </w:r>
    </w:p>
    <w:p w14:paraId="735C75F6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oświetlenie, oznakowanie i sygnalizacja dźwiękowa pojazdu wg obowiązujących przepisów </w:t>
      </w:r>
      <w:r w:rsidRPr="007B165B">
        <w:rPr>
          <w:rFonts w:ascii="Arial" w:hAnsi="Arial" w:cs="Arial"/>
        </w:rPr>
        <w:lastRenderedPageBreak/>
        <w:t>o ruchu drogowym w Polsce</w:t>
      </w:r>
    </w:p>
    <w:p w14:paraId="735C75F7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ostrzegawcze światło rotacyjne z tyłu pojazdu</w:t>
      </w:r>
    </w:p>
    <w:p w14:paraId="735C75F8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reflektor roboczy doświetlający z tyłu zabudowy</w:t>
      </w:r>
    </w:p>
    <w:p w14:paraId="735C75F9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nadwozie zgodnie z CE</w:t>
      </w:r>
    </w:p>
    <w:p w14:paraId="735C75FA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trójkąt ostrzegawczy</w:t>
      </w:r>
    </w:p>
    <w:p w14:paraId="735C75FB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gaśnica z atestem</w:t>
      </w:r>
    </w:p>
    <w:p w14:paraId="735C75FC" w14:textId="77777777" w:rsidR="007B165B" w:rsidRPr="007B165B" w:rsidRDefault="007B165B" w:rsidP="00C41A92">
      <w:pPr>
        <w:widowControl w:val="0"/>
        <w:numPr>
          <w:ilvl w:val="6"/>
          <w:numId w:val="10"/>
        </w:numPr>
        <w:suppressAutoHyphens/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apteczka przemysłowa zgodna z normą DIN 13157 PLUS (opakowanie pyłoszczelne)  </w:t>
      </w:r>
    </w:p>
    <w:p w14:paraId="735C75FD" w14:textId="77777777" w:rsidR="007B165B" w:rsidRPr="007B165B" w:rsidRDefault="007B165B" w:rsidP="00C41A92">
      <w:pPr>
        <w:widowControl w:val="0"/>
        <w:numPr>
          <w:ilvl w:val="6"/>
          <w:numId w:val="10"/>
        </w:numPr>
        <w:tabs>
          <w:tab w:val="clear" w:pos="-1734"/>
          <w:tab w:val="right" w:pos="426"/>
        </w:tabs>
        <w:autoSpaceDE w:val="0"/>
        <w:autoSpaceDN w:val="0"/>
        <w:adjustRightInd w:val="0"/>
        <w:ind w:left="851" w:right="-2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dywaniki kierowcy + pasażera</w:t>
      </w:r>
    </w:p>
    <w:p w14:paraId="735C75FE" w14:textId="77777777" w:rsidR="007B165B" w:rsidRPr="007B165B" w:rsidRDefault="007B165B" w:rsidP="00C41A92">
      <w:pPr>
        <w:widowControl w:val="0"/>
        <w:numPr>
          <w:ilvl w:val="6"/>
          <w:numId w:val="10"/>
        </w:numPr>
        <w:tabs>
          <w:tab w:val="clear" w:pos="-1734"/>
          <w:tab w:val="right" w:pos="426"/>
        </w:tabs>
        <w:autoSpaceDE w:val="0"/>
        <w:autoSpaceDN w:val="0"/>
        <w:adjustRightInd w:val="0"/>
        <w:ind w:left="851" w:right="-2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pasy bezpieczeństwa</w:t>
      </w:r>
    </w:p>
    <w:p w14:paraId="735C75FF" w14:textId="77777777" w:rsidR="007B165B" w:rsidRPr="007B165B" w:rsidRDefault="007B165B" w:rsidP="00C41A92">
      <w:pPr>
        <w:widowControl w:val="0"/>
        <w:numPr>
          <w:ilvl w:val="6"/>
          <w:numId w:val="10"/>
        </w:numPr>
        <w:tabs>
          <w:tab w:val="clear" w:pos="-1734"/>
          <w:tab w:val="right" w:pos="426"/>
        </w:tabs>
        <w:autoSpaceDE w:val="0"/>
        <w:autoSpaceDN w:val="0"/>
        <w:adjustRightInd w:val="0"/>
        <w:ind w:left="851" w:right="-2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dodatkowe lusterka zapewniające bezpieczeństwo, w tym lustro przednie przed kabinowe i lustra szerokokątne </w:t>
      </w:r>
      <w:proofErr w:type="spellStart"/>
      <w:r w:rsidRPr="007B165B">
        <w:rPr>
          <w:rFonts w:ascii="Arial" w:hAnsi="Arial" w:cs="Arial"/>
        </w:rPr>
        <w:t>rampowe</w:t>
      </w:r>
      <w:proofErr w:type="spellEnd"/>
    </w:p>
    <w:p w14:paraId="735C7600" w14:textId="77777777" w:rsidR="007B165B" w:rsidRPr="007B165B" w:rsidRDefault="007B165B" w:rsidP="00C41A92">
      <w:pPr>
        <w:widowControl w:val="0"/>
        <w:numPr>
          <w:ilvl w:val="6"/>
          <w:numId w:val="10"/>
        </w:numPr>
        <w:tabs>
          <w:tab w:val="clear" w:pos="-1734"/>
          <w:tab w:val="right" w:pos="426"/>
        </w:tabs>
        <w:autoSpaceDE w:val="0"/>
        <w:autoSpaceDN w:val="0"/>
        <w:adjustRightInd w:val="0"/>
        <w:ind w:left="851" w:right="-2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pełna dokumentacja niezbędna do rejestracji pojazdu wraz wymaganą homologacją na pojazd i zabudowę, świadectwo badania szczelności beczki wykonany przez podmiot do tego uprawniony zgodnie z przepisami oraz aktualne badania techniczne</w:t>
      </w:r>
    </w:p>
    <w:p w14:paraId="735C7601" w14:textId="77777777" w:rsidR="00F46259" w:rsidRDefault="00F46259" w:rsidP="007B16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5C7602" w14:textId="77777777" w:rsidR="007B165B" w:rsidRPr="007B165B" w:rsidRDefault="007B165B" w:rsidP="007B165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5C7603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  <w:b/>
        </w:rPr>
        <w:t>Termin wykonania zamówienia:</w:t>
      </w:r>
    </w:p>
    <w:p w14:paraId="735C7604" w14:textId="77777777" w:rsidR="007B165B" w:rsidRPr="007B165B" w:rsidRDefault="00CE6205" w:rsidP="00082AAC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Dostarczenie </w:t>
      </w:r>
      <w:r w:rsidR="007B165B" w:rsidRPr="007B165B">
        <w:rPr>
          <w:rFonts w:ascii="Arial" w:hAnsi="Arial" w:cs="Arial"/>
        </w:rPr>
        <w:t>pojazdu asenizacyjnego</w:t>
      </w:r>
      <w:r w:rsidR="00B6355C" w:rsidRPr="007B165B">
        <w:rPr>
          <w:rFonts w:ascii="Arial" w:hAnsi="Arial" w:cs="Arial"/>
        </w:rPr>
        <w:t xml:space="preserve"> nastąpi</w:t>
      </w:r>
      <w:r w:rsidRPr="007B165B">
        <w:rPr>
          <w:rFonts w:ascii="Arial" w:hAnsi="Arial" w:cs="Arial"/>
        </w:rPr>
        <w:t xml:space="preserve"> w terminie </w:t>
      </w:r>
      <w:r w:rsidR="00082AAC">
        <w:rPr>
          <w:rFonts w:ascii="Arial" w:hAnsi="Arial" w:cs="Arial"/>
        </w:rPr>
        <w:t>9 tygodni</w:t>
      </w:r>
      <w:r w:rsidR="007B165B" w:rsidRPr="007B165B">
        <w:rPr>
          <w:rFonts w:ascii="Arial" w:hAnsi="Arial" w:cs="Arial"/>
        </w:rPr>
        <w:t xml:space="preserve"> od </w:t>
      </w:r>
      <w:r w:rsidRPr="007B165B">
        <w:rPr>
          <w:rFonts w:ascii="Arial" w:hAnsi="Arial" w:cs="Arial"/>
        </w:rPr>
        <w:t>daty podpisania</w:t>
      </w:r>
      <w:r w:rsidR="00B6355C" w:rsidRPr="007B165B">
        <w:rPr>
          <w:rFonts w:ascii="Arial" w:hAnsi="Arial" w:cs="Arial"/>
        </w:rPr>
        <w:t xml:space="preserve"> umowy</w:t>
      </w:r>
      <w:r w:rsidRPr="007B165B">
        <w:rPr>
          <w:rFonts w:ascii="Arial" w:hAnsi="Arial" w:cs="Arial"/>
        </w:rPr>
        <w:t>.</w:t>
      </w:r>
    </w:p>
    <w:p w14:paraId="735C7605" w14:textId="77777777" w:rsidR="00B6355C" w:rsidRPr="007B165B" w:rsidRDefault="00B6355C" w:rsidP="00082AAC">
      <w:pPr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Okres leasingowania wynosi </w:t>
      </w:r>
      <w:r w:rsidR="00082AAC">
        <w:rPr>
          <w:rFonts w:ascii="Arial" w:hAnsi="Arial" w:cs="Arial"/>
        </w:rPr>
        <w:t xml:space="preserve">48 </w:t>
      </w:r>
      <w:r w:rsidRPr="007B165B">
        <w:rPr>
          <w:rFonts w:ascii="Arial" w:hAnsi="Arial" w:cs="Arial"/>
        </w:rPr>
        <w:t>miesięcy.</w:t>
      </w:r>
    </w:p>
    <w:p w14:paraId="735C7606" w14:textId="77777777" w:rsidR="00226F97" w:rsidRDefault="00226F97" w:rsidP="00B635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5C7607" w14:textId="77777777" w:rsidR="007B165B" w:rsidRPr="007B165B" w:rsidRDefault="007B165B" w:rsidP="00B6355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5C7608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udziału w postępowaniu i wykluczenia wykonawcy:</w:t>
      </w:r>
    </w:p>
    <w:p w14:paraId="735C7609" w14:textId="77777777" w:rsidR="007B165B" w:rsidRDefault="00226F97" w:rsidP="00D87D4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 xml:space="preserve">O </w:t>
      </w:r>
      <w:r w:rsidR="00484C06" w:rsidRPr="007B165B">
        <w:rPr>
          <w:rFonts w:ascii="Arial" w:hAnsi="Arial" w:cs="Arial"/>
          <w:bCs/>
          <w:iCs/>
        </w:rPr>
        <w:t>udzielenie zamówienia mog</w:t>
      </w:r>
      <w:r w:rsidR="00AD7024" w:rsidRPr="007B165B">
        <w:rPr>
          <w:rFonts w:ascii="Arial" w:hAnsi="Arial" w:cs="Arial"/>
          <w:bCs/>
          <w:iCs/>
        </w:rPr>
        <w:t xml:space="preserve">ą ubiegać się wykonawcy, którzy </w:t>
      </w:r>
      <w:r w:rsidR="007B165B">
        <w:rPr>
          <w:rFonts w:ascii="Arial" w:hAnsi="Arial" w:cs="Arial"/>
        </w:rPr>
        <w:t>w ciągu 5 ostatnich lat, a jeżeli okres prowadzenia ich działalnoś</w:t>
      </w:r>
      <w:r w:rsidR="00D87D40">
        <w:rPr>
          <w:rFonts w:ascii="Arial" w:hAnsi="Arial" w:cs="Arial"/>
        </w:rPr>
        <w:t xml:space="preserve">ci jest krótszy, w tym okresie dostarczyli </w:t>
      </w:r>
      <w:r w:rsidR="007B165B">
        <w:rPr>
          <w:rFonts w:ascii="Arial" w:hAnsi="Arial" w:cs="Arial"/>
        </w:rPr>
        <w:t>2 pojazdy asenizacyjne spełniające co najmniej takie wymagania jak określono w punkcie III powyżej</w:t>
      </w:r>
      <w:r w:rsidR="00F15A8A">
        <w:rPr>
          <w:rFonts w:ascii="Arial" w:hAnsi="Arial" w:cs="Arial"/>
        </w:rPr>
        <w:t xml:space="preserve"> i o wartości nie mniejszej niż 150.000,00 zł.</w:t>
      </w:r>
      <w:r w:rsidR="007B165B">
        <w:rPr>
          <w:rFonts w:ascii="Arial" w:hAnsi="Arial" w:cs="Arial"/>
        </w:rPr>
        <w:t xml:space="preserve"> </w:t>
      </w:r>
    </w:p>
    <w:p w14:paraId="735C760A" w14:textId="77777777" w:rsidR="007B165B" w:rsidRDefault="007B165B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 celu wykazania wymaganego przez Zamawiającego doświadczenia może polegać na podmiocie trzecim. W takim przypadku wraz z ofertą wykonawca przedkłada zobowiązanie podmiotu trzeciego do oddania do dyspozycji niezbędnego potencjału, np. zobowiązanie do dostawy pojazdu asenizacyjnego spełniające stosowane wymogi przez jego producenta</w:t>
      </w:r>
      <w:r w:rsidR="00F15A8A">
        <w:rPr>
          <w:rFonts w:ascii="Arial" w:hAnsi="Arial" w:cs="Arial"/>
        </w:rPr>
        <w:t xml:space="preserve"> lub dostawcę</w:t>
      </w:r>
      <w:r>
        <w:rPr>
          <w:rFonts w:ascii="Arial" w:hAnsi="Arial" w:cs="Arial"/>
        </w:rPr>
        <w:t xml:space="preserve">. </w:t>
      </w:r>
    </w:p>
    <w:p w14:paraId="735C760B" w14:textId="77777777" w:rsidR="007B165B" w:rsidRDefault="007B165B" w:rsidP="007B165B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Z postępowania o udzielenia zamówienia wyklucza się:</w:t>
      </w:r>
    </w:p>
    <w:p w14:paraId="735C760C" w14:textId="77777777" w:rsidR="007B165B" w:rsidRDefault="007B165B" w:rsidP="00C41A92">
      <w:pPr>
        <w:numPr>
          <w:ilvl w:val="2"/>
          <w:numId w:val="12"/>
        </w:numPr>
        <w:tabs>
          <w:tab w:val="clear" w:pos="1980"/>
        </w:tabs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wykonawców, w stosunku do których otwarto likwidację lub których upadłość ogłoszono, z</w:t>
      </w:r>
      <w:r>
        <w:rPr>
          <w:rFonts w:ascii="Arial" w:hAnsi="Arial" w:cs="Arial"/>
        </w:rPr>
        <w:t> </w:t>
      </w:r>
      <w:r w:rsidRPr="007B165B">
        <w:rPr>
          <w:rFonts w:ascii="Arial" w:hAnsi="Arial" w:cs="Arial"/>
        </w:rPr>
        <w:t>wyjątkiem wykonawców, którzy po ogłoszeniu upadłości zawarli układ zatwierdzony prawomocnym postanowieniem sądu, jeżeli układ nie przewiduje zaspokojenia wierzycieli poprzez likwidację majątku upadłego,</w:t>
      </w:r>
    </w:p>
    <w:p w14:paraId="735C760D" w14:textId="77777777" w:rsidR="007B165B" w:rsidRPr="007B165B" w:rsidRDefault="007B165B" w:rsidP="00C41A92">
      <w:pPr>
        <w:numPr>
          <w:ilvl w:val="2"/>
          <w:numId w:val="12"/>
        </w:numPr>
        <w:tabs>
          <w:tab w:val="clear" w:pos="1980"/>
        </w:tabs>
        <w:ind w:left="851" w:hanging="284"/>
        <w:jc w:val="both"/>
        <w:rPr>
          <w:rFonts w:ascii="Arial" w:hAnsi="Arial" w:cs="Arial"/>
        </w:rPr>
      </w:pPr>
      <w:r w:rsidRPr="007B165B">
        <w:rPr>
          <w:rFonts w:ascii="Arial" w:hAnsi="Arial" w:cs="Arial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</w:t>
      </w:r>
      <w:r>
        <w:rPr>
          <w:rFonts w:ascii="Arial" w:hAnsi="Arial" w:cs="Arial"/>
        </w:rPr>
        <w:t>nania decyzji właściwego organu.</w:t>
      </w:r>
    </w:p>
    <w:p w14:paraId="735C760E" w14:textId="77777777" w:rsidR="007B165B" w:rsidRDefault="007B165B" w:rsidP="007B165B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14:paraId="735C760F" w14:textId="77777777" w:rsidR="007B165B" w:rsidRPr="007B165B" w:rsidRDefault="007B165B" w:rsidP="007B165B">
      <w:pPr>
        <w:autoSpaceDE w:val="0"/>
        <w:autoSpaceDN w:val="0"/>
        <w:adjustRightInd w:val="0"/>
        <w:ind w:left="284"/>
        <w:jc w:val="both"/>
        <w:rPr>
          <w:rFonts w:ascii="Arial" w:hAnsi="Arial" w:cs="Arial"/>
        </w:rPr>
      </w:pPr>
    </w:p>
    <w:p w14:paraId="735C7610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  <w:b/>
          <w:bCs/>
          <w:iCs/>
        </w:rPr>
        <w:t>Wykaz oświadczeń lub dokumentów potwierdzających udział w postępowaniu oraz braku podstaw wykluczenia</w:t>
      </w:r>
      <w:r w:rsidRPr="007B165B">
        <w:rPr>
          <w:rFonts w:ascii="Arial" w:hAnsi="Arial" w:cs="Arial"/>
          <w:b/>
        </w:rPr>
        <w:t>:</w:t>
      </w:r>
    </w:p>
    <w:p w14:paraId="735C7611" w14:textId="77777777" w:rsidR="007B165B" w:rsidRDefault="006F02A3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7B165B">
        <w:rPr>
          <w:rFonts w:ascii="Arial" w:hAnsi="Arial" w:cs="Arial"/>
          <w:color w:val="000000"/>
        </w:rPr>
        <w:t xml:space="preserve">Zamawiający zastrzega, że najpierw dokona oceny ofert, a następnie zbada, czy wykonawca którego oferta została oceniona jako najkorzystniejsza, nie podlega </w:t>
      </w:r>
      <w:r w:rsidR="007B165B">
        <w:rPr>
          <w:rFonts w:ascii="Arial" w:hAnsi="Arial" w:cs="Arial"/>
          <w:color w:val="000000"/>
        </w:rPr>
        <w:t>wykluczeniu oraz spełnia warunki</w:t>
      </w:r>
      <w:r w:rsidRPr="007B165B">
        <w:rPr>
          <w:rFonts w:ascii="Arial" w:hAnsi="Arial" w:cs="Arial"/>
          <w:color w:val="000000"/>
        </w:rPr>
        <w:t xml:space="preserve"> udziału w postępowania.</w:t>
      </w:r>
    </w:p>
    <w:p w14:paraId="735C7612" w14:textId="77777777" w:rsidR="007B165B" w:rsidRDefault="007B165B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celu potwierdzenia, że wykonawca posiada wymagane przez Zamawiającego doświadczenie, wykonawca zobowiązany jest złożyć wykaz </w:t>
      </w:r>
      <w:r w:rsidR="00F15A8A">
        <w:rPr>
          <w:rFonts w:ascii="Arial" w:hAnsi="Arial" w:cs="Arial"/>
          <w:color w:val="000000"/>
        </w:rPr>
        <w:t>dostarczonych</w:t>
      </w:r>
      <w:r>
        <w:rPr>
          <w:rFonts w:ascii="Arial" w:hAnsi="Arial" w:cs="Arial"/>
          <w:color w:val="000000"/>
        </w:rPr>
        <w:t xml:space="preserve"> pojazdów asenizacyjnych, o których mowa w punkcie V powyżej, wraz z dowodami potwie</w:t>
      </w:r>
      <w:r w:rsidR="00F15A8A">
        <w:rPr>
          <w:rFonts w:ascii="Arial" w:hAnsi="Arial" w:cs="Arial"/>
          <w:color w:val="000000"/>
        </w:rPr>
        <w:t>rdzającymi należyte wykonanie s</w:t>
      </w:r>
      <w:r>
        <w:rPr>
          <w:rFonts w:ascii="Arial" w:hAnsi="Arial" w:cs="Arial"/>
          <w:color w:val="000000"/>
        </w:rPr>
        <w:t>w</w:t>
      </w:r>
      <w:r w:rsidR="00F15A8A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ich zobowiązań. </w:t>
      </w:r>
    </w:p>
    <w:p w14:paraId="735C7613" w14:textId="77777777" w:rsidR="007B165B" w:rsidRDefault="006F02A3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7B165B">
        <w:rPr>
          <w:rFonts w:ascii="Arial" w:hAnsi="Arial" w:cs="Arial"/>
          <w:color w:val="000000"/>
        </w:rPr>
        <w:t xml:space="preserve">Wraz ze złożeniem oferty </w:t>
      </w:r>
      <w:r w:rsidR="007B165B">
        <w:rPr>
          <w:rFonts w:ascii="Arial" w:hAnsi="Arial" w:cs="Arial"/>
          <w:color w:val="000000"/>
        </w:rPr>
        <w:t>Z</w:t>
      </w:r>
      <w:r w:rsidRPr="007B165B">
        <w:rPr>
          <w:rFonts w:ascii="Arial" w:hAnsi="Arial" w:cs="Arial"/>
          <w:color w:val="000000"/>
        </w:rPr>
        <w:t xml:space="preserve">amawiający żąda, celem potwierdzenia że </w:t>
      </w:r>
      <w:r w:rsidR="007B165B">
        <w:rPr>
          <w:rFonts w:ascii="Arial" w:hAnsi="Arial" w:cs="Arial"/>
          <w:color w:val="000000"/>
        </w:rPr>
        <w:t>pojazd asenizacyjny</w:t>
      </w:r>
      <w:r w:rsidRPr="007B165B">
        <w:rPr>
          <w:rFonts w:ascii="Arial" w:hAnsi="Arial" w:cs="Arial"/>
          <w:color w:val="000000"/>
        </w:rPr>
        <w:t xml:space="preserve"> spełnia wymagania określone w SIWZ przedłożenia szczegółowego jego opisu pochodzącego od producenta </w:t>
      </w:r>
      <w:r w:rsidR="00F15A8A">
        <w:rPr>
          <w:rFonts w:ascii="Arial" w:hAnsi="Arial" w:cs="Arial"/>
          <w:color w:val="000000"/>
        </w:rPr>
        <w:t xml:space="preserve">lub dostawcy </w:t>
      </w:r>
      <w:r w:rsidRPr="007B165B">
        <w:rPr>
          <w:rFonts w:ascii="Arial" w:hAnsi="Arial" w:cs="Arial"/>
          <w:color w:val="000000"/>
        </w:rPr>
        <w:t xml:space="preserve">odnoszącego się do każdego z wymagań określonych </w:t>
      </w:r>
      <w:r w:rsidR="007B165B">
        <w:rPr>
          <w:rFonts w:ascii="Arial" w:hAnsi="Arial" w:cs="Arial"/>
          <w:color w:val="000000"/>
        </w:rPr>
        <w:t>punkcie III.</w:t>
      </w:r>
    </w:p>
    <w:p w14:paraId="735C7614" w14:textId="77777777" w:rsidR="00F90186" w:rsidRPr="007B165B" w:rsidRDefault="00F15A8A" w:rsidP="00F15A8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7B165B">
        <w:rPr>
          <w:rFonts w:ascii="Arial" w:hAnsi="Arial" w:cs="Arial"/>
          <w:color w:val="000000"/>
        </w:rPr>
        <w:t xml:space="preserve">Wraz ze złożeniem oferty </w:t>
      </w:r>
      <w:r>
        <w:rPr>
          <w:rFonts w:ascii="Arial" w:hAnsi="Arial" w:cs="Arial"/>
          <w:color w:val="000000"/>
        </w:rPr>
        <w:t>Z</w:t>
      </w:r>
      <w:r w:rsidRPr="007B165B">
        <w:rPr>
          <w:rFonts w:ascii="Arial" w:hAnsi="Arial" w:cs="Arial"/>
          <w:color w:val="000000"/>
        </w:rPr>
        <w:t xml:space="preserve">amawiający żąda, celem potwierdzenia że </w:t>
      </w:r>
      <w:r>
        <w:rPr>
          <w:rFonts w:ascii="Arial" w:hAnsi="Arial" w:cs="Arial"/>
          <w:color w:val="000000"/>
        </w:rPr>
        <w:t>wykonawca nie podlega wykluczeniu, przedłożenia:</w:t>
      </w:r>
    </w:p>
    <w:p w14:paraId="735C7615" w14:textId="77777777" w:rsidR="00F90186" w:rsidRPr="007B165B" w:rsidRDefault="00F90186" w:rsidP="00C41A92">
      <w:pPr>
        <w:numPr>
          <w:ilvl w:val="1"/>
          <w:numId w:val="7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</w:rPr>
      </w:pPr>
      <w:r w:rsidRPr="007B165B">
        <w:rPr>
          <w:rFonts w:ascii="Arial" w:hAnsi="Arial" w:cs="Arial"/>
          <w:color w:val="000000"/>
        </w:rPr>
        <w:t xml:space="preserve">zaświadczenia właściwego naczelnika urzędu skarbowego potwierdzającego, że 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</w:t>
      </w:r>
      <w:r w:rsidRPr="007B165B">
        <w:rPr>
          <w:rFonts w:ascii="Arial" w:hAnsi="Arial" w:cs="Arial"/>
          <w:color w:val="000000"/>
        </w:rPr>
        <w:lastRenderedPageBreak/>
        <w:t>zwolnienie, odroczenie lub rozłożenie na raty zaległych płatności lub wstrzymanie w całości wykonania decyzji właściwego organu,</w:t>
      </w:r>
    </w:p>
    <w:p w14:paraId="735C7616" w14:textId="77777777" w:rsidR="00F90186" w:rsidRPr="007B165B" w:rsidRDefault="00F90186" w:rsidP="00C41A92">
      <w:pPr>
        <w:numPr>
          <w:ilvl w:val="1"/>
          <w:numId w:val="7"/>
        </w:numPr>
        <w:autoSpaceDE w:val="0"/>
        <w:autoSpaceDN w:val="0"/>
        <w:adjustRightInd w:val="0"/>
        <w:ind w:left="851" w:hanging="284"/>
        <w:jc w:val="both"/>
        <w:rPr>
          <w:rFonts w:ascii="Arial" w:hAnsi="Arial" w:cs="Arial"/>
          <w:color w:val="000000"/>
        </w:rPr>
      </w:pPr>
      <w:r w:rsidRPr="007B165B">
        <w:rPr>
          <w:rFonts w:ascii="Arial" w:hAnsi="Arial" w:cs="Arial"/>
          <w:color w:val="000000"/>
        </w:rPr>
        <w:t>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</w:t>
      </w:r>
      <w:r w:rsidR="007B165B">
        <w:rPr>
          <w:rFonts w:ascii="Arial" w:hAnsi="Arial" w:cs="Arial"/>
          <w:color w:val="000000"/>
        </w:rPr>
        <w:t>wego organu.</w:t>
      </w:r>
    </w:p>
    <w:p w14:paraId="735C7617" w14:textId="77777777" w:rsidR="00C35148" w:rsidRPr="007B165B" w:rsidRDefault="00C35148" w:rsidP="00892A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</w:p>
    <w:p w14:paraId="735C7618" w14:textId="77777777" w:rsidR="003571A2" w:rsidRPr="007B165B" w:rsidRDefault="003571A2" w:rsidP="00892A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</w:p>
    <w:p w14:paraId="735C7619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 w:rsidRPr="007B165B">
        <w:rPr>
          <w:rFonts w:ascii="Arial" w:hAnsi="Arial" w:cs="Arial"/>
          <w:b/>
          <w:bCs/>
          <w:iCs/>
        </w:rPr>
        <w:t>Wykonawcy wspólnie ubiegający się o zamówienie</w:t>
      </w:r>
      <w:r>
        <w:rPr>
          <w:rFonts w:ascii="Arial" w:hAnsi="Arial" w:cs="Arial"/>
          <w:b/>
        </w:rPr>
        <w:t>:</w:t>
      </w:r>
    </w:p>
    <w:p w14:paraId="735C761A" w14:textId="77777777" w:rsidR="007B165B" w:rsidRDefault="00CD17B6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 xml:space="preserve">W przypadku Wykonawców wspólnie ubiegających się o udzielenie zamówienia, </w:t>
      </w:r>
      <w:r w:rsidR="007B165B">
        <w:rPr>
          <w:rFonts w:ascii="Arial" w:hAnsi="Arial" w:cs="Arial"/>
          <w:bCs/>
          <w:iCs/>
        </w:rPr>
        <w:t xml:space="preserve">dokumenty potwierdzające brak podstaw do wykluczenia każdy z wykonawców składa osobno. Dokumenty potwierdzające spełnienie warunków udziału w postępowaniu wykonawcy (wykaz </w:t>
      </w:r>
      <w:r w:rsidR="00F15A8A">
        <w:rPr>
          <w:rFonts w:ascii="Arial" w:hAnsi="Arial" w:cs="Arial"/>
          <w:bCs/>
          <w:iCs/>
        </w:rPr>
        <w:t>dostarczonych</w:t>
      </w:r>
      <w:r w:rsidR="007B165B">
        <w:rPr>
          <w:rFonts w:ascii="Arial" w:hAnsi="Arial" w:cs="Arial"/>
          <w:bCs/>
          <w:iCs/>
        </w:rPr>
        <w:t xml:space="preserve"> pojazdów asenizacyjnych) wykonawcy składają wspólnie.</w:t>
      </w:r>
    </w:p>
    <w:p w14:paraId="735C761B" w14:textId="77777777" w:rsidR="003571A2" w:rsidRDefault="007B165B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Wykonawcy wspólnie ubiegający się o udzielenie zamówienia po</w:t>
      </w:r>
      <w:r w:rsidR="00CD17B6" w:rsidRPr="007B165B">
        <w:rPr>
          <w:rFonts w:ascii="Arial" w:hAnsi="Arial" w:cs="Arial"/>
          <w:bCs/>
          <w:iCs/>
        </w:rPr>
        <w:t>noszą solidarną odpowiedzialność za niewykonanie lub nienależyte wykonanie zobowiązania.</w:t>
      </w:r>
    </w:p>
    <w:p w14:paraId="735C761C" w14:textId="77777777" w:rsidR="007B165B" w:rsidRDefault="007B165B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Wykonawcy wspólnie ubiegający się o udzielenie zamówienia muszą powołać pełnomocnika na potrzeby niniejszego postępowania. </w:t>
      </w:r>
      <w:r w:rsidR="00CD17B6" w:rsidRPr="007B165B">
        <w:rPr>
          <w:rFonts w:ascii="Arial" w:hAnsi="Arial" w:cs="Arial"/>
          <w:bCs/>
          <w:iCs/>
        </w:rPr>
        <w:t>Przyjmuje się, że pełnomocnictwo do podpisania oferty obejmuje pełnomocnictwo do poświadczenia za zgodność z oryginałem wszystkich dokumentów.</w:t>
      </w:r>
    </w:p>
    <w:p w14:paraId="735C761D" w14:textId="77777777" w:rsidR="007B165B" w:rsidRDefault="00A8522C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Pełnomocnictwo musi zawierać zakres umocowania oraz winno być złożone w formie oryginału lub kopii potwierdzonej notarialnie za zgodność z oryginałem.</w:t>
      </w:r>
    </w:p>
    <w:p w14:paraId="735C761E" w14:textId="77777777" w:rsidR="003571A2" w:rsidRPr="007B165B" w:rsidRDefault="00A8522C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Wszelka kore</w:t>
      </w:r>
      <w:r w:rsidR="006E36D1" w:rsidRPr="007B165B">
        <w:rPr>
          <w:rFonts w:ascii="Arial" w:hAnsi="Arial" w:cs="Arial"/>
          <w:bCs/>
          <w:iCs/>
        </w:rPr>
        <w:t>spondencja prowadzona będzie z p</w:t>
      </w:r>
      <w:r w:rsidRPr="007B165B">
        <w:rPr>
          <w:rFonts w:ascii="Arial" w:hAnsi="Arial" w:cs="Arial"/>
          <w:bCs/>
          <w:iCs/>
        </w:rPr>
        <w:t>ełnomocnikiem.</w:t>
      </w:r>
    </w:p>
    <w:p w14:paraId="735C761F" w14:textId="77777777" w:rsidR="003571A2" w:rsidRPr="007B165B" w:rsidRDefault="003571A2" w:rsidP="00892A9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735C7620" w14:textId="77777777" w:rsidR="003571A2" w:rsidRPr="007B165B" w:rsidRDefault="003571A2" w:rsidP="00892A9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735C7621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Wymagania dotyczące wadium</w:t>
      </w:r>
      <w:r>
        <w:rPr>
          <w:rFonts w:ascii="Arial" w:hAnsi="Arial" w:cs="Arial"/>
          <w:b/>
        </w:rPr>
        <w:t>:</w:t>
      </w:r>
    </w:p>
    <w:p w14:paraId="735C7622" w14:textId="77777777" w:rsidR="00F15A8A" w:rsidRPr="00F15A8A" w:rsidRDefault="00F15A8A" w:rsidP="00F15A8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F15A8A">
        <w:rPr>
          <w:rFonts w:ascii="Arial" w:hAnsi="Arial" w:cs="Arial"/>
          <w:bCs/>
          <w:iCs/>
        </w:rPr>
        <w:t xml:space="preserve">Zamawiający wymaga </w:t>
      </w:r>
      <w:r w:rsidR="00C90E85">
        <w:rPr>
          <w:rFonts w:ascii="Arial" w:hAnsi="Arial" w:cs="Arial"/>
          <w:bCs/>
          <w:iCs/>
        </w:rPr>
        <w:t>wniesienia wadium w wysokości 4.5</w:t>
      </w:r>
      <w:r w:rsidRPr="00F15A8A">
        <w:rPr>
          <w:rFonts w:ascii="Arial" w:hAnsi="Arial" w:cs="Arial"/>
          <w:bCs/>
          <w:iCs/>
        </w:rPr>
        <w:t>00,00 zł.</w:t>
      </w:r>
    </w:p>
    <w:p w14:paraId="735C7623" w14:textId="77777777" w:rsidR="00F15A8A" w:rsidRPr="00F15A8A" w:rsidRDefault="00F15A8A" w:rsidP="00F15A8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F15A8A">
        <w:rPr>
          <w:rFonts w:ascii="Arial" w:hAnsi="Arial" w:cs="Arial"/>
          <w:bCs/>
          <w:iCs/>
        </w:rPr>
        <w:t>Wadium należy wnieść przed otwarciem ofert.</w:t>
      </w:r>
    </w:p>
    <w:p w14:paraId="735C7624" w14:textId="77777777" w:rsidR="00F15A8A" w:rsidRPr="00F15A8A" w:rsidRDefault="00F15A8A" w:rsidP="00F15A8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F15A8A">
        <w:rPr>
          <w:rFonts w:ascii="Arial" w:hAnsi="Arial" w:cs="Arial"/>
          <w:bCs/>
          <w:iCs/>
        </w:rPr>
        <w:t>Wadium może wnieś na następujący ra</w:t>
      </w:r>
      <w:r w:rsidR="00C90E85">
        <w:rPr>
          <w:rFonts w:ascii="Arial" w:hAnsi="Arial" w:cs="Arial"/>
          <w:bCs/>
          <w:iCs/>
        </w:rPr>
        <w:t>chunek bankowy sprzedającego 48 1020 4128 0000 1202 0004 8496</w:t>
      </w:r>
      <w:r w:rsidRPr="00F15A8A">
        <w:rPr>
          <w:rFonts w:ascii="Arial" w:hAnsi="Arial" w:cs="Arial"/>
          <w:bCs/>
          <w:iCs/>
        </w:rPr>
        <w:t xml:space="preserve"> lub w formie gwarancji bankowej lub ubezpieczeniowej. </w:t>
      </w:r>
    </w:p>
    <w:p w14:paraId="735C7625" w14:textId="77777777" w:rsidR="00F15A8A" w:rsidRPr="00F15A8A" w:rsidRDefault="00F15A8A" w:rsidP="00F15A8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F15A8A">
        <w:rPr>
          <w:rFonts w:ascii="Arial" w:hAnsi="Arial" w:cs="Arial"/>
          <w:bCs/>
          <w:iCs/>
        </w:rPr>
        <w:t xml:space="preserve">Wadium zostanie niezwłocznie zwrócone po podpisaniu umowy. </w:t>
      </w:r>
    </w:p>
    <w:p w14:paraId="735C7626" w14:textId="77777777" w:rsidR="00F15A8A" w:rsidRPr="00F15A8A" w:rsidRDefault="00F15A8A" w:rsidP="00F15A8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F15A8A">
        <w:rPr>
          <w:rFonts w:ascii="Arial" w:hAnsi="Arial" w:cs="Arial"/>
          <w:bCs/>
          <w:iCs/>
        </w:rPr>
        <w:t xml:space="preserve">Sprzedający zatrzyma wadium gdy wyłoniony </w:t>
      </w:r>
      <w:r w:rsidR="00C90E85">
        <w:rPr>
          <w:rFonts w:ascii="Arial" w:hAnsi="Arial" w:cs="Arial"/>
          <w:bCs/>
          <w:iCs/>
        </w:rPr>
        <w:t>wykonawca</w:t>
      </w:r>
      <w:r w:rsidRPr="00F15A8A">
        <w:rPr>
          <w:rFonts w:ascii="Arial" w:hAnsi="Arial" w:cs="Arial"/>
          <w:bCs/>
          <w:iCs/>
        </w:rPr>
        <w:t xml:space="preserve"> uchyla się od zawarcia umowy.</w:t>
      </w:r>
    </w:p>
    <w:p w14:paraId="735C7627" w14:textId="77777777" w:rsidR="00F15A8A" w:rsidRPr="00F15A8A" w:rsidRDefault="00F15A8A" w:rsidP="00F15A8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F15A8A">
        <w:rPr>
          <w:rFonts w:ascii="Arial" w:hAnsi="Arial" w:cs="Arial"/>
          <w:bCs/>
          <w:iCs/>
        </w:rPr>
        <w:t xml:space="preserve">Wyłoniony </w:t>
      </w:r>
      <w:r w:rsidR="00C90E85">
        <w:rPr>
          <w:rFonts w:ascii="Arial" w:hAnsi="Arial" w:cs="Arial"/>
          <w:bCs/>
          <w:iCs/>
        </w:rPr>
        <w:t>wykonawca</w:t>
      </w:r>
      <w:r w:rsidRPr="00F15A8A">
        <w:rPr>
          <w:rFonts w:ascii="Arial" w:hAnsi="Arial" w:cs="Arial"/>
          <w:bCs/>
          <w:iCs/>
        </w:rPr>
        <w:t xml:space="preserve"> uchyla się od zawarcia </w:t>
      </w:r>
      <w:r w:rsidR="00C90E85">
        <w:rPr>
          <w:rFonts w:ascii="Arial" w:hAnsi="Arial" w:cs="Arial"/>
          <w:bCs/>
          <w:iCs/>
        </w:rPr>
        <w:t>umowy</w:t>
      </w:r>
      <w:r w:rsidRPr="00F15A8A">
        <w:rPr>
          <w:rFonts w:ascii="Arial" w:hAnsi="Arial" w:cs="Arial"/>
          <w:bCs/>
          <w:iCs/>
        </w:rPr>
        <w:t xml:space="preserve"> jeżeli</w:t>
      </w:r>
      <w:r w:rsidR="00C90E85">
        <w:rPr>
          <w:rFonts w:ascii="Arial" w:hAnsi="Arial" w:cs="Arial"/>
          <w:bCs/>
          <w:iCs/>
        </w:rPr>
        <w:t xml:space="preserve"> nie uzgodni z</w:t>
      </w:r>
      <w:r w:rsidRPr="00F15A8A">
        <w:rPr>
          <w:rFonts w:ascii="Arial" w:hAnsi="Arial" w:cs="Arial"/>
          <w:bCs/>
          <w:iCs/>
        </w:rPr>
        <w:t xml:space="preserve"> </w:t>
      </w:r>
      <w:r w:rsidR="00C90E85">
        <w:rPr>
          <w:rFonts w:ascii="Arial" w:hAnsi="Arial" w:cs="Arial"/>
          <w:bCs/>
          <w:iCs/>
        </w:rPr>
        <w:t xml:space="preserve">zamawiającym </w:t>
      </w:r>
      <w:r w:rsidRPr="00F15A8A">
        <w:rPr>
          <w:rFonts w:ascii="Arial" w:hAnsi="Arial" w:cs="Arial"/>
          <w:bCs/>
          <w:iCs/>
        </w:rPr>
        <w:t>terminu zawarcia umowy, nie stawi się w uzgodnionym terminie zawarcia umowy lub</w:t>
      </w:r>
      <w:r w:rsidR="00C90E85">
        <w:rPr>
          <w:rFonts w:ascii="Arial" w:hAnsi="Arial" w:cs="Arial"/>
          <w:bCs/>
          <w:iCs/>
        </w:rPr>
        <w:t xml:space="preserve"> w</w:t>
      </w:r>
      <w:r w:rsidRPr="00F15A8A">
        <w:rPr>
          <w:rFonts w:ascii="Arial" w:hAnsi="Arial" w:cs="Arial"/>
          <w:bCs/>
          <w:iCs/>
        </w:rPr>
        <w:t xml:space="preserve"> </w:t>
      </w:r>
      <w:r w:rsidR="00C90E85">
        <w:rPr>
          <w:rFonts w:ascii="Arial" w:hAnsi="Arial" w:cs="Arial"/>
          <w:bCs/>
          <w:iCs/>
        </w:rPr>
        <w:t xml:space="preserve">terminie </w:t>
      </w:r>
      <w:r w:rsidRPr="00F15A8A">
        <w:rPr>
          <w:rFonts w:ascii="Arial" w:hAnsi="Arial" w:cs="Arial"/>
          <w:bCs/>
          <w:iCs/>
        </w:rPr>
        <w:t xml:space="preserve">wyznaczonym przez </w:t>
      </w:r>
      <w:r w:rsidR="00C90E85">
        <w:rPr>
          <w:rFonts w:ascii="Arial" w:hAnsi="Arial" w:cs="Arial"/>
          <w:bCs/>
          <w:iCs/>
        </w:rPr>
        <w:t>zamawiającego</w:t>
      </w:r>
      <w:r w:rsidRPr="00F15A8A">
        <w:rPr>
          <w:rFonts w:ascii="Arial" w:hAnsi="Arial" w:cs="Arial"/>
          <w:bCs/>
          <w:iCs/>
        </w:rPr>
        <w:t xml:space="preserve">. </w:t>
      </w:r>
      <w:r w:rsidR="00C90E85">
        <w:rPr>
          <w:rFonts w:ascii="Arial" w:hAnsi="Arial" w:cs="Arial"/>
        </w:rPr>
        <w:t>Jeżeli zamawiający i wyłoniony wykonawca nie uzgodnią terminu zawarcia umowy w ciągu tygodnia o wyboru oferty, Zamawiający wyznaczy wiążący wyłonionego wykonawcę termin zawarcia umowy.</w:t>
      </w:r>
    </w:p>
    <w:p w14:paraId="735C7628" w14:textId="77777777" w:rsidR="00130AA9" w:rsidRDefault="00130AA9" w:rsidP="00892A9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735C7629" w14:textId="77777777" w:rsidR="007B165B" w:rsidRPr="007B165B" w:rsidRDefault="007B165B" w:rsidP="00892A9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735C762A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Termin związania ofertą</w:t>
      </w:r>
      <w:r>
        <w:rPr>
          <w:rFonts w:ascii="Arial" w:hAnsi="Arial" w:cs="Arial"/>
          <w:b/>
        </w:rPr>
        <w:t>:</w:t>
      </w:r>
    </w:p>
    <w:p w14:paraId="735C762B" w14:textId="3FB8FEF9" w:rsidR="00130AA9" w:rsidRPr="007B165B" w:rsidRDefault="00130AA9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 xml:space="preserve">Wykonawca pozostaje związany złożoną ofertą przez </w:t>
      </w:r>
      <w:r w:rsidR="00A41D42">
        <w:rPr>
          <w:rFonts w:ascii="Arial" w:hAnsi="Arial" w:cs="Arial"/>
          <w:bCs/>
          <w:iCs/>
        </w:rPr>
        <w:t>6</w:t>
      </w:r>
      <w:r w:rsidRPr="007B165B">
        <w:rPr>
          <w:rFonts w:ascii="Arial" w:hAnsi="Arial" w:cs="Arial"/>
          <w:bCs/>
          <w:iCs/>
        </w:rPr>
        <w:t>0 dni.</w:t>
      </w:r>
      <w:r w:rsidR="007B165B">
        <w:rPr>
          <w:rFonts w:ascii="Arial" w:hAnsi="Arial" w:cs="Arial"/>
          <w:bCs/>
          <w:iCs/>
        </w:rPr>
        <w:t xml:space="preserve"> </w:t>
      </w:r>
      <w:r w:rsidRPr="007B165B">
        <w:rPr>
          <w:rFonts w:ascii="Arial" w:hAnsi="Arial" w:cs="Arial"/>
          <w:bCs/>
          <w:iCs/>
        </w:rPr>
        <w:t>Bieg terminu związania ofertą rozpoczyna się wraz z upływem terminu składania ofert.</w:t>
      </w:r>
    </w:p>
    <w:p w14:paraId="735C762C" w14:textId="77777777" w:rsidR="006E36D1" w:rsidRDefault="006E36D1" w:rsidP="00892A9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735C762D" w14:textId="77777777" w:rsidR="007B165B" w:rsidRPr="007B165B" w:rsidRDefault="007B165B" w:rsidP="00892A9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735C762E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Sposób porozumiewania się z Zamawiającym</w:t>
      </w:r>
      <w:r>
        <w:rPr>
          <w:rFonts w:ascii="Arial" w:hAnsi="Arial" w:cs="Arial"/>
          <w:b/>
        </w:rPr>
        <w:t>:</w:t>
      </w:r>
    </w:p>
    <w:p w14:paraId="735C762F" w14:textId="77777777" w:rsidR="006E36D1" w:rsidRPr="007B165B" w:rsidRDefault="006E36D1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iCs/>
        </w:rPr>
      </w:pPr>
      <w:r w:rsidRPr="007B165B">
        <w:rPr>
          <w:rFonts w:ascii="Arial" w:hAnsi="Arial" w:cs="Arial"/>
          <w:color w:val="000000"/>
        </w:rPr>
        <w:t>Wszelka korespondencja pomiędzy Zamawiającym i wykonawcą (oświadczenia, wnioski, zawiadomienia oraz informacje) prowadzona będz</w:t>
      </w:r>
      <w:r w:rsidR="007B165B">
        <w:rPr>
          <w:rFonts w:ascii="Arial" w:hAnsi="Arial" w:cs="Arial"/>
          <w:color w:val="000000"/>
        </w:rPr>
        <w:t xml:space="preserve">ie wyłącznie w formie pisemnej. Za zgodą Zamawiającego korespondencja może odbywać z wykorzystaniem poczty e-mail. </w:t>
      </w:r>
    </w:p>
    <w:p w14:paraId="735C7630" w14:textId="77777777" w:rsidR="000111C6" w:rsidRPr="007B165B" w:rsidRDefault="000111C6" w:rsidP="00892A9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735C7631" w14:textId="77777777" w:rsidR="006E36D1" w:rsidRDefault="006E36D1" w:rsidP="007B165B">
      <w:pPr>
        <w:autoSpaceDE w:val="0"/>
        <w:autoSpaceDN w:val="0"/>
        <w:adjustRightInd w:val="0"/>
        <w:ind w:firstLine="510"/>
        <w:jc w:val="both"/>
        <w:rPr>
          <w:rFonts w:ascii="Arial" w:hAnsi="Arial" w:cs="Arial"/>
          <w:bCs/>
          <w:iCs/>
        </w:rPr>
      </w:pPr>
    </w:p>
    <w:p w14:paraId="735C7632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iCs/>
        </w:rPr>
        <w:t>Opis sposobu przygotowania oferty</w:t>
      </w:r>
      <w:r>
        <w:rPr>
          <w:rFonts w:ascii="Arial" w:hAnsi="Arial" w:cs="Arial"/>
          <w:b/>
        </w:rPr>
        <w:t>:</w:t>
      </w:r>
    </w:p>
    <w:p w14:paraId="735C7633" w14:textId="77777777" w:rsidR="000111C6" w:rsidRPr="007B165B" w:rsidRDefault="000111C6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Ofer</w:t>
      </w:r>
      <w:r w:rsidR="006E36D1" w:rsidRPr="007B165B">
        <w:rPr>
          <w:rFonts w:ascii="Arial" w:hAnsi="Arial" w:cs="Arial"/>
          <w:bCs/>
          <w:iCs/>
        </w:rPr>
        <w:t>tę należy umieścić w zaklejonym</w:t>
      </w:r>
      <w:r w:rsidRPr="007B165B">
        <w:rPr>
          <w:rFonts w:ascii="Arial" w:hAnsi="Arial" w:cs="Arial"/>
          <w:bCs/>
          <w:iCs/>
        </w:rPr>
        <w:t>,</w:t>
      </w:r>
      <w:r w:rsidR="006E36D1" w:rsidRPr="007B165B">
        <w:rPr>
          <w:rFonts w:ascii="Arial" w:hAnsi="Arial" w:cs="Arial"/>
          <w:bCs/>
          <w:iCs/>
        </w:rPr>
        <w:t xml:space="preserve"> nieprzezroczystym opakowaniu (</w:t>
      </w:r>
      <w:r w:rsidRPr="007B165B">
        <w:rPr>
          <w:rFonts w:ascii="Arial" w:hAnsi="Arial" w:cs="Arial"/>
          <w:bCs/>
          <w:iCs/>
        </w:rPr>
        <w:t>np. kop</w:t>
      </w:r>
      <w:r w:rsidR="006E36D1" w:rsidRPr="007B165B">
        <w:rPr>
          <w:rFonts w:ascii="Arial" w:hAnsi="Arial" w:cs="Arial"/>
          <w:bCs/>
          <w:iCs/>
        </w:rPr>
        <w:t>erta) zaadresowanym i opisanym:</w:t>
      </w:r>
    </w:p>
    <w:p w14:paraId="735C7634" w14:textId="77777777" w:rsidR="00C35148" w:rsidRPr="007B165B" w:rsidRDefault="00C35148" w:rsidP="00892A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111C6" w:rsidRPr="007B165B" w14:paraId="735C763F" w14:textId="77777777" w:rsidTr="00C07761">
        <w:trPr>
          <w:trHeight w:val="2319"/>
        </w:trPr>
        <w:tc>
          <w:tcPr>
            <w:tcW w:w="9210" w:type="dxa"/>
            <w:shd w:val="clear" w:color="auto" w:fill="auto"/>
          </w:tcPr>
          <w:p w14:paraId="735C7635" w14:textId="77777777" w:rsidR="000111C6" w:rsidRPr="007B165B" w:rsidRDefault="000111C6" w:rsidP="00892A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7B165B">
              <w:rPr>
                <w:rFonts w:ascii="Arial" w:hAnsi="Arial" w:cs="Arial"/>
                <w:b/>
                <w:bCs/>
                <w:iCs/>
              </w:rPr>
              <w:lastRenderedPageBreak/>
              <w:t>Nadawca:</w:t>
            </w:r>
          </w:p>
          <w:p w14:paraId="735C7636" w14:textId="77777777" w:rsidR="000111C6" w:rsidRPr="007B165B" w:rsidRDefault="006E36D1" w:rsidP="00892A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iCs/>
              </w:rPr>
            </w:pPr>
            <w:r w:rsidRPr="007B165B">
              <w:rPr>
                <w:rFonts w:ascii="Arial" w:hAnsi="Arial" w:cs="Arial"/>
                <w:bCs/>
                <w:iCs/>
              </w:rPr>
              <w:t>Pełna nazwa i dokładny adres wykonawcy (</w:t>
            </w:r>
            <w:r w:rsidR="005B2261" w:rsidRPr="007B165B">
              <w:rPr>
                <w:rFonts w:ascii="Arial" w:hAnsi="Arial" w:cs="Arial"/>
                <w:bCs/>
                <w:iCs/>
              </w:rPr>
              <w:t>ulica, nr lokalu, miejscowość, numer kodu pocztowego – dopuszcza się czytelny odcisk pieczęci</w:t>
            </w:r>
            <w:r w:rsidRPr="007B165B">
              <w:rPr>
                <w:rFonts w:ascii="Arial" w:hAnsi="Arial" w:cs="Arial"/>
                <w:bCs/>
                <w:iCs/>
              </w:rPr>
              <w:t>)</w:t>
            </w:r>
            <w:r w:rsidR="005B2261" w:rsidRPr="007B165B">
              <w:rPr>
                <w:rFonts w:ascii="Arial" w:hAnsi="Arial" w:cs="Arial"/>
                <w:bCs/>
                <w:iCs/>
              </w:rPr>
              <w:t>.</w:t>
            </w:r>
          </w:p>
          <w:p w14:paraId="735C7637" w14:textId="77777777" w:rsidR="005B2261" w:rsidRPr="007B165B" w:rsidRDefault="005B2261" w:rsidP="00892A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7B165B">
              <w:rPr>
                <w:rFonts w:ascii="Arial" w:hAnsi="Arial" w:cs="Arial"/>
                <w:b/>
                <w:bCs/>
                <w:iCs/>
              </w:rPr>
              <w:t>Adresat:</w:t>
            </w:r>
          </w:p>
          <w:p w14:paraId="735C7638" w14:textId="77777777" w:rsidR="005B2261" w:rsidRPr="007B165B" w:rsidRDefault="00603450" w:rsidP="008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7B165B">
              <w:rPr>
                <w:rFonts w:ascii="Arial" w:hAnsi="Arial" w:cs="Arial"/>
                <w:b/>
                <w:bCs/>
                <w:iCs/>
              </w:rPr>
              <w:t>Przedsiębiorstwo</w:t>
            </w:r>
            <w:r w:rsidR="005B2261" w:rsidRPr="007B165B">
              <w:rPr>
                <w:rFonts w:ascii="Arial" w:hAnsi="Arial" w:cs="Arial"/>
                <w:b/>
                <w:bCs/>
                <w:iCs/>
              </w:rPr>
              <w:t xml:space="preserve"> Gospodarki Komunalnej </w:t>
            </w:r>
            <w:r w:rsidRPr="007B165B">
              <w:rPr>
                <w:rFonts w:ascii="Arial" w:hAnsi="Arial" w:cs="Arial"/>
                <w:b/>
                <w:bCs/>
                <w:iCs/>
              </w:rPr>
              <w:t xml:space="preserve">i Mieszkaniowej </w:t>
            </w:r>
            <w:r w:rsidR="005B2261" w:rsidRPr="007B165B">
              <w:rPr>
                <w:rFonts w:ascii="Arial" w:hAnsi="Arial" w:cs="Arial"/>
                <w:b/>
                <w:bCs/>
                <w:iCs/>
              </w:rPr>
              <w:t xml:space="preserve">Sp. z o. o. w </w:t>
            </w:r>
            <w:r w:rsidRPr="007B165B">
              <w:rPr>
                <w:rFonts w:ascii="Arial" w:hAnsi="Arial" w:cs="Arial"/>
                <w:b/>
                <w:bCs/>
                <w:iCs/>
              </w:rPr>
              <w:t>Obornikach</w:t>
            </w:r>
            <w:r w:rsidR="005B2261" w:rsidRPr="007B165B">
              <w:rPr>
                <w:rFonts w:ascii="Arial" w:hAnsi="Arial" w:cs="Arial"/>
                <w:b/>
                <w:bCs/>
                <w:iCs/>
              </w:rPr>
              <w:t>, ul</w:t>
            </w:r>
            <w:r w:rsidRPr="007B165B">
              <w:rPr>
                <w:rFonts w:ascii="Arial" w:hAnsi="Arial" w:cs="Arial"/>
                <w:b/>
                <w:bCs/>
                <w:iCs/>
              </w:rPr>
              <w:t>.</w:t>
            </w:r>
            <w:r w:rsidR="006E36D1" w:rsidRPr="007B165B">
              <w:rPr>
                <w:rFonts w:ascii="Arial" w:hAnsi="Arial" w:cs="Arial"/>
                <w:b/>
                <w:bCs/>
                <w:iCs/>
              </w:rPr>
              <w:t> </w:t>
            </w:r>
            <w:r w:rsidRPr="007B165B">
              <w:rPr>
                <w:rFonts w:ascii="Arial" w:hAnsi="Arial" w:cs="Arial"/>
                <w:b/>
                <w:bCs/>
                <w:iCs/>
              </w:rPr>
              <w:t>Lipowa 19</w:t>
            </w:r>
            <w:r w:rsidR="006E36D1" w:rsidRPr="007B165B">
              <w:rPr>
                <w:rFonts w:ascii="Arial" w:hAnsi="Arial" w:cs="Arial"/>
                <w:b/>
                <w:bCs/>
                <w:iCs/>
              </w:rPr>
              <w:t xml:space="preserve">, </w:t>
            </w:r>
            <w:r w:rsidRPr="007B165B">
              <w:rPr>
                <w:rFonts w:ascii="Arial" w:hAnsi="Arial" w:cs="Arial"/>
                <w:b/>
                <w:bCs/>
                <w:iCs/>
              </w:rPr>
              <w:t>64-600 Oborniki</w:t>
            </w:r>
            <w:r w:rsidR="005B2261" w:rsidRPr="007B165B">
              <w:rPr>
                <w:rFonts w:ascii="Arial" w:hAnsi="Arial" w:cs="Arial"/>
                <w:b/>
                <w:bCs/>
                <w:iCs/>
              </w:rPr>
              <w:t>.</w:t>
            </w:r>
          </w:p>
          <w:p w14:paraId="735C7639" w14:textId="77777777" w:rsidR="005B2261" w:rsidRPr="007B165B" w:rsidRDefault="005B2261" w:rsidP="00892A90">
            <w:pPr>
              <w:numPr>
                <w:ilvl w:val="4"/>
                <w:numId w:val="5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B165B">
              <w:rPr>
                <w:rFonts w:ascii="Arial" w:hAnsi="Arial" w:cs="Arial"/>
                <w:b/>
                <w:bCs/>
                <w:iCs/>
              </w:rPr>
              <w:t>Oferta na:</w:t>
            </w:r>
          </w:p>
          <w:p w14:paraId="735C763A" w14:textId="77777777" w:rsidR="006E36D1" w:rsidRPr="007B165B" w:rsidRDefault="005B2261" w:rsidP="008922E0">
            <w:pPr>
              <w:numPr>
                <w:ilvl w:val="4"/>
                <w:numId w:val="5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B165B">
              <w:rPr>
                <w:rFonts w:ascii="Arial" w:hAnsi="Arial" w:cs="Arial"/>
                <w:b/>
              </w:rPr>
              <w:t xml:space="preserve"> Dostawa w formie leasingu operacyjnego z</w:t>
            </w:r>
            <w:r w:rsidR="006E36D1" w:rsidRPr="007B165B">
              <w:rPr>
                <w:rFonts w:ascii="Arial" w:hAnsi="Arial" w:cs="Arial"/>
                <w:b/>
              </w:rPr>
              <w:t> </w:t>
            </w:r>
            <w:r w:rsidRPr="007B165B">
              <w:rPr>
                <w:rFonts w:ascii="Arial" w:hAnsi="Arial" w:cs="Arial"/>
                <w:b/>
              </w:rPr>
              <w:t xml:space="preserve">opcją wykupu </w:t>
            </w:r>
          </w:p>
          <w:p w14:paraId="735C763B" w14:textId="77777777" w:rsidR="005B2261" w:rsidRPr="007B165B" w:rsidRDefault="007B165B" w:rsidP="008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Pojazdu asenizacyjnego</w:t>
            </w:r>
            <w:r w:rsidR="005B2261" w:rsidRPr="007B165B">
              <w:rPr>
                <w:rFonts w:ascii="Arial" w:hAnsi="Arial" w:cs="Arial"/>
                <w:b/>
              </w:rPr>
              <w:t>.</w:t>
            </w:r>
          </w:p>
          <w:p w14:paraId="735C763C" w14:textId="77777777" w:rsidR="009D4B08" w:rsidRPr="007B165B" w:rsidRDefault="009D4B08" w:rsidP="00892A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  <w:p w14:paraId="735C763D" w14:textId="581C6DD8" w:rsidR="005B2261" w:rsidRPr="007B165B" w:rsidRDefault="005B2261" w:rsidP="00892A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Cs/>
              </w:rPr>
            </w:pPr>
            <w:r w:rsidRPr="007B165B">
              <w:rPr>
                <w:rFonts w:ascii="Arial" w:hAnsi="Arial" w:cs="Arial"/>
                <w:b/>
                <w:bCs/>
                <w:iCs/>
              </w:rPr>
              <w:t>Znak postępowani</w:t>
            </w:r>
            <w:r w:rsidR="003E39D8">
              <w:rPr>
                <w:rFonts w:ascii="Arial" w:hAnsi="Arial" w:cs="Arial"/>
                <w:b/>
                <w:bCs/>
                <w:iCs/>
              </w:rPr>
              <w:t xml:space="preserve">a </w:t>
            </w:r>
            <w:r w:rsidR="003E39D8" w:rsidRPr="003E39D8">
              <w:rPr>
                <w:rFonts w:ascii="Arial" w:hAnsi="Arial" w:cs="Arial"/>
                <w:b/>
                <w:bCs/>
                <w:iCs/>
              </w:rPr>
              <w:t>2020.ZP.09.RK</w:t>
            </w:r>
            <w:r w:rsidRPr="007B165B">
              <w:rPr>
                <w:rFonts w:ascii="Arial" w:hAnsi="Arial" w:cs="Arial"/>
                <w:b/>
                <w:bCs/>
                <w:iCs/>
              </w:rPr>
              <w:t xml:space="preserve"> </w:t>
            </w:r>
          </w:p>
          <w:p w14:paraId="735C763E" w14:textId="77777777" w:rsidR="005B2261" w:rsidRPr="007B165B" w:rsidRDefault="005B2261" w:rsidP="007B165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14:paraId="735C7640" w14:textId="77777777" w:rsidR="00C35148" w:rsidRPr="007B165B" w:rsidRDefault="00C35148" w:rsidP="00892A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</w:p>
    <w:p w14:paraId="735C7641" w14:textId="77777777" w:rsidR="007B165B" w:rsidRDefault="00EF0871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 xml:space="preserve">Oferta </w:t>
      </w:r>
      <w:r w:rsidR="007B165B">
        <w:rPr>
          <w:rFonts w:ascii="Arial" w:hAnsi="Arial" w:cs="Arial"/>
          <w:bCs/>
          <w:iCs/>
        </w:rPr>
        <w:t>musi być podpisana przez o</w:t>
      </w:r>
      <w:r w:rsidR="00795ECE" w:rsidRPr="007B165B">
        <w:rPr>
          <w:rFonts w:ascii="Arial" w:hAnsi="Arial" w:cs="Arial"/>
          <w:bCs/>
          <w:iCs/>
        </w:rPr>
        <w:t>sobę/</w:t>
      </w:r>
      <w:r w:rsidR="00BA33EE" w:rsidRPr="007B165B">
        <w:rPr>
          <w:rFonts w:ascii="Arial" w:hAnsi="Arial" w:cs="Arial"/>
          <w:bCs/>
          <w:iCs/>
        </w:rPr>
        <w:t xml:space="preserve">osoby </w:t>
      </w:r>
      <w:r w:rsidR="00795ECE" w:rsidRPr="007B165B">
        <w:rPr>
          <w:rFonts w:ascii="Arial" w:hAnsi="Arial" w:cs="Arial"/>
          <w:bCs/>
          <w:iCs/>
        </w:rPr>
        <w:t>upoważnione do reprezentowania w</w:t>
      </w:r>
      <w:r w:rsidR="00BA33EE" w:rsidRPr="007B165B">
        <w:rPr>
          <w:rFonts w:ascii="Arial" w:hAnsi="Arial" w:cs="Arial"/>
          <w:bCs/>
          <w:iCs/>
        </w:rPr>
        <w:t>ykonawcy w</w:t>
      </w:r>
      <w:r w:rsidR="007B165B">
        <w:rPr>
          <w:rFonts w:ascii="Arial" w:hAnsi="Arial" w:cs="Arial"/>
          <w:bCs/>
          <w:iCs/>
        </w:rPr>
        <w:t> </w:t>
      </w:r>
      <w:r w:rsidR="00BA33EE" w:rsidRPr="007B165B">
        <w:rPr>
          <w:rFonts w:ascii="Arial" w:hAnsi="Arial" w:cs="Arial"/>
          <w:bCs/>
          <w:iCs/>
        </w:rPr>
        <w:t>obrocie prawnym i zaciągania zobowiązań w wysokości odpowiadającej cenie oferty zgodnie z</w:t>
      </w:r>
      <w:r w:rsidR="007B165B">
        <w:rPr>
          <w:rFonts w:ascii="Arial" w:hAnsi="Arial" w:cs="Arial"/>
          <w:bCs/>
          <w:iCs/>
        </w:rPr>
        <w:t> </w:t>
      </w:r>
      <w:r w:rsidR="00BA33EE" w:rsidRPr="007B165B">
        <w:rPr>
          <w:rFonts w:ascii="Arial" w:hAnsi="Arial" w:cs="Arial"/>
          <w:bCs/>
          <w:iCs/>
        </w:rPr>
        <w:t xml:space="preserve">danymi ujawnionymi w KRS </w:t>
      </w:r>
      <w:r w:rsidR="007B165B" w:rsidRPr="007B165B">
        <w:rPr>
          <w:rFonts w:ascii="Arial" w:hAnsi="Arial" w:cs="Arial"/>
          <w:bCs/>
          <w:iCs/>
        </w:rPr>
        <w:t>lub</w:t>
      </w:r>
      <w:r w:rsidR="007B165B">
        <w:rPr>
          <w:rFonts w:ascii="Arial" w:hAnsi="Arial" w:cs="Arial"/>
          <w:bCs/>
          <w:iCs/>
        </w:rPr>
        <w:t xml:space="preserve"> zgodnie z udzielonym pełnomocnictwem. </w:t>
      </w:r>
    </w:p>
    <w:p w14:paraId="735C7642" w14:textId="77777777" w:rsidR="007B165B" w:rsidRDefault="00CA2827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color w:val="000000"/>
        </w:rPr>
        <w:t>Dokumenty mogą być złożone w oryginale lub kopii poświadczonej za zgodność z oryginałem (także w przypadku, gdy są składane w wyniku wezwania Zamawiającego).</w:t>
      </w:r>
      <w:r w:rsidR="007B165B">
        <w:rPr>
          <w:rFonts w:ascii="Arial" w:hAnsi="Arial" w:cs="Arial"/>
          <w:bCs/>
          <w:iCs/>
        </w:rPr>
        <w:t xml:space="preserve"> </w:t>
      </w:r>
      <w:r w:rsidRPr="007B165B">
        <w:rPr>
          <w:rFonts w:ascii="Arial" w:hAnsi="Arial" w:cs="Arial"/>
          <w:color w:val="000000"/>
        </w:rPr>
        <w:t>Poświadczenia za zgodność z oryginałem dokonuje odpowiednio wykonawca, podmiot, na którego zdolnościach lub sytuacji polega wykonawca, wykonawcy wspólnie ubiegający się o udzielenie zamówienia publicznego albo podwykonawca, w zakresie dokumentów, które każdego z nich dotyczą.</w:t>
      </w:r>
    </w:p>
    <w:p w14:paraId="735C7643" w14:textId="77777777" w:rsidR="007B165B" w:rsidRDefault="00CA2827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Dokumenty sporządzone w języku obcym musza być złożone wraz z tłumaczeniem na język polski.</w:t>
      </w:r>
    </w:p>
    <w:p w14:paraId="735C7644" w14:textId="77777777" w:rsidR="007B165B" w:rsidRDefault="0079612B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Wykonawca ponosi wszelkie koszty związane z przygotowan</w:t>
      </w:r>
      <w:r w:rsidR="007B165B">
        <w:rPr>
          <w:rFonts w:ascii="Arial" w:hAnsi="Arial" w:cs="Arial"/>
          <w:bCs/>
          <w:iCs/>
        </w:rPr>
        <w:t>iem i złożeniem oferty.</w:t>
      </w:r>
    </w:p>
    <w:p w14:paraId="735C7645" w14:textId="77777777" w:rsidR="007B165B" w:rsidRDefault="0079612B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Wykonawca może złożyć tylko jedna ofertę przygotowana wg wymagań określonych w</w:t>
      </w:r>
      <w:r w:rsidR="007B165B">
        <w:rPr>
          <w:rFonts w:ascii="Arial" w:hAnsi="Arial" w:cs="Arial"/>
          <w:bCs/>
          <w:iCs/>
        </w:rPr>
        <w:t> </w:t>
      </w:r>
      <w:r w:rsidRPr="007B165B">
        <w:rPr>
          <w:rFonts w:ascii="Arial" w:hAnsi="Arial" w:cs="Arial"/>
          <w:bCs/>
          <w:iCs/>
        </w:rPr>
        <w:t>niniejszej SIWZ.</w:t>
      </w:r>
    </w:p>
    <w:p w14:paraId="735C7646" w14:textId="77777777" w:rsidR="007B165B" w:rsidRDefault="0079612B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Oferta musi być sporządzona w języku polskim i w formie pisemnej.</w:t>
      </w:r>
    </w:p>
    <w:p w14:paraId="735C7647" w14:textId="77777777" w:rsidR="007B165B" w:rsidRDefault="009C2FB2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Z</w:t>
      </w:r>
      <w:r w:rsidR="007B165B">
        <w:rPr>
          <w:rFonts w:ascii="Arial" w:hAnsi="Arial" w:cs="Arial"/>
          <w:bCs/>
          <w:iCs/>
        </w:rPr>
        <w:t>łożona oferta powinna zawierać:</w:t>
      </w:r>
    </w:p>
    <w:p w14:paraId="735C7648" w14:textId="77777777" w:rsidR="007B165B" w:rsidRDefault="007B165B" w:rsidP="007B165B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CA2827" w:rsidRPr="007B165B">
        <w:rPr>
          <w:rFonts w:ascii="Arial" w:hAnsi="Arial" w:cs="Arial"/>
          <w:bCs/>
          <w:iCs/>
        </w:rPr>
        <w:t>w</w:t>
      </w:r>
      <w:r w:rsidR="009C2FB2" w:rsidRPr="007B165B">
        <w:rPr>
          <w:rFonts w:ascii="Arial" w:hAnsi="Arial" w:cs="Arial"/>
          <w:bCs/>
          <w:iCs/>
        </w:rPr>
        <w:t>ype</w:t>
      </w:r>
      <w:r w:rsidR="00CA2827" w:rsidRPr="007B165B">
        <w:rPr>
          <w:rFonts w:ascii="Arial" w:hAnsi="Arial" w:cs="Arial"/>
          <w:bCs/>
          <w:iCs/>
        </w:rPr>
        <w:t>łniony i podpasany przez osobę/osoby</w:t>
      </w:r>
      <w:r w:rsidR="009C2FB2" w:rsidRPr="007B165B">
        <w:rPr>
          <w:rFonts w:ascii="Arial" w:hAnsi="Arial" w:cs="Arial"/>
          <w:bCs/>
          <w:iCs/>
        </w:rPr>
        <w:t xml:space="preserve"> upoważniona do składania oświadczeń woli w</w:t>
      </w:r>
      <w:r w:rsidR="00CA2827" w:rsidRPr="007B165B">
        <w:rPr>
          <w:rFonts w:ascii="Arial" w:hAnsi="Arial" w:cs="Arial"/>
          <w:bCs/>
          <w:iCs/>
        </w:rPr>
        <w:t> imieniu w</w:t>
      </w:r>
      <w:r w:rsidR="009C2FB2" w:rsidRPr="007B165B">
        <w:rPr>
          <w:rFonts w:ascii="Arial" w:hAnsi="Arial" w:cs="Arial"/>
          <w:bCs/>
          <w:iCs/>
        </w:rPr>
        <w:t xml:space="preserve">ykonawcy Formularz ofertowy </w:t>
      </w:r>
      <w:r w:rsidR="00CA2827" w:rsidRPr="007B165B">
        <w:rPr>
          <w:rFonts w:ascii="Arial" w:hAnsi="Arial" w:cs="Arial"/>
          <w:bCs/>
          <w:iCs/>
        </w:rPr>
        <w:t>(</w:t>
      </w:r>
      <w:r w:rsidR="009C2FB2" w:rsidRPr="007B165B">
        <w:rPr>
          <w:rFonts w:ascii="Arial" w:hAnsi="Arial" w:cs="Arial"/>
          <w:bCs/>
          <w:iCs/>
        </w:rPr>
        <w:t>Załącznik nr 1</w:t>
      </w:r>
      <w:r w:rsidR="00CA2827" w:rsidRPr="007B165B">
        <w:rPr>
          <w:rFonts w:ascii="Arial" w:hAnsi="Arial" w:cs="Arial"/>
          <w:bCs/>
          <w:iCs/>
        </w:rPr>
        <w:t>),</w:t>
      </w:r>
    </w:p>
    <w:p w14:paraId="735C7649" w14:textId="77777777" w:rsidR="007B165B" w:rsidRDefault="007B165B" w:rsidP="007B165B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CA2827" w:rsidRPr="007B165B">
        <w:rPr>
          <w:rFonts w:ascii="Arial" w:hAnsi="Arial" w:cs="Arial"/>
          <w:bCs/>
          <w:iCs/>
        </w:rPr>
        <w:t>p</w:t>
      </w:r>
      <w:r w:rsidR="009C2FB2" w:rsidRPr="007B165B">
        <w:rPr>
          <w:rFonts w:ascii="Arial" w:hAnsi="Arial" w:cs="Arial"/>
          <w:bCs/>
          <w:iCs/>
        </w:rPr>
        <w:t>ełnomocnictwo</w:t>
      </w:r>
      <w:r w:rsidR="00CA2827" w:rsidRPr="007B165B">
        <w:rPr>
          <w:rFonts w:ascii="Arial" w:hAnsi="Arial" w:cs="Arial"/>
          <w:bCs/>
          <w:iCs/>
        </w:rPr>
        <w:t>, gdy dokumenty (ofertę) podpisuje osoba nie wskazana w dokumentac</w:t>
      </w:r>
      <w:r>
        <w:rPr>
          <w:rFonts w:ascii="Arial" w:hAnsi="Arial" w:cs="Arial"/>
          <w:bCs/>
          <w:iCs/>
        </w:rPr>
        <w:t>h rejestracyjnych podmiotu oraz</w:t>
      </w:r>
    </w:p>
    <w:p w14:paraId="735C764A" w14:textId="77777777" w:rsidR="00C90E85" w:rsidRDefault="007B165B" w:rsidP="007B165B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- </w:t>
      </w:r>
      <w:r w:rsidR="00CA2827" w:rsidRPr="007B165B">
        <w:rPr>
          <w:rFonts w:ascii="Arial" w:hAnsi="Arial" w:cs="Arial"/>
          <w:bCs/>
          <w:iCs/>
        </w:rPr>
        <w:t xml:space="preserve">opis </w:t>
      </w:r>
      <w:r>
        <w:rPr>
          <w:rFonts w:ascii="Arial" w:hAnsi="Arial" w:cs="Arial"/>
          <w:bCs/>
          <w:iCs/>
        </w:rPr>
        <w:t>pojazdu asenizacyjnego, o którym mowa w punkcie V</w:t>
      </w:r>
      <w:r w:rsidR="00C90E85">
        <w:rPr>
          <w:rFonts w:ascii="Arial" w:hAnsi="Arial" w:cs="Arial"/>
          <w:bCs/>
          <w:iCs/>
        </w:rPr>
        <w:t xml:space="preserve"> oraz</w:t>
      </w:r>
    </w:p>
    <w:p w14:paraId="68DE2A8D" w14:textId="05860ADC" w:rsidR="005E6537" w:rsidRDefault="00C90E85" w:rsidP="005E6537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 dokumenty wymagane na potwierdzenia spełniania warunków udziału w postępowaniu oraz brak podstaw do wykluczenia</w:t>
      </w:r>
      <w:r w:rsidR="005E6537">
        <w:rPr>
          <w:rFonts w:ascii="Arial" w:hAnsi="Arial" w:cs="Arial"/>
          <w:bCs/>
          <w:iCs/>
        </w:rPr>
        <w:t>.</w:t>
      </w:r>
    </w:p>
    <w:p w14:paraId="025B5651" w14:textId="512F9A31" w:rsidR="005E6537" w:rsidRPr="007B165B" w:rsidRDefault="005E6537" w:rsidP="005E653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Wykonawca powinien załączyć do oferty stosowany przez się wzór umowy leasingu lub ogólne warunki umów, żeby wywołać skutek, o którym mowa w pkt XV. </w:t>
      </w:r>
    </w:p>
    <w:p w14:paraId="735C764C" w14:textId="77777777" w:rsidR="00A40401" w:rsidRDefault="00A40401" w:rsidP="00892A9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</w:rPr>
      </w:pPr>
    </w:p>
    <w:p w14:paraId="735C764D" w14:textId="77777777" w:rsidR="007B165B" w:rsidRDefault="007B165B" w:rsidP="00892A90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Cs/>
          <w:iCs/>
        </w:rPr>
      </w:pPr>
    </w:p>
    <w:p w14:paraId="735C764E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bCs/>
        </w:rPr>
      </w:pPr>
      <w:r w:rsidRPr="007B165B">
        <w:rPr>
          <w:rFonts w:ascii="Arial" w:hAnsi="Arial" w:cs="Arial"/>
          <w:b/>
          <w:bCs/>
          <w:iCs/>
        </w:rPr>
        <w:t>Miejsce i termin składania i otwarcia ofert</w:t>
      </w:r>
      <w:r w:rsidRPr="007B165B">
        <w:rPr>
          <w:rFonts w:ascii="Arial" w:hAnsi="Arial" w:cs="Arial"/>
          <w:b/>
          <w:bCs/>
        </w:rPr>
        <w:t>:</w:t>
      </w:r>
    </w:p>
    <w:p w14:paraId="735C764F" w14:textId="2B23259F" w:rsidR="007B165B" w:rsidRDefault="00A40401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 xml:space="preserve">Ofertę należy złożyć </w:t>
      </w:r>
      <w:r w:rsidR="00CA2827" w:rsidRPr="007B165B">
        <w:rPr>
          <w:rFonts w:ascii="Arial" w:hAnsi="Arial" w:cs="Arial"/>
          <w:bCs/>
          <w:iCs/>
        </w:rPr>
        <w:t>w</w:t>
      </w:r>
      <w:r w:rsidRPr="007B165B">
        <w:rPr>
          <w:rFonts w:ascii="Arial" w:hAnsi="Arial" w:cs="Arial"/>
          <w:bCs/>
          <w:iCs/>
        </w:rPr>
        <w:t xml:space="preserve"> siedzibie </w:t>
      </w:r>
      <w:r w:rsidR="00CA2827" w:rsidRPr="007B165B">
        <w:rPr>
          <w:rFonts w:ascii="Arial" w:hAnsi="Arial" w:cs="Arial"/>
          <w:bCs/>
          <w:iCs/>
        </w:rPr>
        <w:t>Zamawiającego - Przedsiębiorstwa</w:t>
      </w:r>
      <w:r w:rsidRPr="007B165B">
        <w:rPr>
          <w:rFonts w:ascii="Arial" w:hAnsi="Arial" w:cs="Arial"/>
          <w:bCs/>
          <w:iCs/>
        </w:rPr>
        <w:t xml:space="preserve"> Gospodarki Komunalnej </w:t>
      </w:r>
      <w:r w:rsidR="009D4B08" w:rsidRPr="007B165B">
        <w:rPr>
          <w:rFonts w:ascii="Arial" w:hAnsi="Arial" w:cs="Arial"/>
          <w:bCs/>
          <w:iCs/>
        </w:rPr>
        <w:t>i</w:t>
      </w:r>
      <w:r w:rsidR="00CA2827" w:rsidRPr="007B165B">
        <w:rPr>
          <w:rFonts w:ascii="Arial" w:hAnsi="Arial" w:cs="Arial"/>
          <w:bCs/>
          <w:iCs/>
        </w:rPr>
        <w:t> </w:t>
      </w:r>
      <w:r w:rsidR="009D4B08" w:rsidRPr="007B165B">
        <w:rPr>
          <w:rFonts w:ascii="Arial" w:hAnsi="Arial" w:cs="Arial"/>
          <w:bCs/>
          <w:iCs/>
        </w:rPr>
        <w:t xml:space="preserve">Mieszkaniowej </w:t>
      </w:r>
      <w:r w:rsidR="00CA2827" w:rsidRPr="007B165B">
        <w:rPr>
          <w:rFonts w:ascii="Arial" w:hAnsi="Arial" w:cs="Arial"/>
          <w:bCs/>
          <w:iCs/>
        </w:rPr>
        <w:t>s</w:t>
      </w:r>
      <w:r w:rsidRPr="007B165B">
        <w:rPr>
          <w:rFonts w:ascii="Arial" w:hAnsi="Arial" w:cs="Arial"/>
          <w:bCs/>
          <w:iCs/>
        </w:rPr>
        <w:t>p.</w:t>
      </w:r>
      <w:r w:rsidR="00CA2827" w:rsidRPr="007B165B">
        <w:rPr>
          <w:rFonts w:ascii="Arial" w:hAnsi="Arial" w:cs="Arial"/>
          <w:bCs/>
          <w:iCs/>
        </w:rPr>
        <w:t> </w:t>
      </w:r>
      <w:r w:rsidRPr="007B165B">
        <w:rPr>
          <w:rFonts w:ascii="Arial" w:hAnsi="Arial" w:cs="Arial"/>
          <w:bCs/>
          <w:iCs/>
        </w:rPr>
        <w:t>z</w:t>
      </w:r>
      <w:r w:rsidR="00CA2827" w:rsidRPr="007B165B">
        <w:rPr>
          <w:rFonts w:ascii="Arial" w:hAnsi="Arial" w:cs="Arial"/>
          <w:bCs/>
          <w:iCs/>
        </w:rPr>
        <w:t> </w:t>
      </w:r>
      <w:r w:rsidRPr="007B165B">
        <w:rPr>
          <w:rFonts w:ascii="Arial" w:hAnsi="Arial" w:cs="Arial"/>
          <w:bCs/>
          <w:iCs/>
        </w:rPr>
        <w:t>o.</w:t>
      </w:r>
      <w:r w:rsidR="00CA2827" w:rsidRPr="007B165B">
        <w:rPr>
          <w:rFonts w:ascii="Arial" w:hAnsi="Arial" w:cs="Arial"/>
          <w:bCs/>
          <w:iCs/>
        </w:rPr>
        <w:t> </w:t>
      </w:r>
      <w:r w:rsidRPr="007B165B">
        <w:rPr>
          <w:rFonts w:ascii="Arial" w:hAnsi="Arial" w:cs="Arial"/>
          <w:bCs/>
          <w:iCs/>
        </w:rPr>
        <w:t>o., ul</w:t>
      </w:r>
      <w:r w:rsidR="009D4B08" w:rsidRPr="007B165B">
        <w:rPr>
          <w:rFonts w:ascii="Arial" w:hAnsi="Arial" w:cs="Arial"/>
          <w:bCs/>
          <w:iCs/>
        </w:rPr>
        <w:t>. Lipowa 19</w:t>
      </w:r>
      <w:r w:rsidRPr="007B165B">
        <w:rPr>
          <w:rFonts w:ascii="Arial" w:hAnsi="Arial" w:cs="Arial"/>
          <w:bCs/>
          <w:iCs/>
        </w:rPr>
        <w:t xml:space="preserve">, </w:t>
      </w:r>
      <w:r w:rsidR="009D4B08" w:rsidRPr="007B165B">
        <w:rPr>
          <w:rFonts w:ascii="Arial" w:hAnsi="Arial" w:cs="Arial"/>
          <w:bCs/>
          <w:iCs/>
        </w:rPr>
        <w:t>64-600 Oborniki</w:t>
      </w:r>
      <w:r w:rsidR="00CA2827" w:rsidRPr="007B165B">
        <w:rPr>
          <w:rFonts w:ascii="Arial" w:hAnsi="Arial" w:cs="Arial"/>
          <w:bCs/>
          <w:iCs/>
        </w:rPr>
        <w:t>,</w:t>
      </w:r>
      <w:r w:rsidRPr="007B165B">
        <w:rPr>
          <w:rFonts w:ascii="Arial" w:hAnsi="Arial" w:cs="Arial"/>
          <w:bCs/>
          <w:iCs/>
        </w:rPr>
        <w:t xml:space="preserve"> I piętro sekretariat w </w:t>
      </w:r>
      <w:r w:rsidR="00E344EF" w:rsidRPr="007B165B">
        <w:rPr>
          <w:rFonts w:ascii="Arial" w:hAnsi="Arial" w:cs="Arial"/>
          <w:bCs/>
          <w:iCs/>
        </w:rPr>
        <w:t>termie</w:t>
      </w:r>
      <w:r w:rsidR="00CA2827" w:rsidRPr="007B165B">
        <w:rPr>
          <w:rFonts w:ascii="Arial" w:hAnsi="Arial" w:cs="Arial"/>
          <w:bCs/>
          <w:iCs/>
        </w:rPr>
        <w:t xml:space="preserve"> do </w:t>
      </w:r>
      <w:r w:rsidR="00587913">
        <w:rPr>
          <w:rFonts w:ascii="Arial" w:hAnsi="Arial" w:cs="Arial"/>
          <w:bCs/>
          <w:iCs/>
        </w:rPr>
        <w:t>18</w:t>
      </w:r>
      <w:r w:rsidR="00000447">
        <w:rPr>
          <w:rFonts w:ascii="Arial" w:hAnsi="Arial" w:cs="Arial"/>
          <w:bCs/>
          <w:iCs/>
        </w:rPr>
        <w:t xml:space="preserve"> grudnia</w:t>
      </w:r>
      <w:r w:rsidR="00C90E85">
        <w:rPr>
          <w:rFonts w:ascii="Arial" w:hAnsi="Arial" w:cs="Arial"/>
          <w:bCs/>
          <w:iCs/>
        </w:rPr>
        <w:t xml:space="preserve"> 2020 r</w:t>
      </w:r>
      <w:r w:rsidRPr="007B165B">
        <w:rPr>
          <w:rFonts w:ascii="Arial" w:hAnsi="Arial" w:cs="Arial"/>
          <w:bCs/>
          <w:iCs/>
        </w:rPr>
        <w:t>.</w:t>
      </w:r>
      <w:r w:rsidR="00000447">
        <w:rPr>
          <w:rFonts w:ascii="Arial" w:hAnsi="Arial" w:cs="Arial"/>
          <w:bCs/>
          <w:iCs/>
        </w:rPr>
        <w:t xml:space="preserve"> do godz. 1</w:t>
      </w:r>
      <w:r w:rsidR="00587913">
        <w:rPr>
          <w:rFonts w:ascii="Arial" w:hAnsi="Arial" w:cs="Arial"/>
          <w:bCs/>
          <w:iCs/>
        </w:rPr>
        <w:t>3</w:t>
      </w:r>
      <w:r w:rsidR="00000447">
        <w:rPr>
          <w:rFonts w:ascii="Arial" w:hAnsi="Arial" w:cs="Arial"/>
          <w:bCs/>
          <w:iCs/>
        </w:rPr>
        <w:t>.00</w:t>
      </w:r>
    </w:p>
    <w:p w14:paraId="735C7650" w14:textId="77777777" w:rsidR="007B165B" w:rsidRDefault="00A40401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 xml:space="preserve">Złożona </w:t>
      </w:r>
      <w:r w:rsidR="00CA2827" w:rsidRPr="007B165B">
        <w:rPr>
          <w:rFonts w:ascii="Arial" w:hAnsi="Arial" w:cs="Arial"/>
          <w:bCs/>
          <w:iCs/>
        </w:rPr>
        <w:t>oferta zostanie zarejestrowana (dzień, godzina) oraz</w:t>
      </w:r>
      <w:r w:rsidRPr="007B165B">
        <w:rPr>
          <w:rFonts w:ascii="Arial" w:hAnsi="Arial" w:cs="Arial"/>
          <w:bCs/>
          <w:iCs/>
        </w:rPr>
        <w:t xml:space="preserve"> otrzyma kolejny n</w:t>
      </w:r>
      <w:r w:rsidR="00E344EF" w:rsidRPr="007B165B">
        <w:rPr>
          <w:rFonts w:ascii="Arial" w:hAnsi="Arial" w:cs="Arial"/>
          <w:bCs/>
          <w:iCs/>
        </w:rPr>
        <w:t>ume</w:t>
      </w:r>
      <w:r w:rsidRPr="007B165B">
        <w:rPr>
          <w:rFonts w:ascii="Arial" w:hAnsi="Arial" w:cs="Arial"/>
          <w:bCs/>
          <w:iCs/>
        </w:rPr>
        <w:t>r</w:t>
      </w:r>
      <w:r w:rsidR="00C90E85">
        <w:rPr>
          <w:rFonts w:ascii="Arial" w:hAnsi="Arial" w:cs="Arial"/>
          <w:bCs/>
          <w:iCs/>
        </w:rPr>
        <w:t>.</w:t>
      </w:r>
    </w:p>
    <w:p w14:paraId="735C7651" w14:textId="4FD527C1" w:rsidR="00DE796E" w:rsidRPr="00C90E85" w:rsidRDefault="00E344EF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Otwarcie of</w:t>
      </w:r>
      <w:r w:rsidRPr="00C90E85">
        <w:rPr>
          <w:rFonts w:ascii="Arial" w:hAnsi="Arial" w:cs="Arial"/>
          <w:bCs/>
          <w:iCs/>
        </w:rPr>
        <w:t>ert nastąpi w siedzibie Zamawiającego, I piętro pokój nr 6</w:t>
      </w:r>
      <w:r w:rsidR="00C90E85" w:rsidRPr="00C90E85">
        <w:rPr>
          <w:rFonts w:ascii="Arial" w:hAnsi="Arial" w:cs="Arial"/>
          <w:bCs/>
          <w:iCs/>
        </w:rPr>
        <w:t>,</w:t>
      </w:r>
      <w:r w:rsidRPr="00C90E85">
        <w:rPr>
          <w:rFonts w:ascii="Arial" w:hAnsi="Arial" w:cs="Arial"/>
          <w:bCs/>
          <w:iCs/>
        </w:rPr>
        <w:t xml:space="preserve"> </w:t>
      </w:r>
      <w:r w:rsidR="00587913">
        <w:rPr>
          <w:rFonts w:ascii="Arial" w:hAnsi="Arial" w:cs="Arial"/>
          <w:bCs/>
          <w:iCs/>
        </w:rPr>
        <w:t>18</w:t>
      </w:r>
      <w:r w:rsidR="00000447">
        <w:rPr>
          <w:rFonts w:ascii="Arial" w:hAnsi="Arial" w:cs="Arial"/>
          <w:bCs/>
          <w:iCs/>
        </w:rPr>
        <w:t xml:space="preserve"> grudnia</w:t>
      </w:r>
      <w:r w:rsidR="00C90E85" w:rsidRPr="00C90E85">
        <w:rPr>
          <w:rFonts w:ascii="Arial" w:hAnsi="Arial" w:cs="Arial"/>
          <w:bCs/>
          <w:iCs/>
        </w:rPr>
        <w:t xml:space="preserve"> br., </w:t>
      </w:r>
      <w:r w:rsidRPr="00C90E85">
        <w:rPr>
          <w:rFonts w:ascii="Arial" w:hAnsi="Arial" w:cs="Arial"/>
          <w:bCs/>
          <w:iCs/>
        </w:rPr>
        <w:t>o</w:t>
      </w:r>
      <w:r w:rsidR="00C90E85">
        <w:rPr>
          <w:rFonts w:ascii="Arial" w:hAnsi="Arial" w:cs="Arial"/>
          <w:bCs/>
          <w:iCs/>
        </w:rPr>
        <w:t> </w:t>
      </w:r>
      <w:r w:rsidR="007B165B" w:rsidRPr="00C90E85">
        <w:rPr>
          <w:rFonts w:ascii="Arial" w:hAnsi="Arial" w:cs="Arial"/>
          <w:bCs/>
          <w:iCs/>
        </w:rPr>
        <w:t>godz.</w:t>
      </w:r>
      <w:r w:rsidR="00C90E85">
        <w:rPr>
          <w:rFonts w:ascii="Arial" w:hAnsi="Arial" w:cs="Arial"/>
          <w:bCs/>
          <w:iCs/>
        </w:rPr>
        <w:t> </w:t>
      </w:r>
      <w:r w:rsidR="00587913">
        <w:rPr>
          <w:rFonts w:ascii="Arial" w:hAnsi="Arial" w:cs="Arial"/>
          <w:bCs/>
          <w:iCs/>
        </w:rPr>
        <w:t>13</w:t>
      </w:r>
      <w:r w:rsidR="00C90E85" w:rsidRPr="00C90E85">
        <w:rPr>
          <w:rFonts w:ascii="Arial" w:hAnsi="Arial" w:cs="Arial"/>
          <w:bCs/>
          <w:iCs/>
        </w:rPr>
        <w:t>:</w:t>
      </w:r>
      <w:r w:rsidR="00000447">
        <w:rPr>
          <w:rFonts w:ascii="Arial" w:hAnsi="Arial" w:cs="Arial"/>
          <w:bCs/>
          <w:iCs/>
        </w:rPr>
        <w:t>15</w:t>
      </w:r>
      <w:r w:rsidRPr="00C90E85">
        <w:rPr>
          <w:rFonts w:ascii="Arial" w:hAnsi="Arial" w:cs="Arial"/>
          <w:bCs/>
          <w:iCs/>
        </w:rPr>
        <w:t>.</w:t>
      </w:r>
    </w:p>
    <w:p w14:paraId="735C7652" w14:textId="77777777" w:rsidR="007B165B" w:rsidRDefault="007B165B" w:rsidP="00892A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</w:p>
    <w:p w14:paraId="735C7653" w14:textId="77777777" w:rsidR="007B165B" w:rsidRDefault="007B165B" w:rsidP="00892A9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</w:p>
    <w:p w14:paraId="735C7654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Cs/>
        </w:rPr>
        <w:t>Opis sposobu obliczenia ceny</w:t>
      </w:r>
      <w:r w:rsidRPr="007B165B">
        <w:rPr>
          <w:rFonts w:ascii="Arial" w:hAnsi="Arial" w:cs="Arial"/>
          <w:b/>
          <w:bCs/>
        </w:rPr>
        <w:t>:</w:t>
      </w:r>
    </w:p>
    <w:p w14:paraId="735C7655" w14:textId="77777777" w:rsidR="007B165B" w:rsidRDefault="009C4D4D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Cena oferty uwzględnia wszystkie zobowiązania</w:t>
      </w:r>
      <w:r w:rsidR="00CA2827" w:rsidRPr="007B165B">
        <w:rPr>
          <w:rFonts w:ascii="Arial" w:hAnsi="Arial" w:cs="Arial"/>
          <w:bCs/>
          <w:iCs/>
        </w:rPr>
        <w:t>, mu</w:t>
      </w:r>
      <w:r w:rsidRPr="007B165B">
        <w:rPr>
          <w:rFonts w:ascii="Arial" w:hAnsi="Arial" w:cs="Arial"/>
          <w:bCs/>
          <w:iCs/>
        </w:rPr>
        <w:t>si być podana w PLN cyfrowo i słownie z</w:t>
      </w:r>
      <w:r w:rsidR="00CA2827" w:rsidRPr="007B165B">
        <w:rPr>
          <w:rFonts w:ascii="Arial" w:hAnsi="Arial" w:cs="Arial"/>
          <w:bCs/>
          <w:iCs/>
        </w:rPr>
        <w:t> </w:t>
      </w:r>
      <w:r w:rsidRPr="007B165B">
        <w:rPr>
          <w:rFonts w:ascii="Arial" w:hAnsi="Arial" w:cs="Arial"/>
          <w:bCs/>
          <w:iCs/>
        </w:rPr>
        <w:t>wyodrębnieniem należnego podatku VAT – jeżeli występuje.</w:t>
      </w:r>
    </w:p>
    <w:p w14:paraId="43C95652" w14:textId="5ECD66C6" w:rsidR="00587913" w:rsidRPr="00587913" w:rsidRDefault="009C4D4D" w:rsidP="0058791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Cena podana w ofercie winna obejmować wszystkie koszty i składniki związane z wykonaniem zamówienia oraz warunkami stawianymi przez Zamawiającego.</w:t>
      </w:r>
      <w:r w:rsidR="00587913" w:rsidRPr="00587913">
        <w:rPr>
          <w:rFonts w:ascii="Arial" w:hAnsi="Arial" w:cs="Arial"/>
          <w:bCs/>
          <w:iCs/>
        </w:rPr>
        <w:t xml:space="preserve"> </w:t>
      </w:r>
    </w:p>
    <w:p w14:paraId="735C7657" w14:textId="77777777" w:rsidR="007B165B" w:rsidRDefault="009C4D4D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Cena podana w ofercie obejmuje wszystkie koszty związane z terminowym i prawidłowym wykonaniem przedmiotu zamówienia oraz warunkami i wytycznymi stawianymi przez zamawiającego, odnoszące się do przedmiotu zamówienia, zysk wykonawcy oraz wszystkie wymagane przepisami podatki i opłaty, w tym podatek VAT.</w:t>
      </w:r>
    </w:p>
    <w:p w14:paraId="63BD95F8" w14:textId="27F8E36F" w:rsidR="00701AC3" w:rsidRPr="00701AC3" w:rsidRDefault="00701AC3" w:rsidP="00701AC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587913">
        <w:rPr>
          <w:rFonts w:ascii="Arial" w:hAnsi="Arial" w:cs="Arial"/>
          <w:bCs/>
          <w:iCs/>
        </w:rPr>
        <w:t>Zamawiający poza opłatą wstępną, ratami leasingowymi oraz opłatą końcową, będzie pokrywał tylko te koszty/opłaty, które wykonawca wskaże w Formularzu ofertowy (załącznik nr 1) w</w:t>
      </w:r>
      <w:r>
        <w:rPr>
          <w:rFonts w:ascii="Arial" w:hAnsi="Arial" w:cs="Arial"/>
          <w:bCs/>
          <w:iCs/>
        </w:rPr>
        <w:t> </w:t>
      </w:r>
      <w:r w:rsidRPr="00587913">
        <w:rPr>
          <w:rFonts w:ascii="Arial" w:hAnsi="Arial" w:cs="Arial"/>
          <w:bCs/>
          <w:iCs/>
        </w:rPr>
        <w:t>przeznaczonym na to miejscu („Na inne opłaty składają się:”).</w:t>
      </w:r>
      <w:r>
        <w:rPr>
          <w:rFonts w:ascii="Arial" w:hAnsi="Arial" w:cs="Arial"/>
          <w:bCs/>
          <w:iCs/>
        </w:rPr>
        <w:t xml:space="preserve"> </w:t>
      </w:r>
      <w:r w:rsidRPr="00701AC3">
        <w:rPr>
          <w:rFonts w:ascii="Arial" w:hAnsi="Arial" w:cs="Arial"/>
          <w:bCs/>
          <w:iCs/>
        </w:rPr>
        <w:t xml:space="preserve">Zamawiający dopuszcza możliwość </w:t>
      </w:r>
      <w:r w:rsidRPr="00701AC3">
        <w:rPr>
          <w:rFonts w:ascii="Arial" w:hAnsi="Arial" w:cs="Arial"/>
          <w:bCs/>
          <w:iCs/>
        </w:rPr>
        <w:lastRenderedPageBreak/>
        <w:t xml:space="preserve">posłużenia się przez wykonawcę stosowanym przez niego cennikiem usług dodatkowych, o ile ten zostanie załączony do oferty, a w Formularzu ofertowym (w polu „Na inne opłaty składają się:”) zostanie wyraźnie powołana chęć wykonawcy odwołania się do tego cennika. </w:t>
      </w:r>
      <w:proofErr w:type="gramStart"/>
      <w:r w:rsidRPr="00701AC3">
        <w:rPr>
          <w:rFonts w:ascii="Arial" w:hAnsi="Arial" w:cs="Arial"/>
          <w:bCs/>
          <w:iCs/>
        </w:rPr>
        <w:t>Nie wypełnienie</w:t>
      </w:r>
      <w:proofErr w:type="gramEnd"/>
      <w:r w:rsidRPr="00701AC3">
        <w:rPr>
          <w:rFonts w:ascii="Arial" w:hAnsi="Arial" w:cs="Arial"/>
          <w:bCs/>
          <w:iCs/>
        </w:rPr>
        <w:t xml:space="preserve"> przez wykonawcę wskazanego pola skutkować będzie niemożnością naliczenia jakichkolwiek innych opłat niż opłata wstępna, raty leasingu oraz opłata końcowa. </w:t>
      </w:r>
    </w:p>
    <w:p w14:paraId="735C7658" w14:textId="77777777" w:rsidR="007B165B" w:rsidRDefault="009C4D4D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Cena może być tylko jedna; nie dopuszcza się wariantowości cen. Wszelkie upusty, rabaty winny być od razu ujęte w obliczeniu ceny, tak by wyliczona cena za realizację zamówienia była ceną ostateczną, bez konieczności dokonywania przez Zamawiającego przeliczeń itp. działań w celu jej określenia.</w:t>
      </w:r>
    </w:p>
    <w:p w14:paraId="735C7659" w14:textId="77777777" w:rsidR="007B165B" w:rsidRDefault="009C4D4D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Jeżeli złożono ofertę, której wy</w:t>
      </w:r>
      <w:r w:rsidR="007B165B">
        <w:rPr>
          <w:rFonts w:ascii="Arial" w:hAnsi="Arial" w:cs="Arial"/>
          <w:bCs/>
          <w:iCs/>
        </w:rPr>
        <w:t>bór prowadziłby do powstania u Z</w:t>
      </w:r>
      <w:r w:rsidRPr="007B165B">
        <w:rPr>
          <w:rFonts w:ascii="Arial" w:hAnsi="Arial" w:cs="Arial"/>
          <w:bCs/>
          <w:iCs/>
        </w:rPr>
        <w:t xml:space="preserve">amawiającego obowiązku podatkowego zgodnie z przepisami o podatku od towarów i usług, </w:t>
      </w:r>
      <w:r w:rsidR="007B165B">
        <w:rPr>
          <w:rFonts w:ascii="Arial" w:hAnsi="Arial" w:cs="Arial"/>
          <w:bCs/>
          <w:iCs/>
        </w:rPr>
        <w:t>Z</w:t>
      </w:r>
      <w:r w:rsidRPr="007B165B">
        <w:rPr>
          <w:rFonts w:ascii="Arial" w:hAnsi="Arial" w:cs="Arial"/>
          <w:bCs/>
          <w:iCs/>
        </w:rPr>
        <w:t>amawiający w celu oceny takiej oferty dolicza do przedstawionej w niej ceny podatek od towarów i usług, który miałby obowiązek rozliczyć zgodnie z tymi przepisami. Wykonawca, składając ofertę, informuje zamawiającego, czy wybór oferty b</w:t>
      </w:r>
      <w:r w:rsidR="007B165B">
        <w:rPr>
          <w:rFonts w:ascii="Arial" w:hAnsi="Arial" w:cs="Arial"/>
          <w:bCs/>
          <w:iCs/>
        </w:rPr>
        <w:t>ędzie prowadzić do powstania u Z</w:t>
      </w:r>
      <w:r w:rsidRPr="007B165B">
        <w:rPr>
          <w:rFonts w:ascii="Arial" w:hAnsi="Arial" w:cs="Arial"/>
          <w:bCs/>
          <w:iCs/>
        </w:rPr>
        <w:t>amawiającego obowiązku podatkowego, wskazując nazwę (rodzaj) towaru lub usługi, których dostawa lub świadczenie będzie prowadzić do jego powstania, oraz wskazując ich wartość bez kwoty podatku.</w:t>
      </w:r>
    </w:p>
    <w:p w14:paraId="735C765A" w14:textId="77777777" w:rsidR="009C4D4D" w:rsidRDefault="009C4D4D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 xml:space="preserve">Cenę za wykonanie przedmiotu zamówienia należy przedstawić w „Formularzu Ofertowym” stanowiącym załącznik </w:t>
      </w:r>
      <w:r w:rsidR="007332A9" w:rsidRPr="007B165B">
        <w:rPr>
          <w:rFonts w:ascii="Arial" w:hAnsi="Arial" w:cs="Arial"/>
          <w:bCs/>
          <w:iCs/>
        </w:rPr>
        <w:t>do niniejszej specyfikacji istotnych warunków zamówienia.</w:t>
      </w:r>
    </w:p>
    <w:p w14:paraId="62EE6F49" w14:textId="61A1F131" w:rsidR="00674F09" w:rsidRPr="007B165B" w:rsidRDefault="00674F09" w:rsidP="007B165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Wykonawca do kalkulacji ceny powinien przyjąć WIBOR aktualny na dzień składania ofert. </w:t>
      </w:r>
    </w:p>
    <w:p w14:paraId="735C765B" w14:textId="77777777" w:rsidR="007332A9" w:rsidRDefault="007332A9" w:rsidP="00892A9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735C765C" w14:textId="77777777" w:rsidR="007B165B" w:rsidRPr="007B165B" w:rsidRDefault="007B165B" w:rsidP="00892A90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</w:p>
    <w:p w14:paraId="735C765D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bCs/>
        </w:rPr>
      </w:pPr>
      <w:r w:rsidRPr="007B165B">
        <w:rPr>
          <w:rFonts w:ascii="Arial" w:hAnsi="Arial" w:cs="Arial"/>
          <w:b/>
          <w:bCs/>
          <w:iCs/>
        </w:rPr>
        <w:t>Opis kryteriów, którymi Zamawiający będzie się kierował przy wyborze oferty, wraz</w:t>
      </w:r>
      <w:r w:rsidR="00C90E85">
        <w:rPr>
          <w:rFonts w:ascii="Arial" w:hAnsi="Arial" w:cs="Arial"/>
          <w:b/>
          <w:bCs/>
          <w:iCs/>
        </w:rPr>
        <w:t> </w:t>
      </w:r>
      <w:r w:rsidRPr="007B165B">
        <w:rPr>
          <w:rFonts w:ascii="Arial" w:hAnsi="Arial" w:cs="Arial"/>
          <w:b/>
          <w:bCs/>
          <w:iCs/>
        </w:rPr>
        <w:t>z</w:t>
      </w:r>
      <w:r w:rsidR="00C90E85">
        <w:rPr>
          <w:rFonts w:ascii="Arial" w:hAnsi="Arial" w:cs="Arial"/>
          <w:b/>
          <w:bCs/>
          <w:iCs/>
        </w:rPr>
        <w:t> </w:t>
      </w:r>
      <w:r w:rsidRPr="007B165B">
        <w:rPr>
          <w:rFonts w:ascii="Arial" w:hAnsi="Arial" w:cs="Arial"/>
          <w:b/>
          <w:bCs/>
          <w:iCs/>
        </w:rPr>
        <w:t>podaniem wag tycz kryteriów i sposobu oceny ofert</w:t>
      </w:r>
      <w:r w:rsidRPr="007B165B">
        <w:rPr>
          <w:rFonts w:ascii="Arial" w:hAnsi="Arial" w:cs="Arial"/>
          <w:b/>
          <w:bCs/>
        </w:rPr>
        <w:t>:</w:t>
      </w:r>
    </w:p>
    <w:p w14:paraId="735C765E" w14:textId="77777777" w:rsidR="007B165B" w:rsidRDefault="008922E0" w:rsidP="007B165B">
      <w:pPr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  <w:bCs/>
          <w:iCs/>
        </w:rPr>
        <w:t>Cena 100%</w:t>
      </w:r>
      <w:r w:rsidR="007B165B">
        <w:rPr>
          <w:rFonts w:ascii="Arial" w:hAnsi="Arial" w:cs="Arial"/>
          <w:bCs/>
          <w:iCs/>
        </w:rPr>
        <w:t>.</w:t>
      </w:r>
    </w:p>
    <w:p w14:paraId="735C765F" w14:textId="77777777" w:rsidR="008922E0" w:rsidRPr="007B165B" w:rsidRDefault="008922E0" w:rsidP="007B165B">
      <w:pPr>
        <w:ind w:firstLine="567"/>
        <w:jc w:val="both"/>
        <w:rPr>
          <w:rFonts w:ascii="Arial" w:hAnsi="Arial" w:cs="Arial"/>
          <w:bCs/>
          <w:iCs/>
        </w:rPr>
      </w:pPr>
      <w:r w:rsidRPr="007B165B">
        <w:rPr>
          <w:rFonts w:ascii="Arial" w:hAnsi="Arial" w:cs="Arial"/>
        </w:rPr>
        <w:t xml:space="preserve">Ocena kryterium „ceny” dla n-tej oferty </w:t>
      </w:r>
      <w:r w:rsidRPr="007B165B">
        <w:rPr>
          <w:rFonts w:ascii="Arial" w:hAnsi="Arial" w:cs="Arial"/>
          <w:b/>
          <w:bCs/>
        </w:rPr>
        <w:t>Wykonawcy</w:t>
      </w:r>
      <w:r w:rsidRPr="007B165B">
        <w:rPr>
          <w:rFonts w:ascii="Arial" w:hAnsi="Arial" w:cs="Arial"/>
        </w:rPr>
        <w:t xml:space="preserve"> (</w:t>
      </w:r>
      <w:proofErr w:type="spellStart"/>
      <w:r w:rsidRPr="007B165B">
        <w:rPr>
          <w:rFonts w:ascii="Arial" w:hAnsi="Arial" w:cs="Arial"/>
          <w:b/>
          <w:bCs/>
        </w:rPr>
        <w:t>P</w:t>
      </w:r>
      <w:r w:rsidRPr="007B165B">
        <w:rPr>
          <w:rFonts w:ascii="Arial" w:hAnsi="Arial" w:cs="Arial"/>
          <w:b/>
          <w:bCs/>
          <w:vertAlign w:val="subscript"/>
        </w:rPr>
        <w:t>cn</w:t>
      </w:r>
      <w:proofErr w:type="spellEnd"/>
      <w:r w:rsidRPr="007B165B">
        <w:rPr>
          <w:rFonts w:ascii="Arial" w:hAnsi="Arial" w:cs="Arial"/>
        </w:rPr>
        <w:t xml:space="preserve">) dokonywana będzie poprzez porównanie ceny najniższej wśród ocenianych ofert </w:t>
      </w:r>
      <w:r w:rsidRPr="007B165B">
        <w:rPr>
          <w:rFonts w:ascii="Arial" w:hAnsi="Arial" w:cs="Arial"/>
          <w:i/>
          <w:iCs/>
        </w:rPr>
        <w:t xml:space="preserve">(C </w:t>
      </w:r>
      <w:r w:rsidRPr="007B165B">
        <w:rPr>
          <w:rFonts w:ascii="Arial" w:hAnsi="Arial" w:cs="Arial"/>
          <w:i/>
          <w:iCs/>
          <w:vertAlign w:val="subscript"/>
        </w:rPr>
        <w:t>min</w:t>
      </w:r>
      <w:r w:rsidRPr="007B165B">
        <w:rPr>
          <w:rFonts w:ascii="Arial" w:hAnsi="Arial" w:cs="Arial"/>
          <w:i/>
          <w:iCs/>
        </w:rPr>
        <w:t>),</w:t>
      </w:r>
      <w:r w:rsidRPr="007B165B">
        <w:rPr>
          <w:rFonts w:ascii="Arial" w:hAnsi="Arial" w:cs="Arial"/>
        </w:rPr>
        <w:t xml:space="preserve"> do ceny zawartej w badanej ofercie </w:t>
      </w:r>
      <w:r w:rsidRPr="007B165B">
        <w:rPr>
          <w:rFonts w:ascii="Arial" w:hAnsi="Arial" w:cs="Arial"/>
          <w:i/>
          <w:iCs/>
        </w:rPr>
        <w:t xml:space="preserve">(C </w:t>
      </w:r>
      <w:r w:rsidRPr="007B165B">
        <w:rPr>
          <w:rFonts w:ascii="Arial" w:hAnsi="Arial" w:cs="Arial"/>
          <w:i/>
          <w:iCs/>
          <w:vertAlign w:val="subscript"/>
        </w:rPr>
        <w:t>n</w:t>
      </w:r>
      <w:r w:rsidRPr="007B165B">
        <w:rPr>
          <w:rFonts w:ascii="Arial" w:hAnsi="Arial" w:cs="Arial"/>
          <w:i/>
          <w:iCs/>
        </w:rPr>
        <w:t>)</w:t>
      </w:r>
      <w:r w:rsidRPr="007B165B">
        <w:rPr>
          <w:rFonts w:ascii="Arial" w:hAnsi="Arial" w:cs="Arial"/>
        </w:rPr>
        <w:t>.</w:t>
      </w:r>
    </w:p>
    <w:p w14:paraId="735C7660" w14:textId="77777777" w:rsidR="008922E0" w:rsidRPr="007B165B" w:rsidRDefault="008922E0" w:rsidP="008922E0">
      <w:pPr>
        <w:rPr>
          <w:rFonts w:ascii="Arial" w:hAnsi="Arial" w:cs="Arial"/>
          <w:b/>
          <w:bCs/>
          <w:i/>
          <w:iCs/>
          <w:vertAlign w:val="subscript"/>
        </w:rPr>
      </w:pPr>
      <w:r w:rsidRPr="007B165B">
        <w:rPr>
          <w:rFonts w:ascii="Arial" w:hAnsi="Arial" w:cs="Arial"/>
          <w:b/>
          <w:bCs/>
          <w:i/>
          <w:iCs/>
        </w:rPr>
        <w:t xml:space="preserve">                                          C </w:t>
      </w:r>
      <w:r w:rsidRPr="007B165B">
        <w:rPr>
          <w:rFonts w:ascii="Arial" w:hAnsi="Arial" w:cs="Arial"/>
          <w:b/>
          <w:bCs/>
          <w:i/>
          <w:iCs/>
          <w:vertAlign w:val="subscript"/>
        </w:rPr>
        <w:t>min</w:t>
      </w:r>
    </w:p>
    <w:p w14:paraId="735C7661" w14:textId="443377BB" w:rsidR="008922E0" w:rsidRPr="007B165B" w:rsidRDefault="008922E0" w:rsidP="008922E0">
      <w:pPr>
        <w:rPr>
          <w:rFonts w:ascii="Arial" w:hAnsi="Arial" w:cs="Arial"/>
          <w:b/>
          <w:bCs/>
          <w:i/>
          <w:iCs/>
        </w:rPr>
      </w:pPr>
      <w:r w:rsidRPr="007B165B">
        <w:rPr>
          <w:rFonts w:ascii="Arial" w:hAnsi="Arial" w:cs="Arial"/>
          <w:b/>
          <w:bCs/>
          <w:i/>
          <w:iCs/>
        </w:rPr>
        <w:t xml:space="preserve">                         P </w:t>
      </w:r>
      <w:r w:rsidRPr="007B165B">
        <w:rPr>
          <w:rFonts w:ascii="Arial" w:hAnsi="Arial" w:cs="Arial"/>
          <w:b/>
          <w:bCs/>
          <w:i/>
          <w:iCs/>
          <w:vertAlign w:val="subscript"/>
        </w:rPr>
        <w:t xml:space="preserve">c </w:t>
      </w:r>
      <w:proofErr w:type="gramStart"/>
      <w:r w:rsidRPr="007B165B">
        <w:rPr>
          <w:rFonts w:ascii="Arial" w:hAnsi="Arial" w:cs="Arial"/>
          <w:b/>
          <w:bCs/>
          <w:i/>
          <w:iCs/>
          <w:vertAlign w:val="subscript"/>
        </w:rPr>
        <w:t xml:space="preserve">n  </w:t>
      </w:r>
      <w:r w:rsidR="00587913">
        <w:rPr>
          <w:rFonts w:ascii="Arial" w:hAnsi="Arial" w:cs="Arial"/>
          <w:b/>
          <w:bCs/>
          <w:i/>
          <w:iCs/>
        </w:rPr>
        <w:t>=</w:t>
      </w:r>
      <w:proofErr w:type="gramEnd"/>
      <w:r w:rsidR="00587913">
        <w:rPr>
          <w:rFonts w:ascii="Arial" w:hAnsi="Arial" w:cs="Arial"/>
          <w:b/>
          <w:bCs/>
          <w:i/>
          <w:iCs/>
        </w:rPr>
        <w:t xml:space="preserve"> ----------------    x  10</w:t>
      </w:r>
      <w:r w:rsidRPr="007B165B">
        <w:rPr>
          <w:rFonts w:ascii="Arial" w:hAnsi="Arial" w:cs="Arial"/>
          <w:b/>
          <w:bCs/>
          <w:i/>
          <w:iCs/>
        </w:rPr>
        <w:t>0</w:t>
      </w:r>
    </w:p>
    <w:p w14:paraId="735C7662" w14:textId="77777777" w:rsidR="008922E0" w:rsidRPr="007B165B" w:rsidRDefault="008922E0" w:rsidP="008922E0">
      <w:pPr>
        <w:rPr>
          <w:rFonts w:ascii="Arial" w:hAnsi="Arial" w:cs="Arial"/>
          <w:b/>
          <w:bCs/>
          <w:i/>
          <w:iCs/>
          <w:vertAlign w:val="subscript"/>
        </w:rPr>
      </w:pPr>
      <w:r w:rsidRPr="007B165B">
        <w:rPr>
          <w:rFonts w:ascii="Arial" w:hAnsi="Arial" w:cs="Arial"/>
          <w:b/>
          <w:bCs/>
          <w:i/>
          <w:iCs/>
        </w:rPr>
        <w:t xml:space="preserve">                                          C </w:t>
      </w:r>
      <w:r w:rsidRPr="007B165B">
        <w:rPr>
          <w:rFonts w:ascii="Arial" w:hAnsi="Arial" w:cs="Arial"/>
          <w:b/>
          <w:bCs/>
          <w:i/>
          <w:iCs/>
          <w:vertAlign w:val="subscript"/>
        </w:rPr>
        <w:t>n</w:t>
      </w:r>
    </w:p>
    <w:p w14:paraId="735C7663" w14:textId="77777777" w:rsidR="008922E0" w:rsidRPr="007B165B" w:rsidRDefault="008922E0" w:rsidP="008922E0">
      <w:pPr>
        <w:ind w:firstLine="510"/>
        <w:rPr>
          <w:rFonts w:ascii="Arial" w:hAnsi="Arial" w:cs="Arial"/>
          <w:b/>
          <w:bCs/>
          <w:i/>
          <w:iCs/>
          <w:vertAlign w:val="subscript"/>
        </w:rPr>
      </w:pPr>
      <w:r w:rsidRPr="007B165B">
        <w:rPr>
          <w:rFonts w:ascii="Arial" w:hAnsi="Arial" w:cs="Arial"/>
        </w:rPr>
        <w:t>gdzie:</w:t>
      </w:r>
      <w:r w:rsidRPr="007B165B">
        <w:rPr>
          <w:rFonts w:ascii="Arial" w:hAnsi="Arial" w:cs="Arial"/>
          <w:i/>
          <w:iCs/>
        </w:rPr>
        <w:tab/>
        <w:t xml:space="preserve">(P </w:t>
      </w:r>
      <w:r w:rsidRPr="007B165B">
        <w:rPr>
          <w:rFonts w:ascii="Arial" w:hAnsi="Arial" w:cs="Arial"/>
          <w:i/>
          <w:iCs/>
          <w:vertAlign w:val="subscript"/>
        </w:rPr>
        <w:t>c n</w:t>
      </w:r>
      <w:r w:rsidRPr="007B165B">
        <w:rPr>
          <w:rFonts w:ascii="Arial" w:hAnsi="Arial" w:cs="Arial"/>
          <w:i/>
          <w:iCs/>
        </w:rPr>
        <w:t>)</w:t>
      </w:r>
      <w:r w:rsidRPr="007B165B">
        <w:rPr>
          <w:rFonts w:ascii="Arial" w:hAnsi="Arial" w:cs="Arial"/>
          <w:i/>
          <w:iCs/>
        </w:rPr>
        <w:tab/>
        <w:t>-</w:t>
      </w:r>
      <w:r w:rsidRPr="007B165B">
        <w:rPr>
          <w:rFonts w:ascii="Arial" w:hAnsi="Arial" w:cs="Arial"/>
          <w:b/>
          <w:bCs/>
          <w:i/>
          <w:iCs/>
        </w:rPr>
        <w:t xml:space="preserve"> </w:t>
      </w:r>
      <w:r w:rsidRPr="007B165B">
        <w:rPr>
          <w:rFonts w:ascii="Arial" w:hAnsi="Arial" w:cs="Arial"/>
        </w:rPr>
        <w:t>ilość punktów za cenę dla ocenianej oferty;</w:t>
      </w:r>
    </w:p>
    <w:p w14:paraId="735C7664" w14:textId="77777777" w:rsidR="008922E0" w:rsidRPr="007B165B" w:rsidRDefault="008922E0" w:rsidP="008922E0">
      <w:pPr>
        <w:ind w:left="1068" w:firstLine="462"/>
        <w:rPr>
          <w:rFonts w:ascii="Arial" w:hAnsi="Arial" w:cs="Arial"/>
        </w:rPr>
      </w:pPr>
      <w:r w:rsidRPr="007B165B">
        <w:rPr>
          <w:rFonts w:ascii="Arial" w:hAnsi="Arial" w:cs="Arial"/>
          <w:i/>
          <w:iCs/>
        </w:rPr>
        <w:t xml:space="preserve">(C </w:t>
      </w:r>
      <w:proofErr w:type="gramStart"/>
      <w:r w:rsidRPr="007B165B">
        <w:rPr>
          <w:rFonts w:ascii="Arial" w:hAnsi="Arial" w:cs="Arial"/>
          <w:i/>
          <w:iCs/>
          <w:vertAlign w:val="subscript"/>
        </w:rPr>
        <w:t>min</w:t>
      </w:r>
      <w:r w:rsidRPr="007B165B">
        <w:rPr>
          <w:rFonts w:ascii="Arial" w:hAnsi="Arial" w:cs="Arial"/>
          <w:i/>
          <w:iCs/>
        </w:rPr>
        <w:t>)-</w:t>
      </w:r>
      <w:proofErr w:type="gramEnd"/>
      <w:r w:rsidRPr="007B165B">
        <w:rPr>
          <w:rFonts w:ascii="Arial" w:hAnsi="Arial" w:cs="Arial"/>
          <w:i/>
          <w:iCs/>
        </w:rPr>
        <w:t xml:space="preserve"> </w:t>
      </w:r>
      <w:r w:rsidRPr="007B165B">
        <w:rPr>
          <w:rFonts w:ascii="Arial" w:hAnsi="Arial" w:cs="Arial"/>
        </w:rPr>
        <w:t>najniższa cena spośród cen ocenianych ofert;</w:t>
      </w:r>
    </w:p>
    <w:p w14:paraId="735C7665" w14:textId="77777777" w:rsidR="008922E0" w:rsidRPr="007B165B" w:rsidRDefault="008922E0" w:rsidP="008922E0">
      <w:pPr>
        <w:ind w:left="360"/>
        <w:rPr>
          <w:rFonts w:ascii="Arial" w:hAnsi="Arial" w:cs="Arial"/>
        </w:rPr>
      </w:pPr>
      <w:r w:rsidRPr="007B165B">
        <w:rPr>
          <w:rFonts w:ascii="Arial" w:hAnsi="Arial" w:cs="Arial"/>
          <w:i/>
          <w:iCs/>
        </w:rPr>
        <w:tab/>
      </w:r>
      <w:r w:rsidRPr="007B165B">
        <w:rPr>
          <w:rFonts w:ascii="Arial" w:hAnsi="Arial" w:cs="Arial"/>
          <w:i/>
          <w:iCs/>
        </w:rPr>
        <w:tab/>
      </w:r>
      <w:r w:rsidRPr="007B165B">
        <w:rPr>
          <w:rFonts w:ascii="Arial" w:hAnsi="Arial" w:cs="Arial"/>
          <w:i/>
          <w:iCs/>
        </w:rPr>
        <w:tab/>
        <w:t xml:space="preserve">(C </w:t>
      </w:r>
      <w:r w:rsidRPr="007B165B">
        <w:rPr>
          <w:rFonts w:ascii="Arial" w:hAnsi="Arial" w:cs="Arial"/>
          <w:i/>
          <w:iCs/>
          <w:vertAlign w:val="subscript"/>
        </w:rPr>
        <w:t>n</w:t>
      </w:r>
      <w:r w:rsidRPr="007B165B">
        <w:rPr>
          <w:rFonts w:ascii="Arial" w:hAnsi="Arial" w:cs="Arial"/>
          <w:i/>
          <w:iCs/>
        </w:rPr>
        <w:t>)</w:t>
      </w:r>
      <w:r w:rsidRPr="007B165B">
        <w:rPr>
          <w:rFonts w:ascii="Arial" w:hAnsi="Arial" w:cs="Arial"/>
          <w:i/>
          <w:iCs/>
        </w:rPr>
        <w:tab/>
        <w:t xml:space="preserve">- </w:t>
      </w:r>
      <w:r w:rsidRPr="007B165B">
        <w:rPr>
          <w:rFonts w:ascii="Arial" w:hAnsi="Arial" w:cs="Arial"/>
        </w:rPr>
        <w:t>cena</w:t>
      </w:r>
      <w:r w:rsidRPr="007B165B">
        <w:rPr>
          <w:rFonts w:ascii="Arial" w:hAnsi="Arial" w:cs="Arial"/>
          <w:i/>
          <w:iCs/>
        </w:rPr>
        <w:t xml:space="preserve"> </w:t>
      </w:r>
      <w:r w:rsidRPr="007B165B">
        <w:rPr>
          <w:rFonts w:ascii="Arial" w:hAnsi="Arial" w:cs="Arial"/>
        </w:rPr>
        <w:t>zawarta w badanej ofercie.</w:t>
      </w:r>
    </w:p>
    <w:p w14:paraId="735C7666" w14:textId="77777777" w:rsidR="008922E0" w:rsidRPr="007B165B" w:rsidRDefault="008922E0" w:rsidP="007B165B">
      <w:pPr>
        <w:ind w:firstLine="567"/>
        <w:jc w:val="both"/>
        <w:rPr>
          <w:rFonts w:ascii="Arial" w:hAnsi="Arial" w:cs="Arial"/>
          <w:b/>
          <w:bCs/>
        </w:rPr>
      </w:pPr>
      <w:r w:rsidRPr="007B165B">
        <w:rPr>
          <w:rFonts w:ascii="Arial" w:hAnsi="Arial" w:cs="Arial"/>
        </w:rPr>
        <w:t xml:space="preserve">Maksymalna możliwa do uzyskania ocena wynosi </w:t>
      </w:r>
      <w:r w:rsidRPr="007B165B">
        <w:rPr>
          <w:rFonts w:ascii="Arial" w:hAnsi="Arial" w:cs="Arial"/>
          <w:b/>
          <w:bCs/>
        </w:rPr>
        <w:t xml:space="preserve">100 pkt. </w:t>
      </w:r>
      <w:r w:rsidRPr="007B165B">
        <w:rPr>
          <w:rFonts w:ascii="Arial" w:hAnsi="Arial" w:cs="Arial"/>
          <w:bCs/>
        </w:rPr>
        <w:t>Otrzymany wynik zaokrągla się do dwóch miejsc po przecinku.</w:t>
      </w:r>
    </w:p>
    <w:p w14:paraId="735C7667" w14:textId="77777777" w:rsidR="008922E0" w:rsidRPr="007B165B" w:rsidRDefault="008922E0" w:rsidP="008922E0">
      <w:pPr>
        <w:jc w:val="both"/>
        <w:rPr>
          <w:rFonts w:ascii="Arial" w:hAnsi="Arial" w:cs="Arial"/>
          <w:bCs/>
          <w:iCs/>
        </w:rPr>
      </w:pPr>
    </w:p>
    <w:p w14:paraId="735C7668" w14:textId="77777777" w:rsidR="008922E0" w:rsidRDefault="008922E0" w:rsidP="008922E0">
      <w:pPr>
        <w:jc w:val="both"/>
        <w:rPr>
          <w:rFonts w:ascii="Arial" w:hAnsi="Arial" w:cs="Arial"/>
          <w:b/>
          <w:bCs/>
        </w:rPr>
      </w:pPr>
    </w:p>
    <w:p w14:paraId="735C7669" w14:textId="77777777" w:rsidR="007B165B" w:rsidRPr="007B165B" w:rsidRDefault="007B165B" w:rsidP="00C41A92">
      <w:pPr>
        <w:numPr>
          <w:ilvl w:val="0"/>
          <w:numId w:val="8"/>
        </w:numPr>
        <w:ind w:left="284" w:hanging="284"/>
        <w:jc w:val="both"/>
        <w:rPr>
          <w:rFonts w:ascii="Arial" w:hAnsi="Arial" w:cs="Arial"/>
          <w:b/>
          <w:bCs/>
        </w:rPr>
      </w:pPr>
      <w:r w:rsidRPr="007B165B">
        <w:rPr>
          <w:rFonts w:ascii="Arial" w:hAnsi="Arial" w:cs="Arial"/>
          <w:b/>
          <w:bCs/>
        </w:rPr>
        <w:t xml:space="preserve">Informacje o formalnościach, jakie zostaną dopełnione po wyborze oferty w celu zawarcia </w:t>
      </w:r>
      <w:proofErr w:type="gramStart"/>
      <w:r w:rsidRPr="007B165B">
        <w:rPr>
          <w:rFonts w:ascii="Arial" w:hAnsi="Arial" w:cs="Arial"/>
          <w:b/>
          <w:bCs/>
        </w:rPr>
        <w:t>umowy  w</w:t>
      </w:r>
      <w:proofErr w:type="gramEnd"/>
      <w:r w:rsidRPr="007B165B">
        <w:rPr>
          <w:rFonts w:ascii="Arial" w:hAnsi="Arial" w:cs="Arial"/>
          <w:b/>
          <w:bCs/>
        </w:rPr>
        <w:t xml:space="preserve"> sprawie zamówienia publicznego:</w:t>
      </w:r>
    </w:p>
    <w:p w14:paraId="735C766A" w14:textId="0C6FAF07" w:rsidR="007B165B" w:rsidRDefault="008922E0" w:rsidP="007B165B">
      <w:pPr>
        <w:ind w:firstLine="567"/>
        <w:jc w:val="both"/>
        <w:rPr>
          <w:rFonts w:ascii="Arial" w:hAnsi="Arial" w:cs="Arial"/>
          <w:bCs/>
        </w:rPr>
      </w:pPr>
      <w:r w:rsidRPr="007B165B">
        <w:rPr>
          <w:rFonts w:ascii="Arial" w:hAnsi="Arial" w:cs="Arial"/>
        </w:rPr>
        <w:t>Zamawiający i wykonawca zawrą umowę zgodną z załącznikiem nr 2 do SIWZ, z tym zastrzeżeniem, że Zam</w:t>
      </w:r>
      <w:r w:rsidR="005E6537">
        <w:rPr>
          <w:rFonts w:ascii="Arial" w:hAnsi="Arial" w:cs="Arial"/>
        </w:rPr>
        <w:t>awiający dopuszcza przedłożenie wraz z ofertą</w:t>
      </w:r>
      <w:r w:rsidRPr="007B165B">
        <w:rPr>
          <w:rFonts w:ascii="Arial" w:hAnsi="Arial" w:cs="Arial"/>
        </w:rPr>
        <w:t xml:space="preserve"> przez Wykonawcę standardowo stosowanego wzoru umowy </w:t>
      </w:r>
      <w:r w:rsidR="003164B6">
        <w:rPr>
          <w:rFonts w:ascii="Arial" w:hAnsi="Arial" w:cs="Arial"/>
        </w:rPr>
        <w:t xml:space="preserve">leasingu </w:t>
      </w:r>
      <w:r w:rsidRPr="007B165B">
        <w:rPr>
          <w:rFonts w:ascii="Arial" w:hAnsi="Arial" w:cs="Arial"/>
        </w:rPr>
        <w:t>wraz z</w:t>
      </w:r>
      <w:r w:rsidR="003164B6">
        <w:rPr>
          <w:rFonts w:ascii="Arial" w:hAnsi="Arial" w:cs="Arial"/>
        </w:rPr>
        <w:t> </w:t>
      </w:r>
      <w:r w:rsidRPr="007B165B">
        <w:rPr>
          <w:rFonts w:ascii="Arial" w:hAnsi="Arial" w:cs="Arial"/>
        </w:rPr>
        <w:t xml:space="preserve">ogólnymi warunkami umowy. Dokumenty przedłożone przez wykonawcę znajdą zastosowanie tylko i wyłącznie uzupełniająco w stosunku do kwestii nieuregulowanych w SIWZ, ofercie wykonawcy oraz umowie sporządzonej przez Zamawiającego. W szczególności, w razie rozbieżności między postanowieniami między dokumentacją przetargową, a dokumentacją przedłożoną przez wykonawcę pierwszeństwo mają postanowienia tej pierwszej </w:t>
      </w:r>
      <w:proofErr w:type="gramStart"/>
      <w:r w:rsidRPr="007B165B">
        <w:rPr>
          <w:rFonts w:ascii="Arial" w:hAnsi="Arial" w:cs="Arial"/>
        </w:rPr>
        <w:t>dokumentacji..</w:t>
      </w:r>
      <w:proofErr w:type="gramEnd"/>
      <w:r w:rsidRPr="007B165B">
        <w:rPr>
          <w:rFonts w:ascii="Arial" w:hAnsi="Arial" w:cs="Arial"/>
        </w:rPr>
        <w:t xml:space="preserve"> </w:t>
      </w:r>
    </w:p>
    <w:p w14:paraId="735C766B" w14:textId="77777777" w:rsidR="005714C5" w:rsidRPr="007B165B" w:rsidRDefault="005714C5" w:rsidP="00892A90">
      <w:pPr>
        <w:ind w:left="720"/>
        <w:jc w:val="both"/>
        <w:rPr>
          <w:rFonts w:ascii="Arial" w:hAnsi="Arial" w:cs="Arial"/>
          <w:bCs/>
        </w:rPr>
      </w:pPr>
    </w:p>
    <w:p w14:paraId="735C766C" w14:textId="77777777" w:rsidR="007F73C7" w:rsidRPr="007B165B" w:rsidRDefault="007F73C7" w:rsidP="00892A90">
      <w:pPr>
        <w:ind w:left="435"/>
        <w:jc w:val="both"/>
        <w:rPr>
          <w:rFonts w:ascii="Arial" w:hAnsi="Arial" w:cs="Arial"/>
          <w:b/>
          <w:color w:val="FF0000"/>
        </w:rPr>
      </w:pPr>
    </w:p>
    <w:p w14:paraId="735C766D" w14:textId="77777777" w:rsidR="007F73C7" w:rsidRPr="007B165B" w:rsidRDefault="007F73C7" w:rsidP="00892A90">
      <w:pPr>
        <w:ind w:left="5610" w:firstLine="510"/>
        <w:jc w:val="both"/>
        <w:rPr>
          <w:rFonts w:ascii="Arial" w:hAnsi="Arial" w:cs="Arial"/>
          <w:b/>
          <w:bCs/>
        </w:rPr>
      </w:pPr>
      <w:r w:rsidRPr="007B165B">
        <w:rPr>
          <w:rFonts w:ascii="Arial" w:hAnsi="Arial" w:cs="Arial"/>
          <w:b/>
          <w:bCs/>
          <w:i/>
          <w:iCs/>
        </w:rPr>
        <w:t xml:space="preserve">   „Z A T W I E R D Z A M</w:t>
      </w:r>
      <w:r w:rsidRPr="007B165B">
        <w:rPr>
          <w:rFonts w:ascii="Arial" w:hAnsi="Arial" w:cs="Arial"/>
          <w:b/>
          <w:bCs/>
        </w:rPr>
        <w:t>”</w:t>
      </w:r>
    </w:p>
    <w:p w14:paraId="735C766E" w14:textId="77777777" w:rsidR="001E759D" w:rsidRPr="007B165B" w:rsidRDefault="001E759D" w:rsidP="001E759D">
      <w:pPr>
        <w:jc w:val="both"/>
        <w:rPr>
          <w:rFonts w:ascii="Arial" w:hAnsi="Arial" w:cs="Arial"/>
        </w:rPr>
      </w:pPr>
    </w:p>
    <w:p w14:paraId="735C766F" w14:textId="77777777" w:rsidR="001E759D" w:rsidRPr="007B165B" w:rsidRDefault="001E759D" w:rsidP="001E759D">
      <w:pPr>
        <w:jc w:val="both"/>
        <w:rPr>
          <w:rFonts w:ascii="Arial" w:hAnsi="Arial" w:cs="Arial"/>
        </w:rPr>
      </w:pPr>
    </w:p>
    <w:p w14:paraId="735C7670" w14:textId="77777777" w:rsidR="001E759D" w:rsidRPr="007B165B" w:rsidRDefault="001E759D" w:rsidP="001E759D">
      <w:pPr>
        <w:jc w:val="both"/>
        <w:rPr>
          <w:rFonts w:ascii="Arial" w:hAnsi="Arial" w:cs="Arial"/>
        </w:rPr>
      </w:pPr>
    </w:p>
    <w:p w14:paraId="735C7671" w14:textId="77777777" w:rsidR="001B5A7D" w:rsidRPr="007B165B" w:rsidRDefault="002A70C9" w:rsidP="001E759D">
      <w:pPr>
        <w:jc w:val="both"/>
        <w:rPr>
          <w:rFonts w:ascii="Arial" w:hAnsi="Arial" w:cs="Arial"/>
          <w:bCs/>
        </w:rPr>
      </w:pPr>
      <w:r w:rsidRPr="007B165B">
        <w:rPr>
          <w:rFonts w:ascii="Arial" w:hAnsi="Arial" w:cs="Arial"/>
        </w:rPr>
        <w:t>Załącznik Nr 1 -</w:t>
      </w:r>
      <w:r w:rsidR="001E759D" w:rsidRPr="007B165B">
        <w:rPr>
          <w:rFonts w:ascii="Arial" w:hAnsi="Arial" w:cs="Arial"/>
        </w:rPr>
        <w:t xml:space="preserve"> f</w:t>
      </w:r>
      <w:r w:rsidRPr="007B165B">
        <w:rPr>
          <w:rFonts w:ascii="Arial" w:hAnsi="Arial" w:cs="Arial"/>
        </w:rPr>
        <w:t xml:space="preserve">ormularz ofertowy </w:t>
      </w:r>
    </w:p>
    <w:p w14:paraId="735C7672" w14:textId="77777777" w:rsidR="002A70C9" w:rsidRPr="007B165B" w:rsidRDefault="002A70C9" w:rsidP="00892A90">
      <w:pPr>
        <w:jc w:val="both"/>
        <w:rPr>
          <w:rFonts w:ascii="Arial" w:hAnsi="Arial" w:cs="Arial"/>
          <w:bCs/>
        </w:rPr>
      </w:pPr>
      <w:r w:rsidRPr="007B165B">
        <w:rPr>
          <w:rFonts w:ascii="Arial" w:hAnsi="Arial" w:cs="Arial"/>
          <w:bCs/>
        </w:rPr>
        <w:t xml:space="preserve">Załącznik </w:t>
      </w:r>
      <w:r w:rsidR="001E759D" w:rsidRPr="007B165B">
        <w:rPr>
          <w:rFonts w:ascii="Arial" w:hAnsi="Arial" w:cs="Arial"/>
          <w:bCs/>
        </w:rPr>
        <w:t xml:space="preserve">Nr 2 - </w:t>
      </w:r>
      <w:r w:rsidRPr="007B165B">
        <w:rPr>
          <w:rFonts w:ascii="Arial" w:hAnsi="Arial" w:cs="Arial"/>
          <w:bCs/>
        </w:rPr>
        <w:t>wzór umowy</w:t>
      </w:r>
    </w:p>
    <w:p w14:paraId="735C7673" w14:textId="77777777" w:rsidR="006D238D" w:rsidRDefault="006D238D" w:rsidP="00892A90">
      <w:pPr>
        <w:jc w:val="both"/>
        <w:rPr>
          <w:rFonts w:ascii="Arial" w:hAnsi="Arial" w:cs="Arial"/>
          <w:bCs/>
        </w:rPr>
      </w:pPr>
      <w:r w:rsidRPr="007B165B">
        <w:rPr>
          <w:rFonts w:ascii="Arial" w:hAnsi="Arial" w:cs="Arial"/>
          <w:bCs/>
        </w:rPr>
        <w:t xml:space="preserve">Załącznik Nr 3 – </w:t>
      </w:r>
      <w:r w:rsidR="003164B6">
        <w:rPr>
          <w:rFonts w:ascii="Arial" w:hAnsi="Arial" w:cs="Arial"/>
          <w:bCs/>
        </w:rPr>
        <w:t>wzór wykazu dostarczonych pojazdów asenizacyjnych</w:t>
      </w:r>
    </w:p>
    <w:p w14:paraId="735C7674" w14:textId="77777777" w:rsidR="00D27582" w:rsidRPr="00A160AA" w:rsidRDefault="00D27582" w:rsidP="00D27582">
      <w:pPr>
        <w:pStyle w:val="Tekstpodstawowywcity2"/>
        <w:spacing w:line="360" w:lineRule="auto"/>
        <w:ind w:left="0"/>
        <w:jc w:val="right"/>
        <w:rPr>
          <w:b/>
          <w:sz w:val="20"/>
        </w:rPr>
      </w:pPr>
      <w:r>
        <w:rPr>
          <w:bCs/>
        </w:rPr>
        <w:br w:type="page"/>
      </w:r>
      <w:r w:rsidRPr="00A160AA">
        <w:rPr>
          <w:b/>
          <w:sz w:val="20"/>
        </w:rPr>
        <w:lastRenderedPageBreak/>
        <w:t xml:space="preserve">Załącznik nr 1 </w:t>
      </w:r>
    </w:p>
    <w:p w14:paraId="735C7675" w14:textId="77777777" w:rsidR="00D27582" w:rsidRPr="00F1521F" w:rsidRDefault="00D27582" w:rsidP="00D27582">
      <w:pPr>
        <w:pStyle w:val="Tekstpodstawowywcity2"/>
        <w:spacing w:line="360" w:lineRule="auto"/>
        <w:ind w:left="0"/>
        <w:jc w:val="right"/>
        <w:rPr>
          <w:sz w:val="20"/>
        </w:rPr>
      </w:pPr>
      <w:r w:rsidRPr="00F1521F">
        <w:rPr>
          <w:sz w:val="20"/>
        </w:rPr>
        <w:t>………………………………………………….</w:t>
      </w:r>
    </w:p>
    <w:p w14:paraId="735C7676" w14:textId="77777777" w:rsidR="00D27582" w:rsidRPr="00F1521F" w:rsidRDefault="00D27582" w:rsidP="00D27582">
      <w:pPr>
        <w:pStyle w:val="Tekstpodstawowywcity2"/>
        <w:spacing w:line="360" w:lineRule="auto"/>
        <w:ind w:left="0"/>
        <w:jc w:val="right"/>
        <w:rPr>
          <w:i/>
          <w:sz w:val="20"/>
        </w:rPr>
      </w:pPr>
      <w:r w:rsidRPr="00F1521F">
        <w:rPr>
          <w:i/>
          <w:sz w:val="20"/>
        </w:rPr>
        <w:t>(miejscowość, data)</w:t>
      </w:r>
    </w:p>
    <w:p w14:paraId="735C7677" w14:textId="77777777" w:rsidR="00D27582" w:rsidRDefault="00D27582" w:rsidP="00D27582">
      <w:pPr>
        <w:pStyle w:val="Tekstpodstawowy31"/>
        <w:spacing w:line="360" w:lineRule="auto"/>
        <w:ind w:left="2832" w:firstLine="708"/>
        <w:rPr>
          <w:rFonts w:ascii="Arial" w:hAnsi="Arial" w:cs="Arial"/>
          <w:b/>
          <w:color w:val="auto"/>
          <w:sz w:val="20"/>
          <w:szCs w:val="20"/>
        </w:rPr>
      </w:pPr>
    </w:p>
    <w:p w14:paraId="735C7678" w14:textId="77777777" w:rsidR="00D27582" w:rsidRPr="00A160AA" w:rsidRDefault="00D27582" w:rsidP="00D27582">
      <w:pPr>
        <w:pStyle w:val="Tekstpodstawowy31"/>
        <w:spacing w:line="360" w:lineRule="auto"/>
        <w:ind w:left="2832" w:firstLine="708"/>
        <w:rPr>
          <w:rFonts w:ascii="Arial" w:hAnsi="Arial" w:cs="Arial"/>
          <w:b/>
          <w:color w:val="auto"/>
          <w:sz w:val="20"/>
          <w:szCs w:val="20"/>
        </w:rPr>
      </w:pPr>
      <w:r w:rsidRPr="00A160AA">
        <w:rPr>
          <w:rFonts w:ascii="Arial" w:hAnsi="Arial" w:cs="Arial"/>
          <w:b/>
          <w:color w:val="auto"/>
          <w:sz w:val="20"/>
          <w:szCs w:val="20"/>
        </w:rPr>
        <w:t xml:space="preserve">FORMULARZ OFERTY </w:t>
      </w:r>
    </w:p>
    <w:p w14:paraId="735C7679" w14:textId="77777777" w:rsidR="00D27582" w:rsidRPr="00A160AA" w:rsidRDefault="00D27582" w:rsidP="00D27582">
      <w:pPr>
        <w:spacing w:line="360" w:lineRule="auto"/>
        <w:jc w:val="both"/>
        <w:rPr>
          <w:rFonts w:ascii="Arial" w:hAnsi="Arial" w:cs="Arial"/>
        </w:rPr>
      </w:pPr>
    </w:p>
    <w:p w14:paraId="735C767A" w14:textId="77777777" w:rsidR="00D27582" w:rsidRDefault="00D27582" w:rsidP="00D27582">
      <w:pPr>
        <w:pStyle w:val="Tekstkomentarza1"/>
        <w:tabs>
          <w:tab w:val="left" w:pos="1440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2C1D73">
        <w:rPr>
          <w:rFonts w:ascii="Arial" w:hAnsi="Arial" w:cs="Arial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35C767B" w14:textId="77777777" w:rsidR="00D27582" w:rsidRPr="002C1D73" w:rsidRDefault="00D27582" w:rsidP="00D27582">
      <w:pPr>
        <w:pStyle w:val="Tekstkomentarza1"/>
        <w:tabs>
          <w:tab w:val="left" w:pos="1440"/>
        </w:tabs>
        <w:spacing w:line="360" w:lineRule="auto"/>
        <w:jc w:val="both"/>
        <w:rPr>
          <w:rFonts w:ascii="Arial" w:hAnsi="Arial" w:cs="Arial"/>
          <w:lang w:eastAsia="pl-PL"/>
        </w:rPr>
      </w:pPr>
      <w:r w:rsidRPr="002C1D73">
        <w:rPr>
          <w:rFonts w:ascii="Arial" w:hAnsi="Arial" w:cs="Arial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735C767C" w14:textId="77777777" w:rsidR="00D27582" w:rsidRPr="002C1D73" w:rsidRDefault="00D27582" w:rsidP="00D27582">
      <w:pPr>
        <w:pStyle w:val="Tekstkomentarza1"/>
        <w:tabs>
          <w:tab w:val="left" w:pos="1440"/>
        </w:tabs>
        <w:spacing w:line="360" w:lineRule="auto"/>
        <w:jc w:val="center"/>
        <w:rPr>
          <w:rFonts w:ascii="Arial" w:hAnsi="Arial" w:cs="Arial"/>
          <w:i/>
          <w:highlight w:val="cyan"/>
        </w:rPr>
      </w:pPr>
      <w:r w:rsidRPr="002C1D73">
        <w:rPr>
          <w:rFonts w:ascii="Arial" w:hAnsi="Arial" w:cs="Arial"/>
          <w:i/>
          <w:lang w:eastAsia="pl-PL"/>
        </w:rPr>
        <w:t>Nazwa (firma) i adres wykonawcy/wykonawców</w:t>
      </w:r>
    </w:p>
    <w:p w14:paraId="735C767D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</w:p>
    <w:p w14:paraId="735C767E" w14:textId="77777777" w:rsidR="00D27582" w:rsidRPr="00D27582" w:rsidRDefault="00D27582" w:rsidP="00D27582">
      <w:pPr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Niniejszym składam/y ofertę w postępowaniu prowadzonym </w:t>
      </w:r>
      <w:r w:rsidRPr="007B165B">
        <w:rPr>
          <w:rFonts w:ascii="Arial" w:hAnsi="Arial" w:cs="Arial"/>
        </w:rPr>
        <w:t xml:space="preserve">w trybie </w:t>
      </w:r>
      <w:r>
        <w:rPr>
          <w:rFonts w:ascii="Arial" w:hAnsi="Arial" w:cs="Arial"/>
        </w:rPr>
        <w:t xml:space="preserve">przetargu pisemnego w ramach </w:t>
      </w:r>
      <w:r w:rsidRPr="007B165B">
        <w:rPr>
          <w:rFonts w:ascii="Arial" w:hAnsi="Arial" w:cs="Arial"/>
        </w:rPr>
        <w:t>zamówienia podprogowego dla kwot sektorowych</w:t>
      </w:r>
      <w:r>
        <w:rPr>
          <w:rFonts w:ascii="Arial" w:hAnsi="Arial" w:cs="Arial"/>
        </w:rPr>
        <w:t xml:space="preserve"> pn</w:t>
      </w:r>
      <w:r w:rsidRPr="00A160AA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„Dostawa </w:t>
      </w:r>
      <w:r w:rsidRPr="00D27582">
        <w:rPr>
          <w:rFonts w:ascii="Arial" w:hAnsi="Arial" w:cs="Arial"/>
        </w:rPr>
        <w:t>w formie leasingu operacyjnego z opcją wykupu pojazdu asenizacyjnego, tzw. beczkowozu do odbioru ścieków gromadzonych przejściowo w zbiornikach bezodpływowych”</w:t>
      </w:r>
      <w:r>
        <w:rPr>
          <w:rFonts w:ascii="Arial" w:hAnsi="Arial" w:cs="Arial"/>
        </w:rPr>
        <w:t>.</w:t>
      </w:r>
    </w:p>
    <w:p w14:paraId="735C767F" w14:textId="77777777" w:rsidR="00D27582" w:rsidRDefault="00D27582" w:rsidP="00D27582">
      <w:pPr>
        <w:spacing w:before="120"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 wykonanie całości zamówienia oferuję/my:</w:t>
      </w:r>
    </w:p>
    <w:p w14:paraId="735C7680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cenę b</w:t>
      </w:r>
      <w:r>
        <w:rPr>
          <w:rFonts w:ascii="Arial" w:hAnsi="Arial" w:cs="Arial"/>
        </w:rPr>
        <w:t xml:space="preserve">rutto: ………………………. zł </w:t>
      </w:r>
    </w:p>
    <w:p w14:paraId="735C7681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735C7682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35C7683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tym: </w:t>
      </w:r>
    </w:p>
    <w:p w14:paraId="735C7684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cenę netto: ……………………….  zł </w:t>
      </w:r>
    </w:p>
    <w:p w14:paraId="735C7685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735C7686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35C7687" w14:textId="77777777" w:rsidR="00D27582" w:rsidRDefault="00D27582" w:rsidP="00D275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oraz należny podatek VAT: …… % tj. ……………….  zł </w:t>
      </w:r>
    </w:p>
    <w:p w14:paraId="735C7688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735C7689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35C768A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</w:p>
    <w:p w14:paraId="735C768B" w14:textId="77777777" w:rsidR="00D27582" w:rsidRPr="00BB285E" w:rsidRDefault="00D27582" w:rsidP="00D27582">
      <w:pPr>
        <w:spacing w:line="360" w:lineRule="auto"/>
        <w:jc w:val="both"/>
        <w:rPr>
          <w:rFonts w:ascii="Arial" w:hAnsi="Arial" w:cs="Arial"/>
          <w:b/>
        </w:rPr>
      </w:pPr>
      <w:r w:rsidRPr="00BB285E">
        <w:rPr>
          <w:rFonts w:ascii="Arial" w:hAnsi="Arial" w:cs="Arial"/>
          <w:b/>
        </w:rPr>
        <w:t>Na powyższą cenę składa się:</w:t>
      </w:r>
    </w:p>
    <w:p w14:paraId="735C768C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 w:rsidRPr="00F1521F">
        <w:rPr>
          <w:rFonts w:ascii="Arial" w:hAnsi="Arial" w:cs="Arial"/>
          <w:b/>
        </w:rPr>
        <w:t>opłata wstępna</w:t>
      </w:r>
      <w:r>
        <w:rPr>
          <w:rFonts w:ascii="Arial" w:hAnsi="Arial" w:cs="Arial"/>
        </w:rPr>
        <w:t xml:space="preserve"> w wysokości: </w:t>
      </w:r>
      <w:r>
        <w:rPr>
          <w:rFonts w:ascii="Arial" w:hAnsi="Arial" w:cs="Arial"/>
        </w:rPr>
        <w:tab/>
        <w:t xml:space="preserve">………………………. zł netto </w:t>
      </w:r>
    </w:p>
    <w:p w14:paraId="735C768D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735C768E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35C768F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należy podatek VAT: …… %, tj. ………………………. zł </w:t>
      </w:r>
    </w:p>
    <w:p w14:paraId="735C7690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735C7691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35C7692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 w:rsidRPr="00F1521F">
        <w:rPr>
          <w:rFonts w:ascii="Arial" w:hAnsi="Arial" w:cs="Arial"/>
          <w:b/>
        </w:rPr>
        <w:t>opłata końcowa</w:t>
      </w:r>
      <w:r>
        <w:rPr>
          <w:rFonts w:ascii="Arial" w:hAnsi="Arial" w:cs="Arial"/>
        </w:rPr>
        <w:t xml:space="preserve"> w wysokości: </w:t>
      </w:r>
      <w:r>
        <w:rPr>
          <w:rFonts w:ascii="Arial" w:hAnsi="Arial" w:cs="Arial"/>
        </w:rPr>
        <w:tab/>
        <w:t xml:space="preserve">………………………. zł netto </w:t>
      </w:r>
    </w:p>
    <w:p w14:paraId="735C7693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735C7694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35C7695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należy podatek VAT: …… %, tj. ………………………. zł </w:t>
      </w:r>
    </w:p>
    <w:p w14:paraId="735C7696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735C7697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35C7698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 w:rsidRPr="00F1521F">
        <w:rPr>
          <w:rFonts w:ascii="Arial" w:hAnsi="Arial" w:cs="Arial"/>
          <w:b/>
        </w:rPr>
        <w:lastRenderedPageBreak/>
        <w:t>raty leasingowe</w:t>
      </w:r>
      <w:r>
        <w:rPr>
          <w:rFonts w:ascii="Arial" w:hAnsi="Arial" w:cs="Arial"/>
        </w:rPr>
        <w:t xml:space="preserve"> w wysokości: </w:t>
      </w:r>
      <w:r>
        <w:rPr>
          <w:rFonts w:ascii="Arial" w:hAnsi="Arial" w:cs="Arial"/>
        </w:rPr>
        <w:tab/>
        <w:t>……………………. zł netto (iloczyn ilości rat i wartości jednej raty)</w:t>
      </w:r>
    </w:p>
    <w:p w14:paraId="735C7699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735C769A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35C769B" w14:textId="77777777" w:rsidR="00D27582" w:rsidRDefault="00D27582" w:rsidP="00D2758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wynikające z przyjętego oprocentowania dla pojedynczej raty w wysokości: 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,</w:t>
      </w:r>
    </w:p>
    <w:p w14:paraId="735C769C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przy WIBOR 1M wysokości: ………………………………………………,</w:t>
      </w:r>
    </w:p>
    <w:p w14:paraId="735C769D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należy podatek VAT: …… %, tj. ………………………. zł </w:t>
      </w:r>
    </w:p>
    <w:p w14:paraId="735C769E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735C769F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35C76A0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Inne opłaty w wysokości: </w:t>
      </w:r>
      <w:r>
        <w:rPr>
          <w:rFonts w:ascii="Arial" w:hAnsi="Arial" w:cs="Arial"/>
        </w:rPr>
        <w:tab/>
        <w:t xml:space="preserve">………………………. zł netto </w:t>
      </w:r>
    </w:p>
    <w:p w14:paraId="735C76A1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735C76A2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35C76A3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oraz należy podatek VAT: …… %, tj. ………………………. zł </w:t>
      </w:r>
    </w:p>
    <w:p w14:paraId="735C76A4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</w:t>
      </w:r>
      <w:r w:rsidRPr="00A160AA">
        <w:rPr>
          <w:rFonts w:ascii="Arial" w:hAnsi="Arial" w:cs="Arial"/>
        </w:rPr>
        <w:t>łownie: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14:paraId="735C76A5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………………………………………………………………………………………………………………….),</w:t>
      </w:r>
    </w:p>
    <w:p w14:paraId="735C76A6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</w:p>
    <w:p w14:paraId="735C76A7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inne opłaty składają się:</w:t>
      </w:r>
    </w:p>
    <w:p w14:paraId="735C76A8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14:paraId="735C76A9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14:paraId="735C76AA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14:paraId="735C76AB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14:paraId="735C76AC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14:paraId="735C76AD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….……………………………………………………………………………………………………………………</w:t>
      </w:r>
    </w:p>
    <w:p w14:paraId="735C76AE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</w:p>
    <w:p w14:paraId="735C76AF" w14:textId="77777777" w:rsidR="00D27582" w:rsidRDefault="00D27582" w:rsidP="00D27582">
      <w:pPr>
        <w:tabs>
          <w:tab w:val="left" w:pos="2694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Poza opłatami wymienionymi wyżej nie obciążę/my Zamawiającego żadnymi innymi kosztami, opłatami, czy prowizjami. Podana przez mnie/nas cena za wykonanie całości zamówienia jest ceną definitywną nie podlegającą żadnej zmianie. </w:t>
      </w:r>
    </w:p>
    <w:p w14:paraId="735C76B0" w14:textId="77777777" w:rsidR="00D27582" w:rsidRPr="00E36500" w:rsidRDefault="00D27582" w:rsidP="00D27582">
      <w:pPr>
        <w:spacing w:line="360" w:lineRule="auto"/>
        <w:jc w:val="both"/>
        <w:rPr>
          <w:rFonts w:ascii="Arial" w:hAnsi="Arial" w:cs="Arial"/>
        </w:rPr>
      </w:pPr>
      <w:r w:rsidRPr="00E36500">
        <w:rPr>
          <w:rFonts w:ascii="Arial" w:hAnsi="Arial" w:cs="Arial"/>
        </w:rPr>
        <w:t xml:space="preserve">Na oferowany przedmiot leasingu zapewniamy gwarancję która obejmuje okres: </w:t>
      </w:r>
      <w:r w:rsidRPr="00E36500">
        <w:rPr>
          <w:rFonts w:ascii="Arial" w:hAnsi="Arial" w:cs="Arial"/>
          <w:b/>
        </w:rPr>
        <w:t xml:space="preserve">3 m-ce </w:t>
      </w:r>
      <w:r>
        <w:rPr>
          <w:rFonts w:ascii="Arial" w:hAnsi="Arial" w:cs="Arial"/>
          <w:b/>
        </w:rPr>
        <w:t>na podwozie oraz 12 m-</w:t>
      </w:r>
      <w:proofErr w:type="spellStart"/>
      <w:r>
        <w:rPr>
          <w:rFonts w:ascii="Arial" w:hAnsi="Arial" w:cs="Arial"/>
          <w:b/>
        </w:rPr>
        <w:t>cy</w:t>
      </w:r>
      <w:proofErr w:type="spellEnd"/>
      <w:r>
        <w:rPr>
          <w:rFonts w:ascii="Arial" w:hAnsi="Arial" w:cs="Arial"/>
          <w:b/>
        </w:rPr>
        <w:t xml:space="preserve"> na beczkę, </w:t>
      </w:r>
      <w:r w:rsidRPr="00E36500">
        <w:rPr>
          <w:rFonts w:ascii="Arial" w:hAnsi="Arial" w:cs="Arial"/>
          <w:b/>
        </w:rPr>
        <w:t>licząc od daty protokolarnego odbioru pojazdu</w:t>
      </w:r>
      <w:r w:rsidRPr="00E36500">
        <w:rPr>
          <w:rFonts w:ascii="Arial" w:hAnsi="Arial" w:cs="Arial"/>
        </w:rPr>
        <w:t>.</w:t>
      </w:r>
    </w:p>
    <w:p w14:paraId="735C76B1" w14:textId="77777777" w:rsidR="00D27582" w:rsidRPr="00914A1D" w:rsidRDefault="00D27582" w:rsidP="00D27582">
      <w:pPr>
        <w:spacing w:line="360" w:lineRule="auto"/>
        <w:jc w:val="both"/>
        <w:rPr>
          <w:rFonts w:ascii="Arial" w:hAnsi="Arial" w:cs="Arial"/>
        </w:rPr>
      </w:pPr>
      <w:r w:rsidRPr="00914A1D">
        <w:rPr>
          <w:rFonts w:ascii="Arial" w:hAnsi="Arial" w:cs="Arial"/>
        </w:rPr>
        <w:t xml:space="preserve">Zobowiązuję/my się dostarczyć przedmiot zamówienia w terminie do </w:t>
      </w:r>
      <w:r>
        <w:rPr>
          <w:rFonts w:ascii="Arial" w:hAnsi="Arial" w:cs="Arial"/>
          <w:b/>
        </w:rPr>
        <w:t>9 tygodni</w:t>
      </w:r>
      <w:r w:rsidRPr="00914A1D">
        <w:rPr>
          <w:rFonts w:ascii="Arial" w:hAnsi="Arial" w:cs="Arial"/>
        </w:rPr>
        <w:t xml:space="preserve"> od dnia podpisania umowy. </w:t>
      </w:r>
    </w:p>
    <w:p w14:paraId="735C76B2" w14:textId="77777777" w:rsidR="00D27582" w:rsidRPr="006D6231" w:rsidRDefault="00D27582" w:rsidP="00D27582">
      <w:pPr>
        <w:spacing w:line="360" w:lineRule="auto"/>
        <w:jc w:val="both"/>
        <w:rPr>
          <w:rFonts w:ascii="Arial" w:hAnsi="Arial" w:cs="Arial"/>
        </w:rPr>
      </w:pPr>
      <w:r w:rsidRPr="006D6231">
        <w:rPr>
          <w:rFonts w:ascii="Arial" w:hAnsi="Arial" w:cs="Arial"/>
        </w:rPr>
        <w:t xml:space="preserve">Deklarujemy okres leasingowania: </w:t>
      </w:r>
      <w:r>
        <w:rPr>
          <w:rFonts w:ascii="Arial" w:hAnsi="Arial" w:cs="Arial"/>
          <w:b/>
        </w:rPr>
        <w:t>48</w:t>
      </w:r>
      <w:r w:rsidRPr="009809B3">
        <w:rPr>
          <w:rFonts w:ascii="Arial" w:hAnsi="Arial" w:cs="Arial"/>
          <w:b/>
        </w:rPr>
        <w:t xml:space="preserve"> miesięcy licząc od dnia podpisania umowy</w:t>
      </w:r>
      <w:r w:rsidRPr="006D6231">
        <w:rPr>
          <w:rFonts w:ascii="Arial" w:hAnsi="Arial" w:cs="Arial"/>
        </w:rPr>
        <w:t>.</w:t>
      </w:r>
    </w:p>
    <w:p w14:paraId="735C76B3" w14:textId="77777777" w:rsidR="00D27582" w:rsidRPr="00914A1D" w:rsidRDefault="00D27582" w:rsidP="00D27582">
      <w:pPr>
        <w:spacing w:line="360" w:lineRule="auto"/>
        <w:jc w:val="both"/>
        <w:rPr>
          <w:rFonts w:ascii="Arial" w:hAnsi="Arial" w:cs="Arial"/>
          <w:b/>
        </w:rPr>
      </w:pPr>
      <w:r w:rsidRPr="00914A1D">
        <w:rPr>
          <w:rFonts w:ascii="Arial" w:hAnsi="Arial" w:cs="Arial"/>
          <w:b/>
          <w:color w:val="000000"/>
        </w:rPr>
        <w:t>Oświadczam/y, że:</w:t>
      </w:r>
    </w:p>
    <w:p w14:paraId="735C76B4" w14:textId="77777777" w:rsidR="00D27582" w:rsidRPr="00A160AA" w:rsidRDefault="00D27582" w:rsidP="00C41A92">
      <w:pPr>
        <w:numPr>
          <w:ilvl w:val="0"/>
          <w:numId w:val="13"/>
        </w:numPr>
        <w:suppressAutoHyphens/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zapoznaliśmy się z warunkami SIWZ oraz wyrażamy zgodę na zawarcie umowy według załączonego do SIWZ wzoru</w:t>
      </w:r>
      <w:r>
        <w:rPr>
          <w:rFonts w:ascii="Arial" w:hAnsi="Arial" w:cs="Arial"/>
          <w:color w:val="000000"/>
        </w:rPr>
        <w:t>,</w:t>
      </w:r>
    </w:p>
    <w:p w14:paraId="735C76B5" w14:textId="77777777" w:rsidR="00D27582" w:rsidRDefault="00D27582" w:rsidP="00C41A92">
      <w:pPr>
        <w:numPr>
          <w:ilvl w:val="0"/>
          <w:numId w:val="13"/>
        </w:numPr>
        <w:suppressAutoHyphens/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pozostajemy związan</w:t>
      </w:r>
      <w:r>
        <w:rPr>
          <w:rFonts w:ascii="Arial" w:hAnsi="Arial" w:cs="Arial"/>
          <w:color w:val="000000"/>
        </w:rPr>
        <w:t>i niniejszą ofertą przez 30 dni,</w:t>
      </w:r>
    </w:p>
    <w:p w14:paraId="735C76B6" w14:textId="77777777" w:rsidR="00D27582" w:rsidRPr="00C749CB" w:rsidRDefault="00D27582" w:rsidP="00C41A92">
      <w:pPr>
        <w:numPr>
          <w:ilvl w:val="0"/>
          <w:numId w:val="13"/>
        </w:numPr>
        <w:suppressAutoHyphens/>
        <w:spacing w:line="360" w:lineRule="auto"/>
        <w:ind w:left="709" w:hanging="28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spełniamy warunki udziału w postępowaniu oraz </w:t>
      </w:r>
      <w:r w:rsidRPr="00C749CB">
        <w:rPr>
          <w:rFonts w:ascii="Arial" w:hAnsi="Arial" w:cs="Arial"/>
          <w:color w:val="000000"/>
        </w:rPr>
        <w:t xml:space="preserve">nie zachodzą żadne podstawy do wykluczenia mnie/nas z postępowania. </w:t>
      </w:r>
    </w:p>
    <w:p w14:paraId="735C76B7" w14:textId="77777777" w:rsidR="00D27582" w:rsidRDefault="00D27582" w:rsidP="00D27582">
      <w:pPr>
        <w:tabs>
          <w:tab w:val="left" w:pos="360"/>
          <w:tab w:val="left" w:pos="397"/>
        </w:tabs>
        <w:spacing w:line="360" w:lineRule="auto"/>
        <w:ind w:left="360" w:hanging="360"/>
        <w:jc w:val="both"/>
        <w:rPr>
          <w:rFonts w:ascii="Arial" w:hAnsi="Arial" w:cs="Arial"/>
        </w:rPr>
      </w:pPr>
    </w:p>
    <w:p w14:paraId="735C76B8" w14:textId="77777777" w:rsidR="00D27582" w:rsidRPr="00914A1D" w:rsidRDefault="00D27582" w:rsidP="00D27582">
      <w:pPr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lastRenderedPageBreak/>
        <w:t xml:space="preserve">Następujące części zamówienia zostaną powierzone podwykonawcom </w:t>
      </w:r>
      <w:r>
        <w:rPr>
          <w:rFonts w:ascii="Arial" w:hAnsi="Arial" w:cs="Arial"/>
        </w:rPr>
        <w:t>(w</w:t>
      </w:r>
      <w:r w:rsidRPr="00914A1D">
        <w:rPr>
          <w:rFonts w:ascii="Arial" w:hAnsi="Arial" w:cs="Arial"/>
        </w:rPr>
        <w:t>ykonawca wypełnia – o ile dotyczy):</w:t>
      </w:r>
    </w:p>
    <w:p w14:paraId="735C76B9" w14:textId="77777777" w:rsidR="00D27582" w:rsidRPr="00A160AA" w:rsidRDefault="00D27582" w:rsidP="00D27582">
      <w:pPr>
        <w:tabs>
          <w:tab w:val="left" w:pos="720"/>
        </w:tabs>
        <w:suppressAutoHyphens/>
        <w:spacing w:line="360" w:lineRule="auto"/>
        <w:rPr>
          <w:rFonts w:ascii="Arial" w:hAnsi="Arial" w:cs="Arial"/>
          <w:b/>
          <w:i/>
          <w:lang w:eastAsia="ar-SA"/>
        </w:rPr>
      </w:pPr>
    </w:p>
    <w:tbl>
      <w:tblPr>
        <w:tblW w:w="475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4710"/>
        <w:gridCol w:w="3506"/>
      </w:tblGrid>
      <w:tr w:rsidR="00D27582" w:rsidRPr="00A160AA" w14:paraId="735C76BD" w14:textId="77777777" w:rsidTr="00674F09">
        <w:trPr>
          <w:trHeight w:val="254"/>
        </w:trPr>
        <w:tc>
          <w:tcPr>
            <w:tcW w:w="236" w:type="pct"/>
            <w:shd w:val="clear" w:color="auto" w:fill="C0C0C0"/>
            <w:vAlign w:val="center"/>
          </w:tcPr>
          <w:p w14:paraId="735C76BA" w14:textId="77777777" w:rsidR="00D27582" w:rsidRPr="00A160AA" w:rsidRDefault="00D27582" w:rsidP="00674F09">
            <w:pPr>
              <w:keepNext/>
              <w:spacing w:line="360" w:lineRule="auto"/>
              <w:ind w:left="-57" w:right="-57"/>
              <w:jc w:val="center"/>
              <w:rPr>
                <w:rFonts w:ascii="Arial" w:hAnsi="Arial" w:cs="Arial"/>
                <w:b/>
              </w:rPr>
            </w:pPr>
            <w:r w:rsidRPr="00A160A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731" w:type="pct"/>
            <w:shd w:val="clear" w:color="auto" w:fill="C0C0C0"/>
            <w:vAlign w:val="center"/>
          </w:tcPr>
          <w:p w14:paraId="735C76BB" w14:textId="77777777" w:rsidR="00D27582" w:rsidRPr="00A160AA" w:rsidRDefault="00D27582" w:rsidP="00674F09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Arial" w:hAnsi="Arial" w:cs="Arial"/>
              </w:rPr>
            </w:pPr>
            <w:r w:rsidRPr="00A160AA">
              <w:rPr>
                <w:rFonts w:ascii="Arial" w:hAnsi="Arial" w:cs="Arial"/>
                <w:b/>
              </w:rPr>
              <w:t xml:space="preserve">Nazwa/opis części zamówienia, której wykonanie Wykonawca powierzy podwykonawcy/om </w:t>
            </w:r>
          </w:p>
        </w:tc>
        <w:tc>
          <w:tcPr>
            <w:tcW w:w="2033" w:type="pct"/>
            <w:shd w:val="clear" w:color="auto" w:fill="C0C0C0"/>
          </w:tcPr>
          <w:p w14:paraId="735C76BC" w14:textId="77777777" w:rsidR="00D27582" w:rsidRPr="00A160AA" w:rsidRDefault="00D27582" w:rsidP="00674F09">
            <w:pPr>
              <w:keepNext/>
              <w:tabs>
                <w:tab w:val="left" w:pos="1692"/>
              </w:tabs>
              <w:spacing w:line="360" w:lineRule="auto"/>
              <w:ind w:left="74" w:hanging="74"/>
              <w:jc w:val="center"/>
              <w:rPr>
                <w:rFonts w:ascii="Arial" w:hAnsi="Arial" w:cs="Arial"/>
                <w:b/>
                <w:color w:val="000000"/>
              </w:rPr>
            </w:pPr>
            <w:r w:rsidRPr="00A160AA">
              <w:rPr>
                <w:rFonts w:ascii="Arial" w:hAnsi="Arial" w:cs="Arial"/>
                <w:b/>
                <w:color w:val="000000"/>
              </w:rPr>
              <w:t>Firma/y podwykonawców</w:t>
            </w:r>
          </w:p>
        </w:tc>
      </w:tr>
      <w:tr w:rsidR="00D27582" w:rsidRPr="00A160AA" w14:paraId="735C76C4" w14:textId="77777777" w:rsidTr="00674F09">
        <w:trPr>
          <w:trHeight w:val="1558"/>
        </w:trPr>
        <w:tc>
          <w:tcPr>
            <w:tcW w:w="236" w:type="pct"/>
            <w:vAlign w:val="center"/>
          </w:tcPr>
          <w:p w14:paraId="735C76BE" w14:textId="77777777" w:rsidR="00D27582" w:rsidRPr="00A160AA" w:rsidRDefault="00D27582" w:rsidP="00674F09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A160AA">
              <w:rPr>
                <w:rFonts w:ascii="Arial" w:hAnsi="Arial" w:cs="Arial"/>
              </w:rPr>
              <w:t>1.</w:t>
            </w:r>
          </w:p>
        </w:tc>
        <w:tc>
          <w:tcPr>
            <w:tcW w:w="2731" w:type="pct"/>
            <w:vAlign w:val="center"/>
          </w:tcPr>
          <w:p w14:paraId="735C76BF" w14:textId="77777777" w:rsidR="00D27582" w:rsidRDefault="00D27582" w:rsidP="00674F09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14:paraId="735C76C0" w14:textId="77777777" w:rsidR="00D27582" w:rsidRDefault="00D27582" w:rsidP="00674F09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14:paraId="735C76C1" w14:textId="77777777" w:rsidR="00D27582" w:rsidRDefault="00D27582" w:rsidP="00674F09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14:paraId="735C76C2" w14:textId="77777777" w:rsidR="00D27582" w:rsidRPr="00A160AA" w:rsidRDefault="00D27582" w:rsidP="00674F09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735C76C3" w14:textId="77777777" w:rsidR="00D27582" w:rsidRPr="00A160AA" w:rsidRDefault="00D27582" w:rsidP="00674F09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D27582" w:rsidRPr="00A160AA" w14:paraId="735C76CB" w14:textId="77777777" w:rsidTr="00674F09">
        <w:trPr>
          <w:trHeight w:val="200"/>
        </w:trPr>
        <w:tc>
          <w:tcPr>
            <w:tcW w:w="236" w:type="pct"/>
            <w:vAlign w:val="center"/>
          </w:tcPr>
          <w:p w14:paraId="735C76C5" w14:textId="77777777" w:rsidR="00D27582" w:rsidRPr="00A160AA" w:rsidRDefault="00D27582" w:rsidP="00674F09">
            <w:pPr>
              <w:keepNext/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A160AA">
              <w:rPr>
                <w:rFonts w:ascii="Arial" w:hAnsi="Arial" w:cs="Arial"/>
              </w:rPr>
              <w:t>2.</w:t>
            </w:r>
          </w:p>
        </w:tc>
        <w:tc>
          <w:tcPr>
            <w:tcW w:w="2731" w:type="pct"/>
            <w:vAlign w:val="center"/>
          </w:tcPr>
          <w:p w14:paraId="735C76C6" w14:textId="77777777" w:rsidR="00D27582" w:rsidRDefault="00D27582" w:rsidP="00674F09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14:paraId="735C76C7" w14:textId="77777777" w:rsidR="00D27582" w:rsidRDefault="00D27582" w:rsidP="00674F09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14:paraId="735C76C8" w14:textId="77777777" w:rsidR="00D27582" w:rsidRDefault="00D27582" w:rsidP="00674F09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  <w:p w14:paraId="735C76C9" w14:textId="77777777" w:rsidR="00D27582" w:rsidRPr="00A160AA" w:rsidRDefault="00D27582" w:rsidP="00674F09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33" w:type="pct"/>
          </w:tcPr>
          <w:p w14:paraId="735C76CA" w14:textId="77777777" w:rsidR="00D27582" w:rsidRPr="00A160AA" w:rsidRDefault="00D27582" w:rsidP="00674F09">
            <w:pPr>
              <w:keepNext/>
              <w:tabs>
                <w:tab w:val="left" w:pos="284"/>
              </w:tabs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35C76CC" w14:textId="77777777" w:rsidR="00D27582" w:rsidRDefault="00D27582" w:rsidP="00D27582">
      <w:pPr>
        <w:tabs>
          <w:tab w:val="left" w:pos="720"/>
        </w:tabs>
        <w:suppressAutoHyphens/>
        <w:spacing w:line="360" w:lineRule="auto"/>
        <w:ind w:left="644"/>
        <w:rPr>
          <w:rFonts w:ascii="Arial" w:hAnsi="Arial" w:cs="Arial"/>
          <w:lang w:eastAsia="ar-SA"/>
        </w:rPr>
      </w:pPr>
    </w:p>
    <w:p w14:paraId="735C76CD" w14:textId="77777777" w:rsidR="00D27582" w:rsidRPr="00A160AA" w:rsidRDefault="00D27582" w:rsidP="00D27582">
      <w:pPr>
        <w:tabs>
          <w:tab w:val="left" w:pos="720"/>
        </w:tabs>
        <w:suppressAutoHyphens/>
        <w:spacing w:line="360" w:lineRule="auto"/>
        <w:ind w:left="644"/>
        <w:rPr>
          <w:rFonts w:ascii="Arial" w:hAnsi="Arial" w:cs="Arial"/>
          <w:lang w:eastAsia="ar-SA"/>
        </w:rPr>
      </w:pPr>
    </w:p>
    <w:p w14:paraId="735C76CE" w14:textId="77777777" w:rsidR="00D27582" w:rsidRDefault="00D27582" w:rsidP="00D27582">
      <w:pPr>
        <w:tabs>
          <w:tab w:val="left" w:pos="397"/>
        </w:tabs>
        <w:suppressAutoHyphens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A160AA">
        <w:rPr>
          <w:rFonts w:ascii="Arial" w:hAnsi="Arial" w:cs="Arial"/>
        </w:rPr>
        <w:t>orespondencję należy kierować pod adres:</w:t>
      </w:r>
    </w:p>
    <w:p w14:paraId="735C76CF" w14:textId="77777777" w:rsidR="00D27582" w:rsidRPr="00A160AA" w:rsidRDefault="00D27582" w:rsidP="00D27582">
      <w:pPr>
        <w:tabs>
          <w:tab w:val="left" w:pos="397"/>
        </w:tabs>
        <w:suppressAutoHyphens/>
        <w:spacing w:line="360" w:lineRule="auto"/>
        <w:rPr>
          <w:rFonts w:ascii="Arial" w:hAnsi="Arial" w:cs="Arial"/>
        </w:rPr>
      </w:pPr>
    </w:p>
    <w:tbl>
      <w:tblPr>
        <w:tblW w:w="878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378"/>
      </w:tblGrid>
      <w:tr w:rsidR="00D27582" w:rsidRPr="00A160AA" w14:paraId="735C76D3" w14:textId="77777777" w:rsidTr="00674F09">
        <w:trPr>
          <w:trHeight w:val="13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35C76D0" w14:textId="77777777" w:rsidR="00D27582" w:rsidRPr="00A160AA" w:rsidRDefault="00D27582" w:rsidP="00674F0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60AA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76D1" w14:textId="77777777" w:rsidR="00D27582" w:rsidRDefault="00D27582" w:rsidP="00674F0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35C76D2" w14:textId="77777777" w:rsidR="00D27582" w:rsidRPr="00A160AA" w:rsidRDefault="00D27582" w:rsidP="00674F0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7582" w:rsidRPr="00A160AA" w14:paraId="735C76D7" w14:textId="77777777" w:rsidTr="00674F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35C76D4" w14:textId="77777777" w:rsidR="00D27582" w:rsidRPr="00A160AA" w:rsidRDefault="00D27582" w:rsidP="00674F0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60AA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76D5" w14:textId="77777777" w:rsidR="00D27582" w:rsidRDefault="00D27582" w:rsidP="00674F0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35C76D6" w14:textId="77777777" w:rsidR="00D27582" w:rsidRPr="00A160AA" w:rsidRDefault="00D27582" w:rsidP="00674F0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7582" w:rsidRPr="00A160AA" w14:paraId="735C76DB" w14:textId="77777777" w:rsidTr="00674F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35C76D8" w14:textId="77777777" w:rsidR="00D27582" w:rsidRPr="00A160AA" w:rsidRDefault="00D27582" w:rsidP="00674F0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60AA">
              <w:rPr>
                <w:rFonts w:ascii="Arial" w:hAnsi="Arial" w:cs="Arial"/>
                <w:b/>
              </w:rPr>
              <w:t>Nr telefonu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76D9" w14:textId="77777777" w:rsidR="00D27582" w:rsidRDefault="00D27582" w:rsidP="00674F0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35C76DA" w14:textId="77777777" w:rsidR="00D27582" w:rsidRPr="00A160AA" w:rsidRDefault="00D27582" w:rsidP="00674F0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7582" w:rsidRPr="00A160AA" w14:paraId="735C76DF" w14:textId="77777777" w:rsidTr="00674F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35C76DC" w14:textId="77777777" w:rsidR="00D27582" w:rsidRPr="00A160AA" w:rsidRDefault="00D27582" w:rsidP="00674F0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A160AA">
              <w:rPr>
                <w:rFonts w:ascii="Arial" w:hAnsi="Arial" w:cs="Arial"/>
                <w:b/>
              </w:rPr>
              <w:t>Nr faksu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76DD" w14:textId="77777777" w:rsidR="00D27582" w:rsidRDefault="00D27582" w:rsidP="00674F0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35C76DE" w14:textId="77777777" w:rsidR="00D27582" w:rsidRPr="00A160AA" w:rsidRDefault="00D27582" w:rsidP="00674F0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27582" w:rsidRPr="00A160AA" w14:paraId="735C76E3" w14:textId="77777777" w:rsidTr="00674F09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</w:tcPr>
          <w:p w14:paraId="735C76E0" w14:textId="77777777" w:rsidR="00D27582" w:rsidRPr="00A160AA" w:rsidRDefault="00D27582" w:rsidP="00674F0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A160AA">
              <w:rPr>
                <w:rFonts w:ascii="Arial" w:hAnsi="Arial" w:cs="Arial"/>
                <w:b/>
                <w:color w:val="000000"/>
              </w:rPr>
              <w:t>E-mail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C76E1" w14:textId="77777777" w:rsidR="00D27582" w:rsidRDefault="00D27582" w:rsidP="00674F0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14:paraId="735C76E2" w14:textId="77777777" w:rsidR="00D27582" w:rsidRPr="00A160AA" w:rsidRDefault="00D27582" w:rsidP="00674F09">
            <w:pPr>
              <w:snapToGrid w:val="0"/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35C76E4" w14:textId="77777777" w:rsidR="00D27582" w:rsidRPr="00A160AA" w:rsidRDefault="00D27582" w:rsidP="00D27582">
      <w:pPr>
        <w:spacing w:line="360" w:lineRule="auto"/>
        <w:jc w:val="both"/>
        <w:rPr>
          <w:rFonts w:ascii="Arial" w:hAnsi="Arial" w:cs="Arial"/>
          <w:spacing w:val="40"/>
        </w:rPr>
      </w:pPr>
    </w:p>
    <w:p w14:paraId="735C76E5" w14:textId="77777777" w:rsidR="00D27582" w:rsidRDefault="00D27582" w:rsidP="00D27582">
      <w:pPr>
        <w:spacing w:line="360" w:lineRule="auto"/>
        <w:ind w:left="2832" w:firstLine="708"/>
        <w:jc w:val="right"/>
        <w:rPr>
          <w:rFonts w:ascii="Arial" w:hAnsi="Arial" w:cs="Arial"/>
        </w:rPr>
      </w:pPr>
    </w:p>
    <w:p w14:paraId="735C76E6" w14:textId="77777777" w:rsidR="00D27582" w:rsidRDefault="00D27582" w:rsidP="00D27582">
      <w:pPr>
        <w:spacing w:line="360" w:lineRule="auto"/>
        <w:ind w:left="2832" w:firstLine="708"/>
        <w:jc w:val="right"/>
        <w:rPr>
          <w:rFonts w:ascii="Arial" w:hAnsi="Arial" w:cs="Arial"/>
        </w:rPr>
      </w:pPr>
    </w:p>
    <w:p w14:paraId="735C76E7" w14:textId="77777777" w:rsidR="00D27582" w:rsidRDefault="00D27582" w:rsidP="00D27582">
      <w:pPr>
        <w:spacing w:line="360" w:lineRule="auto"/>
        <w:ind w:left="2832" w:firstLine="708"/>
        <w:jc w:val="right"/>
        <w:rPr>
          <w:rFonts w:ascii="Arial" w:hAnsi="Arial" w:cs="Arial"/>
        </w:rPr>
      </w:pPr>
    </w:p>
    <w:p w14:paraId="735C76E8" w14:textId="77777777" w:rsidR="00D27582" w:rsidRDefault="00D27582" w:rsidP="00D27582">
      <w:pPr>
        <w:spacing w:line="360" w:lineRule="auto"/>
        <w:ind w:left="2832" w:firstLine="708"/>
        <w:jc w:val="right"/>
        <w:rPr>
          <w:rFonts w:ascii="Arial" w:hAnsi="Arial" w:cs="Arial"/>
        </w:rPr>
      </w:pPr>
    </w:p>
    <w:p w14:paraId="735C76E9" w14:textId="77777777" w:rsidR="00D27582" w:rsidRDefault="00D27582" w:rsidP="00D27582">
      <w:pPr>
        <w:spacing w:line="360" w:lineRule="auto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735C76EA" w14:textId="77777777" w:rsidR="00D27582" w:rsidRDefault="00D27582" w:rsidP="00D27582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160AA">
        <w:rPr>
          <w:rFonts w:ascii="Arial" w:hAnsi="Arial" w:cs="Arial"/>
        </w:rPr>
        <w:t>odpis osoby lub osób</w:t>
      </w:r>
    </w:p>
    <w:p w14:paraId="735C76EB" w14:textId="77777777" w:rsidR="00D27582" w:rsidRPr="00A160AA" w:rsidRDefault="00D27582" w:rsidP="00D27582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upoważnionych do reprezentowania wykonawcy</w:t>
      </w:r>
    </w:p>
    <w:p w14:paraId="735C76EC" w14:textId="77777777" w:rsidR="00D27582" w:rsidRPr="00A160AA" w:rsidRDefault="00D27582" w:rsidP="00D27582">
      <w:pPr>
        <w:spacing w:line="360" w:lineRule="auto"/>
        <w:jc w:val="right"/>
        <w:rPr>
          <w:rFonts w:ascii="Arial" w:hAnsi="Arial" w:cs="Arial"/>
          <w:b/>
        </w:rPr>
      </w:pPr>
      <w:r>
        <w:rPr>
          <w:bCs/>
        </w:rPr>
        <w:br w:type="page"/>
      </w:r>
      <w:r>
        <w:rPr>
          <w:rFonts w:ascii="Arial" w:hAnsi="Arial" w:cs="Arial"/>
          <w:b/>
        </w:rPr>
        <w:lastRenderedPageBreak/>
        <w:t>Załącznik nr 3</w:t>
      </w:r>
      <w:r w:rsidRPr="00A160AA">
        <w:rPr>
          <w:rFonts w:ascii="Arial" w:hAnsi="Arial" w:cs="Arial"/>
          <w:b/>
        </w:rPr>
        <w:t xml:space="preserve"> </w:t>
      </w:r>
    </w:p>
    <w:p w14:paraId="735C76ED" w14:textId="77777777" w:rsidR="00D27582" w:rsidRDefault="00D27582" w:rsidP="00D27582">
      <w:pPr>
        <w:spacing w:line="360" w:lineRule="auto"/>
        <w:ind w:firstLine="708"/>
        <w:jc w:val="center"/>
        <w:rPr>
          <w:rFonts w:ascii="Arial" w:hAnsi="Arial" w:cs="Arial"/>
        </w:rPr>
      </w:pPr>
    </w:p>
    <w:p w14:paraId="735C76EE" w14:textId="77777777" w:rsidR="00D27582" w:rsidRDefault="00D27582" w:rsidP="00D27582">
      <w:pPr>
        <w:spacing w:line="36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[…]</w:t>
      </w:r>
    </w:p>
    <w:p w14:paraId="735C76EF" w14:textId="77777777" w:rsidR="00D27582" w:rsidRDefault="00D27582" w:rsidP="00D27582">
      <w:pPr>
        <w:spacing w:line="360" w:lineRule="auto"/>
        <w:ind w:firstLine="708"/>
        <w:jc w:val="center"/>
        <w:rPr>
          <w:rFonts w:ascii="Arial" w:hAnsi="Arial" w:cs="Arial"/>
          <w:b/>
        </w:rPr>
      </w:pPr>
    </w:p>
    <w:p w14:paraId="735C76F0" w14:textId="77777777" w:rsidR="00D27582" w:rsidRPr="00A160AA" w:rsidRDefault="00D27582" w:rsidP="00D27582">
      <w:pPr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zawarta w dniu </w:t>
      </w:r>
      <w:r>
        <w:rPr>
          <w:rFonts w:ascii="Arial" w:hAnsi="Arial" w:cs="Arial"/>
        </w:rPr>
        <w:t xml:space="preserve">[…] </w:t>
      </w:r>
      <w:r w:rsidRPr="00A160AA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Obornikach</w:t>
      </w:r>
      <w:r w:rsidRPr="00A160AA">
        <w:rPr>
          <w:rFonts w:ascii="Arial" w:hAnsi="Arial" w:cs="Arial"/>
        </w:rPr>
        <w:t>, pomiędzy:</w:t>
      </w:r>
    </w:p>
    <w:p w14:paraId="735C76F1" w14:textId="77777777" w:rsidR="00D27582" w:rsidRDefault="00D27582" w:rsidP="00D27582">
      <w:pPr>
        <w:autoSpaceDE w:val="0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735C76F2" w14:textId="77777777" w:rsidR="00D27582" w:rsidRPr="0039579B" w:rsidRDefault="00D27582" w:rsidP="00C41A92">
      <w:pPr>
        <w:pStyle w:val="Akapitzlist"/>
        <w:numPr>
          <w:ilvl w:val="0"/>
          <w:numId w:val="33"/>
        </w:numPr>
        <w:spacing w:line="276" w:lineRule="auto"/>
        <w:ind w:left="426" w:hanging="426"/>
        <w:contextualSpacing/>
        <w:jc w:val="both"/>
        <w:rPr>
          <w:rFonts w:ascii="Arial" w:hAnsi="Arial" w:cs="Arial"/>
        </w:rPr>
      </w:pPr>
      <w:r w:rsidRPr="0039579B">
        <w:rPr>
          <w:rFonts w:ascii="Arial" w:hAnsi="Arial" w:cs="Arial"/>
          <w:b/>
        </w:rPr>
        <w:t xml:space="preserve">Przedsiębiorstwem Gospodarki Komunalnej i Mieszkaniowej </w:t>
      </w:r>
      <w:r>
        <w:rPr>
          <w:rFonts w:ascii="Arial" w:hAnsi="Arial" w:cs="Arial"/>
          <w:b/>
        </w:rPr>
        <w:t>S</w:t>
      </w:r>
      <w:r w:rsidRPr="0039579B">
        <w:rPr>
          <w:rFonts w:ascii="Arial" w:hAnsi="Arial" w:cs="Arial"/>
          <w:b/>
        </w:rPr>
        <w:t xml:space="preserve">półka z ograniczoną </w:t>
      </w:r>
      <w:r>
        <w:rPr>
          <w:rFonts w:ascii="Arial" w:hAnsi="Arial" w:cs="Arial"/>
          <w:b/>
        </w:rPr>
        <w:t>o</w:t>
      </w:r>
      <w:r w:rsidRPr="0039579B">
        <w:rPr>
          <w:rFonts w:ascii="Arial" w:hAnsi="Arial" w:cs="Arial"/>
          <w:b/>
        </w:rPr>
        <w:t>dpowiedzialnością</w:t>
      </w:r>
      <w:r w:rsidRPr="0039579B">
        <w:rPr>
          <w:rFonts w:ascii="Arial" w:hAnsi="Arial" w:cs="Arial"/>
        </w:rPr>
        <w:t xml:space="preserve"> z siedzibą w Obornikach, ul. Lipowej 19, wpisaną do Rejestru Przedsiębiorców prowadzonego przez Sąd Rejonowy Poznań - Nowe Miasto i Wilda w Poznaniu, IX Wydział Gospodarczy Krajowego Rejestru Sądowego pod numerem KRS 0000072433, legitymującą się numerem NIP: 7870023661 i numerem REGON: 630218613, o kapitale zakładowym w wysokości 1.649.500,00 złotych,</w:t>
      </w:r>
    </w:p>
    <w:p w14:paraId="735C76F3" w14:textId="77777777" w:rsidR="00D27582" w:rsidRPr="0039579B" w:rsidRDefault="00D27582" w:rsidP="00D27582">
      <w:pPr>
        <w:spacing w:line="276" w:lineRule="auto"/>
        <w:jc w:val="both"/>
        <w:rPr>
          <w:rFonts w:ascii="Arial" w:hAnsi="Arial" w:cs="Arial"/>
        </w:rPr>
      </w:pPr>
    </w:p>
    <w:p w14:paraId="735C76F4" w14:textId="77777777" w:rsidR="00D27582" w:rsidRDefault="00D27582" w:rsidP="00D27582">
      <w:pPr>
        <w:tabs>
          <w:tab w:val="left" w:pos="3119"/>
        </w:tabs>
        <w:spacing w:line="276" w:lineRule="auto"/>
        <w:ind w:left="143" w:firstLine="708"/>
        <w:jc w:val="both"/>
        <w:rPr>
          <w:rFonts w:ascii="Arial" w:hAnsi="Arial" w:cs="Arial"/>
          <w:b/>
        </w:rPr>
      </w:pPr>
      <w:r w:rsidRPr="0039579B">
        <w:rPr>
          <w:rFonts w:ascii="Arial" w:hAnsi="Arial" w:cs="Arial"/>
        </w:rPr>
        <w:t>reprezentowan</w:t>
      </w:r>
      <w:r>
        <w:rPr>
          <w:rFonts w:ascii="Arial" w:hAnsi="Arial" w:cs="Arial"/>
        </w:rPr>
        <w:t>ym</w:t>
      </w:r>
      <w:r w:rsidRPr="0039579B">
        <w:rPr>
          <w:rFonts w:ascii="Arial" w:hAnsi="Arial" w:cs="Arial"/>
        </w:rPr>
        <w:t xml:space="preserve"> przez</w:t>
      </w:r>
      <w:r w:rsidRPr="0039579B">
        <w:rPr>
          <w:rFonts w:ascii="Arial" w:hAnsi="Arial" w:cs="Arial"/>
          <w:b/>
        </w:rPr>
        <w:t xml:space="preserve">: </w:t>
      </w:r>
      <w:r w:rsidRPr="0039579B">
        <w:rPr>
          <w:rFonts w:ascii="Arial" w:hAnsi="Arial" w:cs="Arial"/>
          <w:b/>
        </w:rPr>
        <w:tab/>
      </w:r>
    </w:p>
    <w:p w14:paraId="735C76F5" w14:textId="77777777" w:rsidR="00D27582" w:rsidRPr="003859F1" w:rsidRDefault="00D27582" w:rsidP="00D27582">
      <w:pPr>
        <w:tabs>
          <w:tab w:val="left" w:pos="3119"/>
        </w:tabs>
        <w:spacing w:line="276" w:lineRule="auto"/>
        <w:ind w:left="143" w:firstLine="708"/>
        <w:jc w:val="both"/>
        <w:rPr>
          <w:rFonts w:ascii="Arial" w:hAnsi="Arial" w:cs="Arial"/>
        </w:rPr>
      </w:pPr>
      <w:r w:rsidRPr="0039579B">
        <w:rPr>
          <w:rFonts w:ascii="Arial" w:hAnsi="Arial" w:cs="Arial"/>
          <w:b/>
        </w:rPr>
        <w:t xml:space="preserve">Prezesa Zarządu – Sławomira </w:t>
      </w:r>
      <w:proofErr w:type="spellStart"/>
      <w:r w:rsidRPr="0039579B">
        <w:rPr>
          <w:rFonts w:ascii="Arial" w:hAnsi="Arial" w:cs="Arial"/>
          <w:b/>
        </w:rPr>
        <w:t>Haraja</w:t>
      </w:r>
      <w:proofErr w:type="spellEnd"/>
      <w:r w:rsidR="003859F1">
        <w:rPr>
          <w:rFonts w:ascii="Arial" w:hAnsi="Arial" w:cs="Arial"/>
          <w:b/>
        </w:rPr>
        <w:t xml:space="preserve"> </w:t>
      </w:r>
      <w:r w:rsidR="003859F1">
        <w:rPr>
          <w:rFonts w:ascii="Arial" w:hAnsi="Arial" w:cs="Arial"/>
        </w:rPr>
        <w:t>oraz</w:t>
      </w:r>
    </w:p>
    <w:p w14:paraId="735C76F6" w14:textId="77777777" w:rsidR="00D27582" w:rsidRDefault="00D27582" w:rsidP="00D27582">
      <w:pPr>
        <w:tabs>
          <w:tab w:val="left" w:pos="3119"/>
        </w:tabs>
        <w:spacing w:line="276" w:lineRule="auto"/>
        <w:ind w:left="143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Prokurenta</w:t>
      </w:r>
      <w:r w:rsidR="003859F1">
        <w:rPr>
          <w:rFonts w:ascii="Arial" w:hAnsi="Arial" w:cs="Arial"/>
          <w:b/>
        </w:rPr>
        <w:t xml:space="preserve"> – Agnieszkę </w:t>
      </w:r>
      <w:proofErr w:type="spellStart"/>
      <w:r w:rsidR="003859F1">
        <w:rPr>
          <w:rFonts w:ascii="Arial" w:hAnsi="Arial" w:cs="Arial"/>
          <w:b/>
        </w:rPr>
        <w:t>Busza</w:t>
      </w:r>
      <w:proofErr w:type="spellEnd"/>
    </w:p>
    <w:p w14:paraId="735C76F7" w14:textId="77777777" w:rsidR="00D27582" w:rsidRDefault="00D27582" w:rsidP="00D27582">
      <w:pPr>
        <w:tabs>
          <w:tab w:val="left" w:pos="3119"/>
        </w:tabs>
        <w:spacing w:line="276" w:lineRule="auto"/>
        <w:ind w:left="143" w:firstLine="708"/>
        <w:jc w:val="both"/>
        <w:rPr>
          <w:rFonts w:ascii="Arial" w:hAnsi="Arial" w:cs="Arial"/>
          <w:color w:val="000000"/>
          <w:spacing w:val="1"/>
        </w:rPr>
      </w:pPr>
    </w:p>
    <w:p w14:paraId="735C76F8" w14:textId="77777777" w:rsidR="00D27582" w:rsidRDefault="00D27582" w:rsidP="00D27582">
      <w:pPr>
        <w:autoSpaceDE w:val="0"/>
        <w:spacing w:line="276" w:lineRule="auto"/>
        <w:ind w:left="426"/>
        <w:jc w:val="both"/>
        <w:rPr>
          <w:rFonts w:ascii="Arial" w:hAnsi="Arial" w:cs="Arial"/>
          <w:color w:val="000000"/>
          <w:spacing w:val="1"/>
        </w:rPr>
      </w:pPr>
      <w:r>
        <w:rPr>
          <w:rFonts w:ascii="Arial" w:hAnsi="Arial" w:cs="Arial"/>
          <w:color w:val="000000"/>
          <w:spacing w:val="1"/>
        </w:rPr>
        <w:t xml:space="preserve">zwanym dalej </w:t>
      </w:r>
      <w:r w:rsidRPr="008848CE">
        <w:rPr>
          <w:rFonts w:ascii="Arial" w:hAnsi="Arial" w:cs="Arial"/>
          <w:b/>
          <w:color w:val="000000"/>
          <w:spacing w:val="1"/>
        </w:rPr>
        <w:t>„Korzystającym”</w:t>
      </w:r>
      <w:r>
        <w:rPr>
          <w:rFonts w:ascii="Arial" w:hAnsi="Arial" w:cs="Arial"/>
          <w:color w:val="000000"/>
          <w:spacing w:val="1"/>
        </w:rPr>
        <w:t>,</w:t>
      </w:r>
    </w:p>
    <w:p w14:paraId="735C76F9" w14:textId="77777777" w:rsidR="00D27582" w:rsidRDefault="00D27582" w:rsidP="00D27582">
      <w:pPr>
        <w:autoSpaceDE w:val="0"/>
        <w:spacing w:line="276" w:lineRule="auto"/>
        <w:ind w:left="426"/>
        <w:jc w:val="both"/>
        <w:rPr>
          <w:rFonts w:ascii="Arial" w:hAnsi="Arial" w:cs="Arial"/>
          <w:b/>
          <w:color w:val="000000"/>
        </w:rPr>
      </w:pPr>
    </w:p>
    <w:p w14:paraId="735C76FA" w14:textId="77777777" w:rsidR="00D27582" w:rsidRPr="005F746F" w:rsidRDefault="00D27582" w:rsidP="00D27582">
      <w:pPr>
        <w:autoSpaceDE w:val="0"/>
        <w:spacing w:line="276" w:lineRule="auto"/>
        <w:jc w:val="both"/>
        <w:rPr>
          <w:rFonts w:ascii="Arial" w:hAnsi="Arial" w:cs="Arial"/>
          <w:b/>
          <w:color w:val="000000"/>
        </w:rPr>
      </w:pPr>
      <w:r w:rsidRPr="005F746F">
        <w:rPr>
          <w:rFonts w:ascii="Arial" w:hAnsi="Arial" w:cs="Arial"/>
          <w:b/>
          <w:color w:val="000000"/>
        </w:rPr>
        <w:t xml:space="preserve">a </w:t>
      </w:r>
    </w:p>
    <w:p w14:paraId="735C76FB" w14:textId="77777777" w:rsidR="00D27582" w:rsidRDefault="00D27582" w:rsidP="00D27582">
      <w:pPr>
        <w:autoSpaceDE w:val="0"/>
        <w:spacing w:line="276" w:lineRule="auto"/>
        <w:jc w:val="both"/>
        <w:rPr>
          <w:rFonts w:ascii="Arial" w:hAnsi="Arial" w:cs="Arial"/>
          <w:color w:val="000000"/>
        </w:rPr>
      </w:pPr>
    </w:p>
    <w:p w14:paraId="735C76FC" w14:textId="77777777" w:rsidR="00D27582" w:rsidRDefault="00D27582" w:rsidP="00C41A92">
      <w:pPr>
        <w:numPr>
          <w:ilvl w:val="0"/>
          <w:numId w:val="32"/>
        </w:numPr>
        <w:suppressAutoHyphens/>
        <w:autoSpaceDE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[…]</w:t>
      </w:r>
    </w:p>
    <w:p w14:paraId="735C76FD" w14:textId="77777777" w:rsidR="00D27582" w:rsidRDefault="00D27582" w:rsidP="00D27582">
      <w:pPr>
        <w:autoSpaceDE w:val="0"/>
        <w:spacing w:line="276" w:lineRule="auto"/>
        <w:ind w:left="426"/>
        <w:jc w:val="both"/>
        <w:rPr>
          <w:rFonts w:ascii="Arial" w:hAnsi="Arial" w:cs="Arial"/>
          <w:bCs/>
          <w:color w:val="000000"/>
        </w:rPr>
      </w:pPr>
    </w:p>
    <w:p w14:paraId="735C76FE" w14:textId="77777777" w:rsidR="00D27582" w:rsidRDefault="00D27582" w:rsidP="00D27582">
      <w:pPr>
        <w:autoSpaceDE w:val="0"/>
        <w:spacing w:line="276" w:lineRule="auto"/>
        <w:ind w:left="426"/>
        <w:jc w:val="both"/>
        <w:rPr>
          <w:rFonts w:ascii="Arial" w:hAnsi="Arial" w:cs="Arial"/>
          <w:bCs/>
          <w:color w:val="000000"/>
        </w:rPr>
      </w:pPr>
      <w:r w:rsidRPr="00961EC2">
        <w:rPr>
          <w:rFonts w:ascii="Arial" w:hAnsi="Arial" w:cs="Arial"/>
          <w:bCs/>
          <w:color w:val="000000"/>
        </w:rPr>
        <w:t xml:space="preserve">zwanym dalej </w:t>
      </w:r>
      <w:r w:rsidRPr="008848CE">
        <w:rPr>
          <w:rFonts w:ascii="Arial" w:hAnsi="Arial" w:cs="Arial"/>
          <w:b/>
          <w:bCs/>
          <w:color w:val="000000"/>
        </w:rPr>
        <w:t>„Finansującym”,</w:t>
      </w:r>
    </w:p>
    <w:p w14:paraId="735C76FF" w14:textId="77777777" w:rsidR="00D27582" w:rsidRDefault="00D27582" w:rsidP="00D27582">
      <w:pPr>
        <w:autoSpaceDE w:val="0"/>
        <w:spacing w:line="276" w:lineRule="auto"/>
        <w:jc w:val="both"/>
        <w:rPr>
          <w:rFonts w:ascii="Arial" w:hAnsi="Arial" w:cs="Arial"/>
          <w:bCs/>
          <w:color w:val="000000"/>
        </w:rPr>
      </w:pPr>
    </w:p>
    <w:p w14:paraId="735C7700" w14:textId="77777777" w:rsidR="00D27582" w:rsidRPr="00961EC2" w:rsidRDefault="00D27582" w:rsidP="00D27582">
      <w:pPr>
        <w:autoSpaceDE w:val="0"/>
        <w:spacing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łącznie zwanymi </w:t>
      </w:r>
      <w:r w:rsidRPr="008848CE">
        <w:rPr>
          <w:rFonts w:ascii="Arial" w:hAnsi="Arial" w:cs="Arial"/>
          <w:b/>
          <w:bCs/>
          <w:color w:val="000000"/>
        </w:rPr>
        <w:t>„Stronami”</w:t>
      </w:r>
      <w:r>
        <w:rPr>
          <w:rFonts w:ascii="Arial" w:hAnsi="Arial" w:cs="Arial"/>
          <w:bCs/>
          <w:color w:val="000000"/>
        </w:rPr>
        <w:t xml:space="preserve">, albo </w:t>
      </w:r>
      <w:r w:rsidRPr="008848CE">
        <w:rPr>
          <w:rFonts w:ascii="Arial" w:hAnsi="Arial" w:cs="Arial"/>
          <w:b/>
          <w:bCs/>
          <w:color w:val="000000"/>
        </w:rPr>
        <w:t>„Stroną”</w:t>
      </w:r>
      <w:r>
        <w:rPr>
          <w:rFonts w:ascii="Arial" w:hAnsi="Arial" w:cs="Arial"/>
          <w:bCs/>
          <w:color w:val="000000"/>
        </w:rPr>
        <w:t xml:space="preserve"> w zależności od kontekstu. </w:t>
      </w:r>
    </w:p>
    <w:p w14:paraId="735C7701" w14:textId="77777777" w:rsidR="00D27582" w:rsidRDefault="00D27582" w:rsidP="00D27582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35C7702" w14:textId="77777777" w:rsidR="00D27582" w:rsidRDefault="00D27582" w:rsidP="00D27582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35C7703" w14:textId="77777777" w:rsidR="00D27582" w:rsidRPr="001234C7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1234C7">
        <w:rPr>
          <w:rFonts w:ascii="Arial" w:hAnsi="Arial" w:cs="Arial"/>
          <w:b/>
          <w:color w:val="000000"/>
        </w:rPr>
        <w:t>[Preambuła]</w:t>
      </w:r>
    </w:p>
    <w:p w14:paraId="735C7704" w14:textId="77777777" w:rsidR="00D27582" w:rsidRDefault="00D27582" w:rsidP="00D27582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wyniku wy</w:t>
      </w:r>
      <w:r w:rsidR="00B76616">
        <w:rPr>
          <w:rFonts w:ascii="Arial" w:hAnsi="Arial" w:cs="Arial"/>
          <w:color w:val="000000"/>
        </w:rPr>
        <w:t xml:space="preserve">boru oferty Finansującego </w:t>
      </w:r>
      <w:r w:rsidR="00B76616" w:rsidRPr="007B165B">
        <w:rPr>
          <w:rFonts w:ascii="Arial" w:hAnsi="Arial" w:cs="Arial"/>
        </w:rPr>
        <w:t xml:space="preserve">w trybie </w:t>
      </w:r>
      <w:r w:rsidR="00B76616">
        <w:rPr>
          <w:rFonts w:ascii="Arial" w:hAnsi="Arial" w:cs="Arial"/>
        </w:rPr>
        <w:t xml:space="preserve">przetargu pisemnego w ramach </w:t>
      </w:r>
      <w:r w:rsidR="00B76616" w:rsidRPr="007B165B">
        <w:rPr>
          <w:rFonts w:ascii="Arial" w:hAnsi="Arial" w:cs="Arial"/>
        </w:rPr>
        <w:t>zamówienia podprogowego dla kwot sektorowych</w:t>
      </w:r>
      <w:r w:rsidR="00B76616">
        <w:rPr>
          <w:rFonts w:ascii="Arial" w:hAnsi="Arial" w:cs="Arial"/>
        </w:rPr>
        <w:t xml:space="preserve"> pn</w:t>
      </w:r>
      <w:r w:rsidR="00B76616" w:rsidRPr="00A160AA">
        <w:rPr>
          <w:rFonts w:ascii="Arial" w:hAnsi="Arial" w:cs="Arial"/>
        </w:rPr>
        <w:t>.</w:t>
      </w:r>
      <w:r w:rsidR="00B76616">
        <w:rPr>
          <w:rFonts w:ascii="Arial" w:hAnsi="Arial" w:cs="Arial"/>
          <w:b/>
        </w:rPr>
        <w:t xml:space="preserve"> </w:t>
      </w:r>
      <w:r w:rsidR="00B76616">
        <w:rPr>
          <w:rFonts w:ascii="Arial" w:hAnsi="Arial" w:cs="Arial"/>
        </w:rPr>
        <w:t xml:space="preserve">„Dostawa </w:t>
      </w:r>
      <w:r w:rsidR="00B76616" w:rsidRPr="00D27582">
        <w:rPr>
          <w:rFonts w:ascii="Arial" w:hAnsi="Arial" w:cs="Arial"/>
        </w:rPr>
        <w:t>w formie leasingu operacyjnego z opcją wykupu pojazdu asenizacyjnego, tzw. beczkowozu do odbioru ścieków gromadzonych przejściowo w</w:t>
      </w:r>
      <w:r w:rsidR="00B76616">
        <w:rPr>
          <w:rFonts w:ascii="Arial" w:hAnsi="Arial" w:cs="Arial"/>
        </w:rPr>
        <w:t> </w:t>
      </w:r>
      <w:r w:rsidR="00B76616" w:rsidRPr="00D27582">
        <w:rPr>
          <w:rFonts w:ascii="Arial" w:hAnsi="Arial" w:cs="Arial"/>
        </w:rPr>
        <w:t>zbiornikach bezodpływowych”</w:t>
      </w:r>
      <w:r w:rsidR="00B76616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Strony zawierają umowę o następującej treści, mając na uwadze, że</w:t>
      </w:r>
      <w:r w:rsidR="00B76616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jej integralną część stanowi SIWZ i oferta Finansującego złożona na Formularzu ofertowym. </w:t>
      </w:r>
    </w:p>
    <w:p w14:paraId="735C7705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  <w:highlight w:val="yellow"/>
        </w:rPr>
      </w:pPr>
    </w:p>
    <w:p w14:paraId="735C7706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A160AA">
        <w:rPr>
          <w:rFonts w:ascii="Arial" w:hAnsi="Arial" w:cs="Arial"/>
          <w:b/>
          <w:color w:val="000000"/>
        </w:rPr>
        <w:t>§ 1.</w:t>
      </w:r>
    </w:p>
    <w:p w14:paraId="735C7707" w14:textId="77777777" w:rsidR="00D27582" w:rsidRDefault="00D27582" w:rsidP="00D27582">
      <w:pPr>
        <w:spacing w:line="360" w:lineRule="auto"/>
        <w:jc w:val="both"/>
        <w:rPr>
          <w:rFonts w:ascii="Arial" w:hAnsi="Arial" w:cs="Arial"/>
          <w:color w:val="000000"/>
        </w:rPr>
      </w:pPr>
      <w:r w:rsidRPr="001953AC">
        <w:rPr>
          <w:rFonts w:ascii="Arial" w:hAnsi="Arial" w:cs="Arial"/>
          <w:color w:val="000000"/>
        </w:rPr>
        <w:t xml:space="preserve">Przedmiotem niniejszej umowy jest dostawa formie leasingu operacyjnego z opcją wykupu </w:t>
      </w:r>
      <w:r w:rsidR="00B76616" w:rsidRPr="00D27582">
        <w:rPr>
          <w:rFonts w:ascii="Arial" w:hAnsi="Arial" w:cs="Arial"/>
        </w:rPr>
        <w:t>pojazdu asenizacyjnego, tzw. beczkowozu do odbioru ścieków gromadzonych przejściowo w</w:t>
      </w:r>
      <w:r w:rsidR="00B76616">
        <w:rPr>
          <w:rFonts w:ascii="Arial" w:hAnsi="Arial" w:cs="Arial"/>
        </w:rPr>
        <w:t> </w:t>
      </w:r>
      <w:r w:rsidR="00B76616" w:rsidRPr="00D27582">
        <w:rPr>
          <w:rFonts w:ascii="Arial" w:hAnsi="Arial" w:cs="Arial"/>
        </w:rPr>
        <w:t>zbiornikach bezodpływowych</w:t>
      </w:r>
      <w:r>
        <w:rPr>
          <w:rFonts w:ascii="Arial" w:hAnsi="Arial" w:cs="Arial"/>
          <w:color w:val="000000"/>
        </w:rPr>
        <w:t xml:space="preserve"> </w:t>
      </w:r>
      <w:r w:rsidRPr="001953AC">
        <w:rPr>
          <w:rFonts w:ascii="Arial" w:hAnsi="Arial" w:cs="Arial"/>
          <w:color w:val="000000"/>
        </w:rPr>
        <w:t>zwanej dalej „</w:t>
      </w:r>
      <w:r w:rsidRPr="001953AC">
        <w:rPr>
          <w:rFonts w:ascii="Arial" w:hAnsi="Arial" w:cs="Arial"/>
          <w:b/>
          <w:color w:val="000000"/>
        </w:rPr>
        <w:t>przedmiotem leasingu</w:t>
      </w:r>
      <w:r>
        <w:rPr>
          <w:rFonts w:ascii="Arial" w:hAnsi="Arial" w:cs="Arial"/>
          <w:color w:val="000000"/>
        </w:rPr>
        <w:t>”.</w:t>
      </w:r>
    </w:p>
    <w:p w14:paraId="735C7708" w14:textId="77777777" w:rsidR="00D27582" w:rsidRPr="00A160AA" w:rsidRDefault="00D27582" w:rsidP="00D27582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735C7709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 w:rsidRPr="00A160AA">
        <w:rPr>
          <w:rFonts w:ascii="Arial" w:hAnsi="Arial" w:cs="Arial"/>
          <w:b/>
          <w:color w:val="000000"/>
        </w:rPr>
        <w:t>§ 2.</w:t>
      </w:r>
    </w:p>
    <w:p w14:paraId="735C770A" w14:textId="77777777" w:rsidR="00D27582" w:rsidRPr="00A160AA" w:rsidRDefault="00D27582" w:rsidP="00C41A92">
      <w:pPr>
        <w:numPr>
          <w:ilvl w:val="0"/>
          <w:numId w:val="1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Finansujący </w:t>
      </w:r>
      <w:r>
        <w:rPr>
          <w:rFonts w:ascii="Arial" w:hAnsi="Arial" w:cs="Arial"/>
        </w:rPr>
        <w:t>nabędzie przedmiot leasingu od osoby trzeciej (zbywcy)</w:t>
      </w:r>
      <w:r w:rsidRPr="00A160AA">
        <w:rPr>
          <w:rFonts w:ascii="Arial" w:hAnsi="Arial" w:cs="Arial"/>
          <w:b/>
        </w:rPr>
        <w:t xml:space="preserve"> </w:t>
      </w:r>
      <w:r w:rsidRPr="00A160AA">
        <w:rPr>
          <w:rFonts w:ascii="Arial" w:hAnsi="Arial" w:cs="Arial"/>
        </w:rPr>
        <w:t xml:space="preserve">i </w:t>
      </w:r>
      <w:r w:rsidRPr="00A160AA">
        <w:rPr>
          <w:rFonts w:ascii="Arial" w:hAnsi="Arial" w:cs="Arial"/>
          <w:color w:val="000000"/>
        </w:rPr>
        <w:t>odda go Korzystającemu do używania na warunkach</w:t>
      </w:r>
      <w:r w:rsidRPr="00A160AA">
        <w:rPr>
          <w:rFonts w:ascii="Arial" w:hAnsi="Arial" w:cs="Arial"/>
          <w:b/>
          <w:color w:val="000000"/>
        </w:rPr>
        <w:t xml:space="preserve"> </w:t>
      </w:r>
      <w:r w:rsidRPr="00A160AA">
        <w:rPr>
          <w:rFonts w:ascii="Arial" w:hAnsi="Arial" w:cs="Arial"/>
          <w:color w:val="000000"/>
        </w:rPr>
        <w:t>uzgodnionych</w:t>
      </w:r>
      <w:r w:rsidRPr="00A160AA">
        <w:rPr>
          <w:rFonts w:ascii="Arial" w:hAnsi="Arial" w:cs="Arial"/>
          <w:b/>
          <w:color w:val="000000"/>
        </w:rPr>
        <w:t xml:space="preserve"> </w:t>
      </w:r>
      <w:r w:rsidRPr="00A160AA">
        <w:rPr>
          <w:rFonts w:ascii="Arial" w:hAnsi="Arial" w:cs="Arial"/>
          <w:color w:val="000000"/>
        </w:rPr>
        <w:t>z Korzystającym oraz wynikających z niniejszej umowy.</w:t>
      </w:r>
    </w:p>
    <w:p w14:paraId="735C770B" w14:textId="77777777" w:rsidR="00D27582" w:rsidRPr="00A160AA" w:rsidRDefault="00D27582" w:rsidP="00C41A92">
      <w:pPr>
        <w:numPr>
          <w:ilvl w:val="0"/>
          <w:numId w:val="14"/>
        </w:num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Korzystający przyjmie do używania przedmiot leasingu na warunkach określonych niniejszą umową i zobowiązuje się zapłacić Finansującemu uzgodnione w umowie wynagrodzenie pieniężne.</w:t>
      </w:r>
    </w:p>
    <w:p w14:paraId="735C770C" w14:textId="77777777" w:rsidR="00D27582" w:rsidRPr="00A160AA" w:rsidRDefault="00D27582" w:rsidP="00C41A92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lastRenderedPageBreak/>
        <w:t xml:space="preserve">Przedmiot leasingu zostanie dostarczony </w:t>
      </w:r>
      <w:r>
        <w:rPr>
          <w:rFonts w:ascii="Arial" w:hAnsi="Arial" w:cs="Arial"/>
        </w:rPr>
        <w:t xml:space="preserve">przez Finansującego lub zbywcę </w:t>
      </w:r>
      <w:r w:rsidRPr="00A160AA">
        <w:rPr>
          <w:rFonts w:ascii="Arial" w:hAnsi="Arial" w:cs="Arial"/>
        </w:rPr>
        <w:t xml:space="preserve">do siedziby Korzystającego, </w:t>
      </w:r>
      <w:r w:rsidRPr="001234C7">
        <w:rPr>
          <w:rFonts w:ascii="Arial" w:hAnsi="Arial" w:cs="Arial"/>
        </w:rPr>
        <w:t xml:space="preserve">w terminie do </w:t>
      </w:r>
      <w:r w:rsidR="00B76616">
        <w:rPr>
          <w:rFonts w:ascii="Arial" w:hAnsi="Arial" w:cs="Arial"/>
          <w:b/>
        </w:rPr>
        <w:t>9 tygodni</w:t>
      </w:r>
      <w:r w:rsidRPr="001234C7">
        <w:rPr>
          <w:rFonts w:ascii="Arial" w:hAnsi="Arial" w:cs="Arial"/>
        </w:rPr>
        <w:t xml:space="preserve"> od dnia podpisania niniejszej umowy,</w:t>
      </w:r>
      <w:r w:rsidRPr="00A160AA">
        <w:rPr>
          <w:rFonts w:ascii="Arial" w:hAnsi="Arial" w:cs="Arial"/>
        </w:rPr>
        <w:t xml:space="preserve"> na jego </w:t>
      </w:r>
      <w:r w:rsidRPr="00A160AA">
        <w:rPr>
          <w:rFonts w:ascii="Arial" w:hAnsi="Arial" w:cs="Arial"/>
          <w:color w:val="000000"/>
        </w:rPr>
        <w:t>koszt i</w:t>
      </w:r>
      <w:r w:rsidR="00B76616">
        <w:rPr>
          <w:rFonts w:ascii="Arial" w:hAnsi="Arial" w:cs="Arial"/>
          <w:color w:val="000000"/>
        </w:rPr>
        <w:t> </w:t>
      </w:r>
      <w:r w:rsidRPr="00A160AA">
        <w:rPr>
          <w:rFonts w:ascii="Arial" w:hAnsi="Arial" w:cs="Arial"/>
          <w:color w:val="000000"/>
        </w:rPr>
        <w:t xml:space="preserve">ryzyko wraz z kompletem wymaganych dokumentów. Korzystający przed podpisaniem protokołu </w:t>
      </w:r>
      <w:r>
        <w:rPr>
          <w:rFonts w:ascii="Arial" w:hAnsi="Arial" w:cs="Arial"/>
          <w:color w:val="000000"/>
        </w:rPr>
        <w:t>odbioru</w:t>
      </w:r>
      <w:r w:rsidRPr="00A160AA">
        <w:rPr>
          <w:rFonts w:ascii="Arial" w:hAnsi="Arial" w:cs="Arial"/>
          <w:color w:val="000000"/>
        </w:rPr>
        <w:t xml:space="preserve"> sprawdzi i potwierdzi kompletność dostarczonego przedmiot leasingu, w tym wymaganych dokumentów oraz poprawność jego działania.</w:t>
      </w:r>
    </w:p>
    <w:p w14:paraId="735C770D" w14:textId="77777777" w:rsidR="00D27582" w:rsidRPr="00A160AA" w:rsidRDefault="00D27582" w:rsidP="00D27582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</w:rPr>
      </w:pPr>
    </w:p>
    <w:p w14:paraId="735C770E" w14:textId="77777777" w:rsidR="00D27582" w:rsidRPr="00A160AA" w:rsidRDefault="00D27582" w:rsidP="00D27582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</w:rPr>
      </w:pPr>
      <w:r w:rsidRPr="00A160AA">
        <w:rPr>
          <w:rFonts w:ascii="Arial" w:hAnsi="Arial" w:cs="Arial"/>
          <w:b/>
        </w:rPr>
        <w:t>§ 3.</w:t>
      </w:r>
    </w:p>
    <w:p w14:paraId="735C770F" w14:textId="77777777" w:rsidR="00D27582" w:rsidRPr="00A160AA" w:rsidRDefault="00D27582" w:rsidP="00D27582">
      <w:pPr>
        <w:tabs>
          <w:tab w:val="left" w:pos="360"/>
        </w:tabs>
        <w:spacing w:line="360" w:lineRule="auto"/>
        <w:ind w:right="-1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Wartość przedmiotu leasingu w dniu zawarcia umowy wynosi </w:t>
      </w:r>
      <w:r w:rsidRPr="007E46FC">
        <w:rPr>
          <w:rFonts w:ascii="Arial" w:hAnsi="Arial" w:cs="Arial"/>
        </w:rPr>
        <w:t>netto […] zł.</w:t>
      </w:r>
    </w:p>
    <w:p w14:paraId="735C7710" w14:textId="77777777" w:rsidR="00D27582" w:rsidRPr="00A160AA" w:rsidRDefault="00D27582" w:rsidP="00D27582">
      <w:pPr>
        <w:tabs>
          <w:tab w:val="left" w:pos="360"/>
        </w:tabs>
        <w:spacing w:line="360" w:lineRule="auto"/>
        <w:ind w:right="-1"/>
        <w:jc w:val="both"/>
        <w:rPr>
          <w:rFonts w:ascii="Arial" w:hAnsi="Arial" w:cs="Arial"/>
          <w:highlight w:val="yellow"/>
        </w:rPr>
      </w:pPr>
    </w:p>
    <w:p w14:paraId="735C7711" w14:textId="77777777" w:rsidR="00D27582" w:rsidRPr="00A160AA" w:rsidRDefault="00D27582" w:rsidP="00D27582">
      <w:pPr>
        <w:tabs>
          <w:tab w:val="left" w:pos="360"/>
        </w:tabs>
        <w:spacing w:line="360" w:lineRule="auto"/>
        <w:jc w:val="center"/>
        <w:rPr>
          <w:rFonts w:ascii="Arial" w:hAnsi="Arial" w:cs="Arial"/>
          <w:b/>
        </w:rPr>
      </w:pPr>
      <w:r w:rsidRPr="00A160AA">
        <w:rPr>
          <w:rFonts w:ascii="Arial" w:hAnsi="Arial" w:cs="Arial"/>
          <w:b/>
        </w:rPr>
        <w:t>§ 4.</w:t>
      </w:r>
    </w:p>
    <w:p w14:paraId="735C7712" w14:textId="77777777" w:rsidR="00D27582" w:rsidRPr="00A160AA" w:rsidRDefault="00D27582" w:rsidP="00D27582">
      <w:pPr>
        <w:tabs>
          <w:tab w:val="left" w:pos="360"/>
        </w:tabs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Strony ustalają czas trwania umowy, zwany dalej “okresem leasingu”, </w:t>
      </w:r>
      <w:r w:rsidR="00B76616">
        <w:rPr>
          <w:rFonts w:ascii="Arial" w:hAnsi="Arial" w:cs="Arial"/>
          <w:b/>
        </w:rPr>
        <w:t>48</w:t>
      </w:r>
      <w:r w:rsidRPr="00C57AF6">
        <w:rPr>
          <w:rFonts w:ascii="Arial" w:hAnsi="Arial" w:cs="Arial"/>
          <w:b/>
        </w:rPr>
        <w:t xml:space="preserve"> miesięcy</w:t>
      </w:r>
      <w:r w:rsidRPr="00C57AF6">
        <w:rPr>
          <w:rFonts w:ascii="Arial" w:hAnsi="Arial" w:cs="Arial"/>
        </w:rPr>
        <w:t xml:space="preserve"> </w:t>
      </w:r>
      <w:r w:rsidRPr="00A160AA">
        <w:rPr>
          <w:rFonts w:ascii="Arial" w:hAnsi="Arial" w:cs="Arial"/>
        </w:rPr>
        <w:t>liczony</w:t>
      </w:r>
      <w:r>
        <w:rPr>
          <w:rFonts w:ascii="Arial" w:hAnsi="Arial" w:cs="Arial"/>
        </w:rPr>
        <w:t>ch od daty podpisania umowy.</w:t>
      </w:r>
    </w:p>
    <w:p w14:paraId="735C7713" w14:textId="77777777" w:rsidR="00D27582" w:rsidRDefault="00D27582" w:rsidP="00D27582">
      <w:pPr>
        <w:spacing w:line="360" w:lineRule="auto"/>
        <w:jc w:val="center"/>
        <w:rPr>
          <w:rFonts w:ascii="Arial" w:hAnsi="Arial" w:cs="Arial"/>
          <w:b/>
        </w:rPr>
      </w:pPr>
    </w:p>
    <w:p w14:paraId="735C7714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proofErr w:type="gramStart"/>
      <w:r w:rsidRPr="00A160AA">
        <w:rPr>
          <w:rFonts w:ascii="Arial" w:hAnsi="Arial" w:cs="Arial"/>
          <w:b/>
        </w:rPr>
        <w:t xml:space="preserve">§ </w:t>
      </w:r>
      <w:r w:rsidRPr="00A160AA">
        <w:rPr>
          <w:rFonts w:ascii="Arial" w:hAnsi="Arial" w:cs="Arial"/>
          <w:b/>
          <w:color w:val="000000"/>
        </w:rPr>
        <w:t xml:space="preserve"> 5.</w:t>
      </w:r>
      <w:proofErr w:type="gramEnd"/>
    </w:p>
    <w:p w14:paraId="735C7715" w14:textId="77777777" w:rsidR="00D27582" w:rsidRPr="00A160AA" w:rsidRDefault="00D27582" w:rsidP="00C41A9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 xml:space="preserve">Przedmiot leasingu przez cały okres trwania niniejszej umowy pozostaje własnością Finansującego i zaliczany jest do składników jego majątku. </w:t>
      </w:r>
      <w:r>
        <w:rPr>
          <w:rFonts w:ascii="Arial" w:hAnsi="Arial" w:cs="Arial"/>
          <w:color w:val="000000"/>
        </w:rPr>
        <w:t>Korzystającemu</w:t>
      </w:r>
      <w:r w:rsidRPr="00A160AA">
        <w:rPr>
          <w:rFonts w:ascii="Arial" w:hAnsi="Arial" w:cs="Arial"/>
          <w:color w:val="000000"/>
        </w:rPr>
        <w:t xml:space="preserve"> przysługuje prawo wykupu przedmiot leasingu po zakończeniu umowy.</w:t>
      </w:r>
    </w:p>
    <w:p w14:paraId="735C7716" w14:textId="77777777" w:rsidR="00D27582" w:rsidRPr="00A160AA" w:rsidRDefault="00D27582" w:rsidP="00C41A92">
      <w:pPr>
        <w:numPr>
          <w:ilvl w:val="0"/>
          <w:numId w:val="15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 xml:space="preserve">Wydanie przedmiotu leasingu Korzystającemu wraz ze wszystkimi dokumentami dotyczącymi tego przedmiotu, jakie </w:t>
      </w:r>
      <w:r>
        <w:rPr>
          <w:rFonts w:ascii="Arial" w:hAnsi="Arial" w:cs="Arial"/>
          <w:color w:val="000000"/>
        </w:rPr>
        <w:t xml:space="preserve">posiada </w:t>
      </w:r>
      <w:r w:rsidRPr="00A160AA">
        <w:rPr>
          <w:rFonts w:ascii="Arial" w:hAnsi="Arial" w:cs="Arial"/>
          <w:color w:val="000000"/>
        </w:rPr>
        <w:t>Finansujący</w:t>
      </w:r>
      <w:r>
        <w:rPr>
          <w:rFonts w:ascii="Arial" w:hAnsi="Arial" w:cs="Arial"/>
          <w:color w:val="000000"/>
        </w:rPr>
        <w:t xml:space="preserve"> lub które winien posiadać dla prawidłowego korzystania z przedmiotu leasingu</w:t>
      </w:r>
      <w:r w:rsidRPr="00A160AA">
        <w:rPr>
          <w:rFonts w:ascii="Arial" w:hAnsi="Arial" w:cs="Arial"/>
          <w:color w:val="000000"/>
        </w:rPr>
        <w:t xml:space="preserve">, potwierdza protokół </w:t>
      </w:r>
      <w:r>
        <w:rPr>
          <w:rFonts w:ascii="Arial" w:hAnsi="Arial" w:cs="Arial"/>
          <w:color w:val="000000"/>
        </w:rPr>
        <w:t>odbioru</w:t>
      </w:r>
      <w:r w:rsidRPr="00A160AA">
        <w:rPr>
          <w:rFonts w:ascii="Arial" w:hAnsi="Arial" w:cs="Arial"/>
          <w:color w:val="000000"/>
        </w:rPr>
        <w:t>, podpisany przez przedstawicieli</w:t>
      </w:r>
      <w:r>
        <w:rPr>
          <w:rFonts w:ascii="Arial" w:hAnsi="Arial" w:cs="Arial"/>
          <w:color w:val="000000"/>
        </w:rPr>
        <w:t>. Stron</w:t>
      </w:r>
      <w:r w:rsidRPr="00A160AA">
        <w:rPr>
          <w:rFonts w:ascii="Arial" w:hAnsi="Arial" w:cs="Arial"/>
          <w:color w:val="000000"/>
        </w:rPr>
        <w:t>. Protokół, o którym mowa wyżej, stanowi integralną część umowy leasingu operacyjnego.</w:t>
      </w:r>
    </w:p>
    <w:p w14:paraId="735C7717" w14:textId="77777777" w:rsidR="00D27582" w:rsidRPr="00A160AA" w:rsidRDefault="00D27582" w:rsidP="00C41A9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 xml:space="preserve">Z chwilą wydania przedmiotu leasingu Korzystającemu, na Korzystającego przechodzą wszelkie ryzyka związane z używaniem tego przedmiotu, w tym także ryzyko jego przypadkowej utraty. </w:t>
      </w:r>
    </w:p>
    <w:p w14:paraId="735C7718" w14:textId="77777777" w:rsidR="00D27582" w:rsidRPr="00A160AA" w:rsidRDefault="00D27582" w:rsidP="00C41A9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Korzystający nie będzie dokonywał jakichkolwiek zmian, poprawek, udoskonaleń czy też przeróbek przedmiotu leasingu, ani usuwał czy odłączał jakichkolwiek jego części, bez pisemnej zgod</w:t>
      </w:r>
      <w:r>
        <w:rPr>
          <w:rFonts w:ascii="Arial" w:hAnsi="Arial" w:cs="Arial"/>
          <w:color w:val="000000"/>
        </w:rPr>
        <w:t>y Finansującego w tym zakresie.</w:t>
      </w:r>
    </w:p>
    <w:p w14:paraId="735C7719" w14:textId="77777777" w:rsidR="00D27582" w:rsidRPr="00A160AA" w:rsidRDefault="00D27582" w:rsidP="00C41A92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Bez pisemnej zgody Finansującego Korzystający nie może oddawać przedmiotu leasingu do używania osobie trzeciej, ustanawiać na przedmiocie leasingu jakichkolwiek praw na rzecz osób trzecich oraz przenosić swoich praw wynikających z niniejszej umowy na takie osoby.</w:t>
      </w:r>
    </w:p>
    <w:p w14:paraId="735C771A" w14:textId="77777777" w:rsidR="00D27582" w:rsidRPr="00A160AA" w:rsidRDefault="00D27582" w:rsidP="00D27582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</w:rPr>
      </w:pPr>
    </w:p>
    <w:p w14:paraId="735C771B" w14:textId="77777777" w:rsidR="00D27582" w:rsidRPr="00A160AA" w:rsidRDefault="00D27582" w:rsidP="00D27582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000000"/>
        </w:rPr>
      </w:pPr>
      <w:r w:rsidRPr="00A160AA">
        <w:rPr>
          <w:rFonts w:ascii="Arial" w:hAnsi="Arial" w:cs="Arial"/>
          <w:b/>
          <w:color w:val="000000"/>
        </w:rPr>
        <w:t>§ 6.</w:t>
      </w:r>
    </w:p>
    <w:p w14:paraId="735C771C" w14:textId="77777777" w:rsidR="00D27582" w:rsidRPr="00A160AA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Odpowiedzialność za wady przedmiotu leasingu wo</w:t>
      </w:r>
      <w:r>
        <w:rPr>
          <w:rFonts w:ascii="Arial" w:hAnsi="Arial" w:cs="Arial"/>
          <w:color w:val="000000"/>
        </w:rPr>
        <w:t>bec Korzystającego ponosi zbywca</w:t>
      </w:r>
      <w:r w:rsidRPr="00A160AA">
        <w:rPr>
          <w:rFonts w:ascii="Arial" w:hAnsi="Arial" w:cs="Arial"/>
          <w:color w:val="000000"/>
        </w:rPr>
        <w:t xml:space="preserve">. </w:t>
      </w:r>
    </w:p>
    <w:p w14:paraId="735C771D" w14:textId="77777777" w:rsidR="00D27582" w:rsidRPr="00A160AA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 xml:space="preserve">Z chwilą wydania przedmiotu leasingu Korzystającemu na Korzystającego przechodzą uprawnienia z tytułu wad przedmiotu leasingu przysługujące Finansującemu względem </w:t>
      </w:r>
      <w:r>
        <w:rPr>
          <w:rFonts w:ascii="Arial" w:hAnsi="Arial" w:cs="Arial"/>
          <w:color w:val="000000"/>
        </w:rPr>
        <w:t>z</w:t>
      </w:r>
      <w:r w:rsidRPr="00A160AA">
        <w:rPr>
          <w:rFonts w:ascii="Arial" w:hAnsi="Arial" w:cs="Arial"/>
          <w:color w:val="000000"/>
        </w:rPr>
        <w:t xml:space="preserve">bywcy, z wyjątkiem uprawnienia do odstąpienia przez Finansującego od </w:t>
      </w:r>
      <w:r>
        <w:rPr>
          <w:rFonts w:ascii="Arial" w:hAnsi="Arial" w:cs="Arial"/>
          <w:color w:val="000000"/>
        </w:rPr>
        <w:t>umowy sprzedaży.</w:t>
      </w:r>
    </w:p>
    <w:p w14:paraId="735C771E" w14:textId="77777777" w:rsidR="00D27582" w:rsidRPr="00A160AA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Wykonywanie przez Korzystającego uprawnień określonych w ust. 2 nie wpływa na jego obowiązki wynikające z umowy leasingu, a w szczególności na obowiązek zapłaty rat leasingowych.</w:t>
      </w:r>
    </w:p>
    <w:p w14:paraId="735C771F" w14:textId="77777777" w:rsidR="00D27582" w:rsidRPr="00442C6E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442C6E">
        <w:rPr>
          <w:rFonts w:ascii="Arial" w:hAnsi="Arial" w:cs="Arial"/>
        </w:rPr>
        <w:t>Finansujący zapewnia udzielenie Korzystającemu przez zbywcę gwarancji na dostarczony przedmiot leasingu na okres 3 miesięcy</w:t>
      </w:r>
      <w:r w:rsidR="00B76616">
        <w:rPr>
          <w:rFonts w:ascii="Arial" w:hAnsi="Arial" w:cs="Arial"/>
        </w:rPr>
        <w:t xml:space="preserve"> dla podwozia i 12 m-</w:t>
      </w:r>
      <w:proofErr w:type="spellStart"/>
      <w:r w:rsidR="00B76616">
        <w:rPr>
          <w:rFonts w:ascii="Arial" w:hAnsi="Arial" w:cs="Arial"/>
        </w:rPr>
        <w:t>cy</w:t>
      </w:r>
      <w:proofErr w:type="spellEnd"/>
      <w:r w:rsidR="00B76616">
        <w:rPr>
          <w:rFonts w:ascii="Arial" w:hAnsi="Arial" w:cs="Arial"/>
        </w:rPr>
        <w:t xml:space="preserve"> dla beczki</w:t>
      </w:r>
      <w:r w:rsidRPr="00442C6E">
        <w:rPr>
          <w:rFonts w:ascii="Arial" w:hAnsi="Arial" w:cs="Arial"/>
          <w:b/>
        </w:rPr>
        <w:t xml:space="preserve"> </w:t>
      </w:r>
      <w:r w:rsidRPr="00442C6E">
        <w:rPr>
          <w:rFonts w:ascii="Arial" w:hAnsi="Arial" w:cs="Arial"/>
        </w:rPr>
        <w:t xml:space="preserve">liczonych od daty podpisania protokołu odbioru. Gwarantem przedmiotu leasingu jest zbywca. Gdyby jednak, zbywca </w:t>
      </w:r>
      <w:r w:rsidRPr="00442C6E">
        <w:rPr>
          <w:rFonts w:ascii="Arial" w:hAnsi="Arial" w:cs="Arial"/>
        </w:rPr>
        <w:lastRenderedPageBreak/>
        <w:t>w jakikolwiek sposób uchylał się od udzielania gwarancji Korzystającemu gwarantem będzie Finansujący.</w:t>
      </w:r>
    </w:p>
    <w:p w14:paraId="735C7720" w14:textId="77777777" w:rsidR="00D27582" w:rsidRPr="00442C6E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442C6E">
        <w:rPr>
          <w:rFonts w:ascii="Arial" w:hAnsi="Arial" w:cs="Arial"/>
        </w:rPr>
        <w:t xml:space="preserve">Gwarant zobowiązuje się do bezpłatnego usunięcia wad </w:t>
      </w:r>
      <w:proofErr w:type="gramStart"/>
      <w:r w:rsidRPr="00442C6E">
        <w:rPr>
          <w:rFonts w:ascii="Arial" w:hAnsi="Arial" w:cs="Arial"/>
        </w:rPr>
        <w:t>fizycznych  lub</w:t>
      </w:r>
      <w:proofErr w:type="gramEnd"/>
      <w:r w:rsidRPr="00442C6E">
        <w:rPr>
          <w:rFonts w:ascii="Arial" w:hAnsi="Arial" w:cs="Arial"/>
        </w:rPr>
        <w:t xml:space="preserve"> do dostarczenia wolnego od wad przedmiotu leasingu. Korzystającemu przysługuje według wyboru żądanie dostarczenia przedmiotu leasingu wolnego od wad albo usunięcia wady.</w:t>
      </w:r>
    </w:p>
    <w:p w14:paraId="735C7721" w14:textId="77777777" w:rsidR="00D27582" w:rsidRPr="00442C6E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442C6E">
        <w:rPr>
          <w:rFonts w:ascii="Arial" w:hAnsi="Arial" w:cs="Arial"/>
        </w:rPr>
        <w:t>Odpowiedzialność z tytułu gwarancji obejmuje tylko wady powstałe z przyczyn tkwiących w przedmiocie umowy.</w:t>
      </w:r>
    </w:p>
    <w:p w14:paraId="735C7722" w14:textId="77777777" w:rsidR="00D27582" w:rsidRPr="00442C6E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442C6E">
        <w:rPr>
          <w:rFonts w:ascii="Arial" w:hAnsi="Arial" w:cs="Arial"/>
        </w:rPr>
        <w:t>Obsługa gwarancyjna będzie świadczona przez uprawniony serwis w miejscu wskazanym przez Korzystającego zgłaszającego wadę</w:t>
      </w:r>
      <w:r>
        <w:rPr>
          <w:rFonts w:ascii="Arial" w:hAnsi="Arial" w:cs="Arial"/>
        </w:rPr>
        <w:t>,</w:t>
      </w:r>
      <w:r w:rsidRPr="00442C6E">
        <w:rPr>
          <w:rFonts w:ascii="Arial" w:hAnsi="Arial" w:cs="Arial"/>
        </w:rPr>
        <w:t xml:space="preserve"> z możliwością naprawy w innym miejscu wskazanym przez gwaranta, jeżeli naprawa w danej lokalizacji okaże się niemożliwa</w:t>
      </w:r>
      <w:r>
        <w:rPr>
          <w:rFonts w:ascii="Arial" w:hAnsi="Arial" w:cs="Arial"/>
        </w:rPr>
        <w:t>. K</w:t>
      </w:r>
      <w:r w:rsidRPr="00C050A8">
        <w:rPr>
          <w:rFonts w:ascii="Arial" w:hAnsi="Arial" w:cs="Arial"/>
        </w:rPr>
        <w:t>oszt dostawy pojazdu do i</w:t>
      </w:r>
      <w:r w:rsidR="00B76616">
        <w:rPr>
          <w:rFonts w:ascii="Arial" w:hAnsi="Arial" w:cs="Arial"/>
        </w:rPr>
        <w:t> </w:t>
      </w:r>
      <w:r w:rsidRPr="00C050A8">
        <w:rPr>
          <w:rFonts w:ascii="Arial" w:hAnsi="Arial" w:cs="Arial"/>
        </w:rPr>
        <w:t>z</w:t>
      </w:r>
      <w:r w:rsidR="00B76616">
        <w:rPr>
          <w:rFonts w:ascii="Arial" w:hAnsi="Arial" w:cs="Arial"/>
        </w:rPr>
        <w:t> </w:t>
      </w:r>
      <w:r w:rsidRPr="00C050A8">
        <w:rPr>
          <w:rFonts w:ascii="Arial" w:hAnsi="Arial" w:cs="Arial"/>
        </w:rPr>
        <w:t>innego miejsca</w:t>
      </w:r>
      <w:r>
        <w:rPr>
          <w:rFonts w:ascii="Arial" w:hAnsi="Arial" w:cs="Arial"/>
        </w:rPr>
        <w:t xml:space="preserve"> naprawy</w:t>
      </w:r>
      <w:r w:rsidRPr="00C050A8">
        <w:rPr>
          <w:rFonts w:ascii="Arial" w:hAnsi="Arial" w:cs="Arial"/>
        </w:rPr>
        <w:t xml:space="preserve"> pokrywa gwarant</w:t>
      </w:r>
      <w:r>
        <w:rPr>
          <w:rFonts w:ascii="Arial" w:hAnsi="Arial" w:cs="Arial"/>
        </w:rPr>
        <w:t>.</w:t>
      </w:r>
    </w:p>
    <w:p w14:paraId="735C7723" w14:textId="77777777" w:rsidR="00D27582" w:rsidRPr="00442C6E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442C6E">
        <w:rPr>
          <w:rFonts w:ascii="Arial" w:hAnsi="Arial" w:cs="Arial"/>
        </w:rPr>
        <w:t>Gwarant przystąpi do wymiany albo napraw gwarancyjnych przedmiotu leasingu niezwłocznie po otrzymaniu zgłoszenia telefonicznego, potwierdzonego następnie za pomocą, poczty elektronicznej, lub pisemnie, nie później jednak niż w ciągu 48 godzin od zawiadomienia go o nieprawidłowościach w przedmiocie umowy (rozpoczęcie naprawy).</w:t>
      </w:r>
    </w:p>
    <w:p w14:paraId="735C7724" w14:textId="77777777" w:rsidR="00D27582" w:rsidRPr="00524D35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524D35">
        <w:rPr>
          <w:rFonts w:ascii="Arial" w:hAnsi="Arial" w:cs="Arial"/>
        </w:rPr>
        <w:t>Gwarant usunie wadę fizyczną lub dostarczy wolny od wad przedmiot umowy nie później niż 14 dni od daty rozpoczęcia naprawy.</w:t>
      </w:r>
    </w:p>
    <w:p w14:paraId="735C7725" w14:textId="77777777" w:rsidR="00D27582" w:rsidRPr="00524D35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524D35">
        <w:rPr>
          <w:rFonts w:ascii="Arial" w:hAnsi="Arial" w:cs="Arial"/>
        </w:rPr>
        <w:t xml:space="preserve">Niebezpieczeństwo przypadkowej utraty lub uszkodzenia przedmiotu leasingu od </w:t>
      </w:r>
      <w:proofErr w:type="gramStart"/>
      <w:r w:rsidRPr="00524D35">
        <w:rPr>
          <w:rFonts w:ascii="Arial" w:hAnsi="Arial" w:cs="Arial"/>
        </w:rPr>
        <w:t>dnia  jej</w:t>
      </w:r>
      <w:proofErr w:type="gramEnd"/>
      <w:r w:rsidRPr="00524D35">
        <w:rPr>
          <w:rFonts w:ascii="Arial" w:hAnsi="Arial" w:cs="Arial"/>
        </w:rPr>
        <w:t xml:space="preserve"> wydania gwarantowi do dnia jej odebrania przez korzystającego ponosi gwarant.</w:t>
      </w:r>
    </w:p>
    <w:p w14:paraId="735C7726" w14:textId="77777777" w:rsidR="00D27582" w:rsidRPr="00524D35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524D35">
        <w:rPr>
          <w:rFonts w:ascii="Arial" w:hAnsi="Arial" w:cs="Arial"/>
        </w:rPr>
        <w:t>Uprawionymi do zgłoszenia nieprawidłowości w przedmiocie leasingu są osoby odpowiedzialne za realizację umowy ze strony Korzystającego.</w:t>
      </w:r>
    </w:p>
    <w:p w14:paraId="735C7727" w14:textId="77777777" w:rsidR="00D27582" w:rsidRPr="00524D35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524D35">
        <w:rPr>
          <w:rFonts w:ascii="Arial" w:hAnsi="Arial" w:cs="Arial"/>
        </w:rPr>
        <w:t xml:space="preserve">W przypadku </w:t>
      </w:r>
      <w:proofErr w:type="gramStart"/>
      <w:r w:rsidRPr="00524D35">
        <w:rPr>
          <w:rFonts w:ascii="Arial" w:hAnsi="Arial" w:cs="Arial"/>
        </w:rPr>
        <w:t>nie przystąpienia</w:t>
      </w:r>
      <w:proofErr w:type="gramEnd"/>
      <w:r w:rsidRPr="00524D35">
        <w:rPr>
          <w:rFonts w:ascii="Arial" w:hAnsi="Arial" w:cs="Arial"/>
        </w:rPr>
        <w:t xml:space="preserve"> do wymiany lub usuwania wad w terminie wyżej wskazanym, Korzystający ma prawo zlecić usuniecie wad osobie trzeciej na koszt i niebezpieczeństwo gwaranta.</w:t>
      </w:r>
    </w:p>
    <w:p w14:paraId="735C7728" w14:textId="77777777" w:rsidR="00D27582" w:rsidRPr="00524D35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524D35">
        <w:rPr>
          <w:rFonts w:ascii="Arial" w:hAnsi="Arial" w:cs="Arial"/>
        </w:rPr>
        <w:t>Gwarancją nie są objęte:</w:t>
      </w:r>
    </w:p>
    <w:p w14:paraId="735C7729" w14:textId="77777777" w:rsidR="00D27582" w:rsidRPr="00524D35" w:rsidRDefault="00D27582" w:rsidP="00C41A92">
      <w:pPr>
        <w:numPr>
          <w:ilvl w:val="0"/>
          <w:numId w:val="31"/>
        </w:numPr>
        <w:shd w:val="clear" w:color="auto" w:fill="FFFFFF"/>
        <w:spacing w:line="360" w:lineRule="auto"/>
        <w:ind w:left="851" w:hanging="284"/>
        <w:jc w:val="both"/>
        <w:rPr>
          <w:rFonts w:ascii="Arial" w:hAnsi="Arial" w:cs="Arial"/>
        </w:rPr>
      </w:pPr>
      <w:r w:rsidRPr="00524D35">
        <w:rPr>
          <w:rFonts w:ascii="Arial" w:hAnsi="Arial" w:cs="Arial"/>
        </w:rPr>
        <w:t>mechaniczne uszkodzenia spowodowane przez Korzystającego,</w:t>
      </w:r>
    </w:p>
    <w:p w14:paraId="735C772A" w14:textId="77777777" w:rsidR="00D27582" w:rsidRPr="00524D35" w:rsidRDefault="00D27582" w:rsidP="00C41A92">
      <w:pPr>
        <w:numPr>
          <w:ilvl w:val="0"/>
          <w:numId w:val="31"/>
        </w:numPr>
        <w:shd w:val="clear" w:color="auto" w:fill="FFFFFF"/>
        <w:spacing w:line="360" w:lineRule="auto"/>
        <w:ind w:left="851" w:hanging="284"/>
        <w:jc w:val="both"/>
        <w:rPr>
          <w:rFonts w:ascii="Arial" w:hAnsi="Arial" w:cs="Arial"/>
        </w:rPr>
      </w:pPr>
      <w:r w:rsidRPr="00524D35">
        <w:rPr>
          <w:rFonts w:ascii="Arial" w:hAnsi="Arial" w:cs="Arial"/>
        </w:rPr>
        <w:t>uszkodzenia i wady powstałe na skutek używania i przechowywania przedmiotu leasingu niezgodnie z ich przeznaczeniem,</w:t>
      </w:r>
    </w:p>
    <w:p w14:paraId="735C772B" w14:textId="77777777" w:rsidR="00D27582" w:rsidRPr="00524D35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524D35">
        <w:rPr>
          <w:rFonts w:ascii="Arial" w:hAnsi="Arial" w:cs="Arial"/>
        </w:rPr>
        <w:t xml:space="preserve">Gwarancja obowiązuje </w:t>
      </w:r>
      <w:r>
        <w:rPr>
          <w:rFonts w:ascii="Arial" w:hAnsi="Arial" w:cs="Arial"/>
        </w:rPr>
        <w:t xml:space="preserve">i będzie realizowana </w:t>
      </w:r>
      <w:r w:rsidRPr="00524D35">
        <w:rPr>
          <w:rFonts w:ascii="Arial" w:hAnsi="Arial" w:cs="Arial"/>
        </w:rPr>
        <w:t>na terenie Polski.</w:t>
      </w:r>
    </w:p>
    <w:p w14:paraId="735C772C" w14:textId="77777777" w:rsidR="00D27582" w:rsidRPr="00524D35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524D35">
        <w:rPr>
          <w:rFonts w:ascii="Arial" w:hAnsi="Arial" w:cs="Arial"/>
        </w:rPr>
        <w:t>Gwarancja nie wyłącza, nie ogranicza, ani nie zawiesza uprawnień Korzystającego wynikających </w:t>
      </w:r>
      <w:r w:rsidRPr="00524D35">
        <w:rPr>
          <w:rFonts w:ascii="Arial" w:hAnsi="Arial" w:cs="Arial"/>
        </w:rPr>
        <w:br/>
        <w:t>z niezgodności dostarczonego przedmiotu umowy z umową.</w:t>
      </w:r>
    </w:p>
    <w:p w14:paraId="735C772D" w14:textId="77777777" w:rsidR="00D27582" w:rsidRPr="00524D35" w:rsidRDefault="00D27582" w:rsidP="00C41A92">
      <w:pPr>
        <w:numPr>
          <w:ilvl w:val="0"/>
          <w:numId w:val="16"/>
        </w:numPr>
        <w:shd w:val="clear" w:color="auto" w:fill="FFFFFF"/>
        <w:spacing w:line="360" w:lineRule="auto"/>
        <w:ind w:left="426" w:hanging="426"/>
        <w:jc w:val="both"/>
        <w:rPr>
          <w:rFonts w:ascii="Arial" w:hAnsi="Arial" w:cs="Arial"/>
        </w:rPr>
      </w:pPr>
      <w:r w:rsidRPr="00524D35">
        <w:rPr>
          <w:rFonts w:ascii="Arial" w:hAnsi="Arial" w:cs="Arial"/>
        </w:rPr>
        <w:t xml:space="preserve">Warunki gwarancji, termin i miejsce dostawy oraz kary za niewykonanie lub nienależyte wykonywanie obowiązków wynikających z gwarancji określi wybrany przez Finansującego zbywca przy uwzględnieniu warunków wynikających z niniejszej umowy. Dokumenty gwarancyjne stanowią integralną część umowy i zostaną przekazane Korzystającemu w dniu wydania przedmiotu leasingu Korzystającemu. </w:t>
      </w:r>
    </w:p>
    <w:p w14:paraId="735C772E" w14:textId="77777777" w:rsidR="00D27582" w:rsidRPr="00A160AA" w:rsidRDefault="00D27582" w:rsidP="00D27582">
      <w:pPr>
        <w:spacing w:line="360" w:lineRule="auto"/>
        <w:rPr>
          <w:rFonts w:ascii="Arial" w:hAnsi="Arial" w:cs="Arial"/>
          <w:b/>
          <w:color w:val="000000"/>
          <w:highlight w:val="yellow"/>
        </w:rPr>
      </w:pPr>
    </w:p>
    <w:p w14:paraId="735C772F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proofErr w:type="gramStart"/>
      <w:r w:rsidRPr="00A160AA">
        <w:rPr>
          <w:rFonts w:ascii="Arial" w:hAnsi="Arial" w:cs="Arial"/>
          <w:b/>
        </w:rPr>
        <w:t xml:space="preserve">§ </w:t>
      </w:r>
      <w:r w:rsidRPr="00A160AA">
        <w:rPr>
          <w:rFonts w:ascii="Arial" w:hAnsi="Arial" w:cs="Arial"/>
          <w:b/>
          <w:color w:val="000000"/>
        </w:rPr>
        <w:t xml:space="preserve"> 7.</w:t>
      </w:r>
      <w:proofErr w:type="gramEnd"/>
    </w:p>
    <w:p w14:paraId="735C7730" w14:textId="77777777" w:rsidR="00D27582" w:rsidRPr="00A160AA" w:rsidRDefault="00D27582" w:rsidP="00C41A92">
      <w:pPr>
        <w:numPr>
          <w:ilvl w:val="0"/>
          <w:numId w:val="17"/>
        </w:numPr>
        <w:shd w:val="clear" w:color="auto" w:fill="FFFFFF"/>
        <w:tabs>
          <w:tab w:val="left" w:pos="360"/>
        </w:tabs>
        <w:spacing w:line="360" w:lineRule="auto"/>
        <w:ind w:left="426"/>
        <w:contextualSpacing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 xml:space="preserve">Do obowiązków Korzystającego należy: </w:t>
      </w:r>
    </w:p>
    <w:p w14:paraId="735C7731" w14:textId="77777777" w:rsidR="00D27582" w:rsidRPr="00A160AA" w:rsidRDefault="00D27582" w:rsidP="00C41A92">
      <w:pPr>
        <w:numPr>
          <w:ilvl w:val="0"/>
          <w:numId w:val="18"/>
        </w:numPr>
        <w:shd w:val="clear" w:color="auto" w:fill="FFFFFF"/>
        <w:tabs>
          <w:tab w:val="left" w:pos="792"/>
        </w:tabs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dokonywanie terminowych płatności umówionych rat leasingowych,</w:t>
      </w:r>
    </w:p>
    <w:p w14:paraId="735C7732" w14:textId="77777777" w:rsidR="00D27582" w:rsidRPr="00A160AA" w:rsidRDefault="00D27582" w:rsidP="00C41A92">
      <w:pPr>
        <w:numPr>
          <w:ilvl w:val="0"/>
          <w:numId w:val="18"/>
        </w:numPr>
        <w:shd w:val="clear" w:color="auto" w:fill="FFFFFF"/>
        <w:tabs>
          <w:tab w:val="left" w:pos="792"/>
        </w:tabs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lastRenderedPageBreak/>
        <w:t>utrzymywanie przedmiotu leasingu w należytym stanie, terminowe przeprowadzanie obowiązkowych badań technicznych, dokonywanie jego okresowych przeglądów, konserwacji i napraw, w tym napraw głównych, przez podmiot mający odpowiednie kwalifikacje, zgodnie z</w:t>
      </w:r>
      <w:r>
        <w:rPr>
          <w:rFonts w:ascii="Arial" w:hAnsi="Arial" w:cs="Arial"/>
          <w:color w:val="000000"/>
        </w:rPr>
        <w:t> </w:t>
      </w:r>
      <w:r w:rsidRPr="00A160AA">
        <w:rPr>
          <w:rFonts w:ascii="Arial" w:hAnsi="Arial" w:cs="Arial"/>
          <w:color w:val="000000"/>
        </w:rPr>
        <w:t>instrukcją producenta, niezbędnych do zachowania tego przedmiotu w stanie niepogorszonym, z uwzględnieniem jego zużycia wskutek prawidłowego używania oraz ponoszenie wszelkich kosztów z tym związanych,</w:t>
      </w:r>
    </w:p>
    <w:p w14:paraId="735C7733" w14:textId="77777777" w:rsidR="00D27582" w:rsidRPr="00A160AA" w:rsidRDefault="00D27582" w:rsidP="00C41A92">
      <w:pPr>
        <w:numPr>
          <w:ilvl w:val="0"/>
          <w:numId w:val="18"/>
        </w:numPr>
        <w:shd w:val="clear" w:color="auto" w:fill="FFFFFF"/>
        <w:tabs>
          <w:tab w:val="left" w:pos="792"/>
        </w:tabs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 xml:space="preserve">podjęcie wszelkich czynności faktycznych i prawnych niezbędnych do objęcia przedmiotu leasingu ochrona ubezpieczeniową </w:t>
      </w:r>
      <w:r>
        <w:rPr>
          <w:rFonts w:ascii="Arial" w:hAnsi="Arial" w:cs="Arial"/>
          <w:color w:val="000000"/>
        </w:rPr>
        <w:t>oraz ponoszenia</w:t>
      </w:r>
      <w:r w:rsidRPr="00A160AA">
        <w:rPr>
          <w:rFonts w:ascii="Arial" w:hAnsi="Arial" w:cs="Arial"/>
          <w:color w:val="000000"/>
        </w:rPr>
        <w:t xml:space="preserve"> kosztów ubezpieczenia przedmiotu leasingu,</w:t>
      </w:r>
    </w:p>
    <w:p w14:paraId="735C7734" w14:textId="77777777" w:rsidR="00D27582" w:rsidRPr="00A160AA" w:rsidRDefault="00D27582" w:rsidP="00C41A92">
      <w:pPr>
        <w:numPr>
          <w:ilvl w:val="0"/>
          <w:numId w:val="18"/>
        </w:numPr>
        <w:shd w:val="clear" w:color="auto" w:fill="FFFFFF"/>
        <w:tabs>
          <w:tab w:val="left" w:pos="792"/>
        </w:tabs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niezwłoczne powiadamianie firmy ubezpieczeniowej oraz Finansującego o wszelkich szkodach, które wystąpią w przedmiocie leasingu, jak również jego utracie, nie później niż następnego dnia roboczego po dniu, w którym szkoda nastąpiła,</w:t>
      </w:r>
    </w:p>
    <w:p w14:paraId="735C7735" w14:textId="77777777" w:rsidR="00D27582" w:rsidRPr="00A160AA" w:rsidRDefault="00D27582" w:rsidP="00C41A92">
      <w:pPr>
        <w:numPr>
          <w:ilvl w:val="0"/>
          <w:numId w:val="18"/>
        </w:numPr>
        <w:shd w:val="clear" w:color="auto" w:fill="FFFFFF"/>
        <w:tabs>
          <w:tab w:val="left" w:pos="792"/>
        </w:tabs>
        <w:spacing w:line="360" w:lineRule="auto"/>
        <w:jc w:val="both"/>
        <w:rPr>
          <w:rFonts w:ascii="Arial" w:hAnsi="Arial" w:cs="Arial"/>
          <w:color w:val="FF0000"/>
        </w:rPr>
      </w:pPr>
      <w:r w:rsidRPr="00A160AA">
        <w:rPr>
          <w:rFonts w:ascii="Arial" w:hAnsi="Arial" w:cs="Arial"/>
          <w:color w:val="000000"/>
        </w:rPr>
        <w:t xml:space="preserve">terminowy zwrot przedmiotu leasingu do miejsca wskazanego przez Finansującego po zakończeniu umowy leasingu, chyba </w:t>
      </w:r>
      <w:proofErr w:type="gramStart"/>
      <w:r w:rsidRPr="00A160AA">
        <w:rPr>
          <w:rFonts w:ascii="Arial" w:hAnsi="Arial" w:cs="Arial"/>
          <w:color w:val="000000"/>
        </w:rPr>
        <w:t>ze</w:t>
      </w:r>
      <w:proofErr w:type="gramEnd"/>
      <w:r w:rsidRPr="00A160AA">
        <w:rPr>
          <w:rFonts w:ascii="Arial" w:hAnsi="Arial" w:cs="Arial"/>
          <w:color w:val="000000"/>
        </w:rPr>
        <w:t xml:space="preserve"> co innego wynika z umowy lub pisemnych uzgodnień stron.</w:t>
      </w:r>
    </w:p>
    <w:p w14:paraId="735C7736" w14:textId="77777777" w:rsidR="00D27582" w:rsidRPr="00A160AA" w:rsidRDefault="00D27582" w:rsidP="00C41A92">
      <w:pPr>
        <w:numPr>
          <w:ilvl w:val="0"/>
          <w:numId w:val="17"/>
        </w:numPr>
        <w:shd w:val="clear" w:color="auto" w:fill="FFFFFF"/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Finansujący uprawniony jest w każdym czasie do kontrolowania sposobu używania przedmiotu leasingu, w szczególności poprzez żądanie jego okazania.</w:t>
      </w:r>
    </w:p>
    <w:p w14:paraId="735C7737" w14:textId="77777777" w:rsidR="00D27582" w:rsidRPr="00A160AA" w:rsidRDefault="00D27582" w:rsidP="00D27582">
      <w:pPr>
        <w:shd w:val="clear" w:color="auto" w:fill="FFFFFF"/>
        <w:tabs>
          <w:tab w:val="left" w:pos="360"/>
        </w:tabs>
        <w:spacing w:line="360" w:lineRule="auto"/>
        <w:ind w:left="720"/>
        <w:jc w:val="both"/>
        <w:rPr>
          <w:rFonts w:ascii="Arial" w:hAnsi="Arial" w:cs="Arial"/>
          <w:color w:val="000000"/>
        </w:rPr>
      </w:pPr>
    </w:p>
    <w:p w14:paraId="735C7738" w14:textId="77777777" w:rsidR="00D27582" w:rsidRPr="00A160AA" w:rsidRDefault="00D27582" w:rsidP="00D27582">
      <w:pPr>
        <w:tabs>
          <w:tab w:val="left" w:pos="360"/>
        </w:tabs>
        <w:spacing w:line="360" w:lineRule="auto"/>
        <w:ind w:left="426" w:hanging="426"/>
        <w:jc w:val="center"/>
        <w:rPr>
          <w:rFonts w:ascii="Arial" w:hAnsi="Arial" w:cs="Arial"/>
          <w:b/>
          <w:color w:val="000000"/>
        </w:rPr>
      </w:pPr>
      <w:r w:rsidRPr="00A160AA">
        <w:rPr>
          <w:rFonts w:ascii="Arial" w:hAnsi="Arial" w:cs="Arial"/>
          <w:b/>
        </w:rPr>
        <w:t xml:space="preserve">§ </w:t>
      </w:r>
      <w:r w:rsidRPr="00A160AA">
        <w:rPr>
          <w:rFonts w:ascii="Arial" w:hAnsi="Arial" w:cs="Arial"/>
          <w:b/>
          <w:color w:val="000000"/>
        </w:rPr>
        <w:t>8.</w:t>
      </w:r>
    </w:p>
    <w:p w14:paraId="735C7739" w14:textId="77777777" w:rsidR="00D27582" w:rsidRPr="00A160AA" w:rsidRDefault="00D27582" w:rsidP="00C41A92">
      <w:pPr>
        <w:numPr>
          <w:ilvl w:val="0"/>
          <w:numId w:val="19"/>
        </w:numPr>
        <w:spacing w:line="360" w:lineRule="auto"/>
        <w:ind w:left="426" w:hanging="284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Zgodnie z przeprowadzonym postępowaniem </w:t>
      </w:r>
      <w:r>
        <w:rPr>
          <w:rFonts w:ascii="Arial" w:hAnsi="Arial" w:cs="Arial"/>
        </w:rPr>
        <w:t>przetargowym</w:t>
      </w:r>
      <w:r w:rsidRPr="00A160AA">
        <w:rPr>
          <w:rFonts w:ascii="Arial" w:hAnsi="Arial" w:cs="Arial"/>
        </w:rPr>
        <w:t xml:space="preserve"> wartość umowy wynosi </w:t>
      </w:r>
      <w:r w:rsidRPr="000C6FBC">
        <w:rPr>
          <w:rFonts w:ascii="Arial" w:hAnsi="Arial" w:cs="Arial"/>
        </w:rPr>
        <w:t>brutto: …………</w:t>
      </w:r>
      <w:proofErr w:type="gramStart"/>
      <w:r w:rsidRPr="000C6FBC">
        <w:rPr>
          <w:rFonts w:ascii="Arial" w:hAnsi="Arial" w:cs="Arial"/>
        </w:rPr>
        <w:t>…….</w:t>
      </w:r>
      <w:proofErr w:type="gramEnd"/>
      <w:r w:rsidRPr="000C6FBC">
        <w:rPr>
          <w:rFonts w:ascii="Arial" w:hAnsi="Arial" w:cs="Arial"/>
        </w:rPr>
        <w:t>. zł</w:t>
      </w:r>
      <w:r>
        <w:rPr>
          <w:rFonts w:ascii="Arial" w:hAnsi="Arial" w:cs="Arial"/>
          <w:i/>
        </w:rPr>
        <w:t>,</w:t>
      </w:r>
      <w:r w:rsidRPr="000C6FBC">
        <w:rPr>
          <w:rFonts w:ascii="Arial" w:hAnsi="Arial" w:cs="Arial"/>
        </w:rPr>
        <w:t xml:space="preserve"> w tym </w:t>
      </w:r>
      <w:proofErr w:type="gramStart"/>
      <w:r w:rsidRPr="000C6FBC">
        <w:rPr>
          <w:rFonts w:ascii="Arial" w:hAnsi="Arial" w:cs="Arial"/>
        </w:rPr>
        <w:t xml:space="preserve">netto:   </w:t>
      </w:r>
      <w:proofErr w:type="gramEnd"/>
      <w:r w:rsidRPr="000C6FBC">
        <w:rPr>
          <w:rFonts w:ascii="Arial" w:hAnsi="Arial" w:cs="Arial"/>
        </w:rPr>
        <w:t>…………….. zł i</w:t>
      </w:r>
      <w:r>
        <w:rPr>
          <w:rFonts w:ascii="Arial" w:hAnsi="Arial" w:cs="Arial"/>
        </w:rPr>
        <w:t xml:space="preserve"> VAT</w:t>
      </w:r>
      <w:r w:rsidRPr="000C6FBC">
        <w:rPr>
          <w:rFonts w:ascii="Arial" w:hAnsi="Arial" w:cs="Arial"/>
        </w:rPr>
        <w:t>: ……………… zł.</w:t>
      </w:r>
      <w:r w:rsidRPr="00A160AA">
        <w:rPr>
          <w:rFonts w:ascii="Arial" w:hAnsi="Arial" w:cs="Arial"/>
          <w:i/>
        </w:rPr>
        <w:t xml:space="preserve"> </w:t>
      </w:r>
    </w:p>
    <w:p w14:paraId="735C773A" w14:textId="77777777" w:rsidR="00D27582" w:rsidRPr="00A160AA" w:rsidRDefault="00D27582" w:rsidP="00C41A92">
      <w:pPr>
        <w:numPr>
          <w:ilvl w:val="0"/>
          <w:numId w:val="19"/>
        </w:numPr>
        <w:spacing w:line="360" w:lineRule="auto"/>
        <w:ind w:left="426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Wartość umowy określona w ust. 1 obejmuje wszystkie koszty związane z wykonywaniem umowy, łącznie z dostarczeniem przedmiotu leasingu do </w:t>
      </w:r>
      <w:r>
        <w:rPr>
          <w:rFonts w:ascii="Arial" w:hAnsi="Arial" w:cs="Arial"/>
        </w:rPr>
        <w:t>siedziby Korzystającego oraz opłaty leasingowe:</w:t>
      </w:r>
    </w:p>
    <w:p w14:paraId="735C773B" w14:textId="77777777" w:rsidR="00D27582" w:rsidRPr="00A160AA" w:rsidRDefault="00D27582" w:rsidP="00C41A92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160AA">
        <w:rPr>
          <w:rFonts w:ascii="Arial" w:hAnsi="Arial" w:cs="Arial"/>
        </w:rPr>
        <w:t>płata wstępna (</w:t>
      </w:r>
      <w:proofErr w:type="gramStart"/>
      <w:r w:rsidRPr="00A160AA">
        <w:rPr>
          <w:rFonts w:ascii="Arial" w:hAnsi="Arial" w:cs="Arial"/>
        </w:rPr>
        <w:t>inicjalna)  –</w:t>
      </w:r>
      <w:proofErr w:type="gramEnd"/>
      <w:r>
        <w:rPr>
          <w:rFonts w:ascii="Arial" w:hAnsi="Arial" w:cs="Arial"/>
        </w:rPr>
        <w:t xml:space="preserve"> w wysokości: </w:t>
      </w:r>
      <w:r w:rsidRPr="00A160AA">
        <w:rPr>
          <w:rFonts w:ascii="Arial" w:hAnsi="Arial" w:cs="Arial"/>
        </w:rPr>
        <w:t xml:space="preserve">…………………….zł, </w:t>
      </w:r>
    </w:p>
    <w:p w14:paraId="735C773C" w14:textId="77777777" w:rsidR="00D27582" w:rsidRPr="00A160AA" w:rsidRDefault="00D27582" w:rsidP="00C41A92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A160AA">
        <w:rPr>
          <w:rFonts w:ascii="Arial" w:hAnsi="Arial" w:cs="Arial"/>
        </w:rPr>
        <w:t xml:space="preserve">aty </w:t>
      </w:r>
      <w:r>
        <w:rPr>
          <w:rFonts w:ascii="Arial" w:hAnsi="Arial" w:cs="Arial"/>
        </w:rPr>
        <w:t>l</w:t>
      </w:r>
      <w:r w:rsidRPr="00A160AA">
        <w:rPr>
          <w:rFonts w:ascii="Arial" w:hAnsi="Arial" w:cs="Arial"/>
        </w:rPr>
        <w:t>easingow</w:t>
      </w:r>
      <w:r>
        <w:rPr>
          <w:rFonts w:ascii="Arial" w:hAnsi="Arial" w:cs="Arial"/>
        </w:rPr>
        <w:t xml:space="preserve">e – w wysokości: </w:t>
      </w:r>
      <w:proofErr w:type="gramStart"/>
      <w:r>
        <w:rPr>
          <w:rFonts w:ascii="Arial" w:hAnsi="Arial" w:cs="Arial"/>
        </w:rPr>
        <w:t xml:space="preserve"> </w:t>
      </w:r>
      <w:r w:rsidRPr="00A160AA">
        <w:rPr>
          <w:rFonts w:ascii="Arial" w:hAnsi="Arial" w:cs="Arial"/>
        </w:rPr>
        <w:t>.…</w:t>
      </w:r>
      <w:proofErr w:type="gramEnd"/>
      <w:r w:rsidRPr="00A160AA">
        <w:rPr>
          <w:rFonts w:ascii="Arial" w:hAnsi="Arial" w:cs="Arial"/>
        </w:rPr>
        <w:t>……………… zł,</w:t>
      </w:r>
      <w:r>
        <w:rPr>
          <w:rFonts w:ascii="Arial" w:hAnsi="Arial" w:cs="Arial"/>
        </w:rPr>
        <w:t xml:space="preserve"> które na dzień zawarcia niniejszej umowy wynosiłyby łącznie ……………… zł,</w:t>
      </w:r>
    </w:p>
    <w:p w14:paraId="735C773D" w14:textId="77777777" w:rsidR="00D27582" w:rsidRPr="00A160AA" w:rsidRDefault="00D27582" w:rsidP="00C41A92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160AA">
        <w:rPr>
          <w:rFonts w:ascii="Arial" w:hAnsi="Arial" w:cs="Arial"/>
        </w:rPr>
        <w:t xml:space="preserve">płata końcowa </w:t>
      </w:r>
      <w:r w:rsidRPr="00A160AA">
        <w:rPr>
          <w:rFonts w:ascii="Arial" w:hAnsi="Arial" w:cs="Arial"/>
          <w:color w:val="000000"/>
        </w:rPr>
        <w:t xml:space="preserve">(opłata za wykup) </w:t>
      </w:r>
      <w:r>
        <w:rPr>
          <w:rFonts w:ascii="Arial" w:hAnsi="Arial" w:cs="Arial"/>
          <w:color w:val="000000"/>
        </w:rPr>
        <w:t xml:space="preserve">w wysokości </w:t>
      </w:r>
      <w:r>
        <w:rPr>
          <w:rFonts w:ascii="Arial" w:hAnsi="Arial" w:cs="Arial"/>
        </w:rPr>
        <w:t xml:space="preserve">……………………zł. </w:t>
      </w:r>
    </w:p>
    <w:p w14:paraId="735C773E" w14:textId="77777777" w:rsidR="00D27582" w:rsidRPr="00A160AA" w:rsidRDefault="00D27582" w:rsidP="00C41A92">
      <w:pPr>
        <w:numPr>
          <w:ilvl w:val="0"/>
          <w:numId w:val="19"/>
        </w:numPr>
        <w:spacing w:line="360" w:lineRule="auto"/>
        <w:ind w:left="426"/>
        <w:jc w:val="both"/>
        <w:rPr>
          <w:rFonts w:ascii="Arial" w:hAnsi="Arial" w:cs="Arial"/>
        </w:rPr>
      </w:pPr>
      <w:r w:rsidRPr="00A160AA">
        <w:rPr>
          <w:rFonts w:ascii="Arial" w:hAnsi="Arial" w:cs="Arial"/>
          <w:color w:val="000000"/>
        </w:rPr>
        <w:t xml:space="preserve">Raty leasingowe wymienione w ust. 2 winny być płacone raz w miesiącu zgodnie </w:t>
      </w:r>
      <w:r w:rsidRPr="00A160AA">
        <w:rPr>
          <w:rFonts w:ascii="Arial" w:hAnsi="Arial" w:cs="Arial"/>
          <w:color w:val="000000"/>
        </w:rPr>
        <w:br/>
        <w:t>z harmonogramem</w:t>
      </w:r>
      <w:r>
        <w:rPr>
          <w:rFonts w:ascii="Arial" w:hAnsi="Arial" w:cs="Arial"/>
          <w:color w:val="000000"/>
        </w:rPr>
        <w:t>,</w:t>
      </w:r>
      <w:r w:rsidRPr="00A160AA">
        <w:rPr>
          <w:rFonts w:ascii="Arial" w:hAnsi="Arial" w:cs="Arial"/>
          <w:color w:val="000000"/>
        </w:rPr>
        <w:t xml:space="preserve"> przelewem na rachunek bankowy wskazany w fakturze.  Finansujący dostarczy do siedziby Korzystającego prawidłowo wy</w:t>
      </w:r>
      <w:r w:rsidR="00B76616">
        <w:rPr>
          <w:rFonts w:ascii="Arial" w:hAnsi="Arial" w:cs="Arial"/>
          <w:color w:val="000000"/>
        </w:rPr>
        <w:t>stawioną fakturę najpóźniej do 5</w:t>
      </w:r>
      <w:r w:rsidRPr="00A160AA">
        <w:rPr>
          <w:rFonts w:ascii="Arial" w:hAnsi="Arial" w:cs="Arial"/>
          <w:color w:val="000000"/>
        </w:rPr>
        <w:t xml:space="preserve"> następnego dnia miesiąca.</w:t>
      </w:r>
    </w:p>
    <w:p w14:paraId="735C773F" w14:textId="222AA68B" w:rsidR="00D27582" w:rsidRDefault="00D27582" w:rsidP="00C41A92">
      <w:pPr>
        <w:numPr>
          <w:ilvl w:val="0"/>
          <w:numId w:val="19"/>
        </w:numPr>
        <w:spacing w:line="360" w:lineRule="auto"/>
        <w:ind w:left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 xml:space="preserve">Jako dzień zapłaty strony uznają dzień </w:t>
      </w:r>
      <w:r w:rsidR="00674F09" w:rsidRPr="00674F09">
        <w:rPr>
          <w:rFonts w:ascii="Arial" w:hAnsi="Arial" w:cs="Arial"/>
          <w:color w:val="000000"/>
        </w:rPr>
        <w:t>uznania rachunku bankowego Finansującego</w:t>
      </w:r>
      <w:r w:rsidRPr="00A160AA">
        <w:rPr>
          <w:rFonts w:ascii="Arial" w:hAnsi="Arial" w:cs="Arial"/>
          <w:color w:val="000000"/>
        </w:rPr>
        <w:t>.</w:t>
      </w:r>
    </w:p>
    <w:p w14:paraId="4CE4DFAA" w14:textId="03655EB1" w:rsidR="00674F09" w:rsidRPr="00674F09" w:rsidRDefault="00674F09" w:rsidP="00C41A92">
      <w:pPr>
        <w:numPr>
          <w:ilvl w:val="0"/>
          <w:numId w:val="19"/>
        </w:numPr>
        <w:spacing w:line="36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razie zmiany stawki podatku VAT Strony będzie obowiązywać stawka w zmienionej wysokości. Zmiana ta nie wymaga zawarcia aneksu do niniejszej umowy. </w:t>
      </w:r>
    </w:p>
    <w:p w14:paraId="05852A49" w14:textId="3FC27A3C" w:rsidR="00587913" w:rsidRPr="00943BBE" w:rsidRDefault="00587913" w:rsidP="00C41A92">
      <w:pPr>
        <w:numPr>
          <w:ilvl w:val="0"/>
          <w:numId w:val="19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Strony wyrażają zgodę na dokumentowanie płatności w drodze faktur elektronicznych. Finansujący będzie przesyłał takie faktury na następujący adres mailowy: </w:t>
      </w:r>
      <w:r w:rsidR="00A80F45">
        <w:rPr>
          <w:rFonts w:ascii="Arial" w:hAnsi="Arial" w:cs="Arial"/>
          <w:color w:val="000000"/>
        </w:rPr>
        <w:t>sekretariat@pgkim.info</w:t>
      </w:r>
      <w:r>
        <w:rPr>
          <w:rFonts w:ascii="Arial" w:hAnsi="Arial" w:cs="Arial"/>
          <w:color w:val="000000"/>
        </w:rPr>
        <w:t xml:space="preserve">. </w:t>
      </w:r>
      <w:bookmarkStart w:id="0" w:name="_GoBack"/>
      <w:bookmarkEnd w:id="0"/>
    </w:p>
    <w:p w14:paraId="735C7740" w14:textId="77777777" w:rsidR="00D27582" w:rsidRPr="00A160AA" w:rsidRDefault="00D27582" w:rsidP="00D27582">
      <w:pPr>
        <w:spacing w:line="360" w:lineRule="auto"/>
        <w:ind w:left="426"/>
        <w:jc w:val="both"/>
        <w:rPr>
          <w:rFonts w:ascii="Arial" w:hAnsi="Arial" w:cs="Arial"/>
        </w:rPr>
      </w:pPr>
    </w:p>
    <w:p w14:paraId="735C7741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proofErr w:type="gramStart"/>
      <w:r w:rsidRPr="00A160AA">
        <w:rPr>
          <w:rFonts w:ascii="Arial" w:hAnsi="Arial" w:cs="Arial"/>
          <w:b/>
        </w:rPr>
        <w:t xml:space="preserve">§ </w:t>
      </w:r>
      <w:r w:rsidRPr="00A160AA">
        <w:rPr>
          <w:rFonts w:ascii="Arial" w:hAnsi="Arial" w:cs="Arial"/>
          <w:b/>
          <w:color w:val="000000"/>
        </w:rPr>
        <w:t xml:space="preserve"> 9.</w:t>
      </w:r>
      <w:proofErr w:type="gramEnd"/>
    </w:p>
    <w:p w14:paraId="5369774F" w14:textId="77777777" w:rsidR="00674F09" w:rsidRDefault="00D27582" w:rsidP="00674F09">
      <w:pPr>
        <w:pStyle w:val="Akapitzlist"/>
        <w:numPr>
          <w:ilvl w:val="3"/>
          <w:numId w:val="17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674F09">
        <w:rPr>
          <w:rFonts w:ascii="Arial" w:hAnsi="Arial" w:cs="Arial"/>
          <w:color w:val="000000"/>
        </w:rPr>
        <w:t xml:space="preserve">Finansujący nie może bez pisemnej zgody Korzystającego dokonywać przelewu (cesji) całości bądź części praw wynikających z </w:t>
      </w:r>
      <w:r w:rsidR="00674F09" w:rsidRPr="00674F09">
        <w:rPr>
          <w:rFonts w:ascii="Arial" w:hAnsi="Arial" w:cs="Arial"/>
          <w:color w:val="000000"/>
        </w:rPr>
        <w:t>niniejszej umowy, z zastrzeżeniem ust. 2.</w:t>
      </w:r>
    </w:p>
    <w:p w14:paraId="05B3BD2B" w14:textId="77777777" w:rsidR="00674F09" w:rsidRDefault="00674F09" w:rsidP="00674F09">
      <w:pPr>
        <w:pStyle w:val="Akapitzlist"/>
        <w:numPr>
          <w:ilvl w:val="3"/>
          <w:numId w:val="17"/>
        </w:numPr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674F09">
        <w:rPr>
          <w:rFonts w:ascii="Arial" w:hAnsi="Arial" w:cs="Arial"/>
          <w:color w:val="000000"/>
        </w:rPr>
        <w:lastRenderedPageBreak/>
        <w:t>Korzystający wyraża zgodę na:</w:t>
      </w:r>
    </w:p>
    <w:p w14:paraId="2B3E35FF" w14:textId="77777777" w:rsidR="00674F09" w:rsidRDefault="00674F09" w:rsidP="00674F09">
      <w:pPr>
        <w:pStyle w:val="Akapitzlist"/>
        <w:numPr>
          <w:ilvl w:val="4"/>
          <w:numId w:val="17"/>
        </w:numPr>
        <w:spacing w:line="360" w:lineRule="auto"/>
        <w:ind w:left="1134" w:hanging="425"/>
        <w:jc w:val="both"/>
        <w:rPr>
          <w:rFonts w:ascii="Arial" w:hAnsi="Arial" w:cs="Arial"/>
          <w:color w:val="000000"/>
        </w:rPr>
      </w:pPr>
      <w:r w:rsidRPr="00674F09">
        <w:rPr>
          <w:rFonts w:ascii="Arial" w:hAnsi="Arial" w:cs="Arial"/>
          <w:color w:val="000000"/>
        </w:rPr>
        <w:t>bezpośrednią spłatą należności wynikających z umowy na rachunek kredytodawcy Finansującego;</w:t>
      </w:r>
    </w:p>
    <w:p w14:paraId="7AF63BA8" w14:textId="3D92E714" w:rsidR="00674F09" w:rsidRPr="00674F09" w:rsidRDefault="00674F09" w:rsidP="00674F09">
      <w:pPr>
        <w:pStyle w:val="Akapitzlist"/>
        <w:numPr>
          <w:ilvl w:val="4"/>
          <w:numId w:val="17"/>
        </w:numPr>
        <w:spacing w:line="360" w:lineRule="auto"/>
        <w:ind w:left="1134" w:hanging="425"/>
        <w:jc w:val="both"/>
        <w:rPr>
          <w:rFonts w:ascii="Arial" w:hAnsi="Arial" w:cs="Arial"/>
          <w:color w:val="000000"/>
        </w:rPr>
      </w:pPr>
      <w:r w:rsidRPr="00674F09">
        <w:rPr>
          <w:rFonts w:ascii="Arial" w:hAnsi="Arial" w:cs="Arial"/>
          <w:color w:val="000000"/>
        </w:rPr>
        <w:t>przekazanie niespłaconej umowy (która powinna być zakończona) zewnętrznej firmie, która będzie dochodziła spłaty niespłaconych zobowiązań</w:t>
      </w:r>
      <w:r w:rsidR="00763FC6">
        <w:rPr>
          <w:rFonts w:ascii="Arial" w:hAnsi="Arial" w:cs="Arial"/>
          <w:color w:val="000000"/>
        </w:rPr>
        <w:t>.</w:t>
      </w:r>
    </w:p>
    <w:p w14:paraId="735C7743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color w:val="000000"/>
          <w:highlight w:val="yellow"/>
        </w:rPr>
      </w:pPr>
    </w:p>
    <w:p w14:paraId="735C7744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10</w:t>
      </w:r>
      <w:r w:rsidRPr="00A160AA">
        <w:rPr>
          <w:rFonts w:ascii="Arial" w:hAnsi="Arial" w:cs="Arial"/>
          <w:b/>
        </w:rPr>
        <w:t>.</w:t>
      </w:r>
    </w:p>
    <w:p w14:paraId="735C7745" w14:textId="77777777" w:rsidR="00D27582" w:rsidRPr="00A160AA" w:rsidRDefault="00D27582" w:rsidP="00C41A92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Przedmiot leasingu podlega ubezpieczeniu przez Korzystającego i na jego koszt przez cały okres obowiązywania umowy, w firmie ubezpieczeniowej wybranej przez Korzystającego. </w:t>
      </w:r>
    </w:p>
    <w:p w14:paraId="735C7746" w14:textId="77777777" w:rsidR="00D27582" w:rsidRPr="00A160AA" w:rsidRDefault="00D27582" w:rsidP="00C41A92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Jeżeli umowa ubezpieczenia nie obejmuje całego okresu trwania umowy leasingu, Korzystający ma obowiązek kontynuowania ubezpieczenia na dotychczasowych zasadach i przedłożenia Finansującemu oryginałów kolejnych polis ubezpieczeni</w:t>
      </w:r>
      <w:r>
        <w:rPr>
          <w:rFonts w:ascii="Arial" w:hAnsi="Arial" w:cs="Arial"/>
        </w:rPr>
        <w:t>owych</w:t>
      </w:r>
      <w:r w:rsidRPr="00A160AA">
        <w:rPr>
          <w:rFonts w:ascii="Arial" w:hAnsi="Arial" w:cs="Arial"/>
        </w:rPr>
        <w:t xml:space="preserve">. </w:t>
      </w:r>
    </w:p>
    <w:p w14:paraId="735C7747" w14:textId="77777777" w:rsidR="00D27582" w:rsidRPr="00A160AA" w:rsidRDefault="00D27582" w:rsidP="00C41A92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W przypadku, gdy Korzystający nie zawrze umowy ubezpieczenia przedmiotu leasingu, a także gdy Korzystający nie zawrze umowy ubezpieczenia na następne okresy, w czasie trwania umowy leasingu, Finansujący ma prawo do ubezpieczenia przedmiotów leasingu we własnym zakresie, na</w:t>
      </w:r>
      <w:r>
        <w:rPr>
          <w:rFonts w:ascii="Arial" w:hAnsi="Arial" w:cs="Arial"/>
        </w:rPr>
        <w:t> </w:t>
      </w:r>
      <w:r w:rsidRPr="00A160AA">
        <w:rPr>
          <w:rFonts w:ascii="Arial" w:hAnsi="Arial" w:cs="Arial"/>
        </w:rPr>
        <w:t>koszt Korzystającego. Korzystający w takim przypadku zostanie obciążony kwotą składki i</w:t>
      </w:r>
      <w:r>
        <w:rPr>
          <w:rFonts w:ascii="Arial" w:hAnsi="Arial" w:cs="Arial"/>
        </w:rPr>
        <w:t> </w:t>
      </w:r>
      <w:r w:rsidRPr="00A160AA">
        <w:rPr>
          <w:rFonts w:ascii="Arial" w:hAnsi="Arial" w:cs="Arial"/>
        </w:rPr>
        <w:t>dodatkowymi kosztami związanymi z ubezpieczeniem przedmiotów leasingu, powiększonymi o</w:t>
      </w:r>
      <w:r>
        <w:rPr>
          <w:rFonts w:ascii="Arial" w:hAnsi="Arial" w:cs="Arial"/>
        </w:rPr>
        <w:t> </w:t>
      </w:r>
      <w:r w:rsidRPr="00A160AA">
        <w:rPr>
          <w:rFonts w:ascii="Arial" w:hAnsi="Arial" w:cs="Arial"/>
        </w:rPr>
        <w:t xml:space="preserve">podatek VAT. </w:t>
      </w:r>
    </w:p>
    <w:p w14:paraId="735C7748" w14:textId="77777777" w:rsidR="00D27582" w:rsidRPr="00A160AA" w:rsidRDefault="00D27582" w:rsidP="00C41A92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W przypadku </w:t>
      </w:r>
      <w:proofErr w:type="gramStart"/>
      <w:r w:rsidRPr="00A160AA">
        <w:rPr>
          <w:rFonts w:ascii="Arial" w:hAnsi="Arial" w:cs="Arial"/>
        </w:rPr>
        <w:t>nie opłacenia</w:t>
      </w:r>
      <w:proofErr w:type="gramEnd"/>
      <w:r w:rsidRPr="00A160AA">
        <w:rPr>
          <w:rFonts w:ascii="Arial" w:hAnsi="Arial" w:cs="Arial"/>
        </w:rPr>
        <w:t xml:space="preserve"> przez Korzystającego, który zawarł umowę ubezpieczenia, we właściwym terminie składki ubezpieczeniowej, wymagana składka może zostać zapłacona przez Finansującego w imieniu Korzystającego a Finansujący nabędzie wierzytelność w stosunku do Korzystającego równą kwocie tej składki.</w:t>
      </w:r>
    </w:p>
    <w:p w14:paraId="735C7749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color w:val="000000"/>
          <w:highlight w:val="yellow"/>
        </w:rPr>
      </w:pPr>
    </w:p>
    <w:p w14:paraId="735C774A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11</w:t>
      </w:r>
      <w:r w:rsidRPr="00A160AA">
        <w:rPr>
          <w:rFonts w:ascii="Arial" w:hAnsi="Arial" w:cs="Arial"/>
          <w:b/>
          <w:color w:val="000000"/>
        </w:rPr>
        <w:t>.</w:t>
      </w:r>
    </w:p>
    <w:p w14:paraId="735C774B" w14:textId="77777777" w:rsidR="00D27582" w:rsidRPr="00A160AA" w:rsidRDefault="00D27582" w:rsidP="00C41A9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 xml:space="preserve">Korzystający oświadcza, że znane mu są Ogólne Warunki Ubezpieczenia (OWU) firmy ubezpieczeniowej, w której ubezpiecza przedmiot leasingu i zobowiązuje się postępować zgodnie z tymi warunkami. </w:t>
      </w:r>
    </w:p>
    <w:p w14:paraId="735C774C" w14:textId="77777777" w:rsidR="00D27582" w:rsidRPr="00A160AA" w:rsidRDefault="00D27582" w:rsidP="00C41A9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Korzystający jest zobowiązany do pisemnego powiadomienia Finansującego o wszystkich zdarzeniach objętych odpowiedzialnością ubezpieczyciela wynikająca</w:t>
      </w:r>
      <w:r>
        <w:rPr>
          <w:rFonts w:ascii="Arial" w:hAnsi="Arial" w:cs="Arial"/>
          <w:color w:val="000000"/>
        </w:rPr>
        <w:t xml:space="preserve"> z zawartych umów ubezpieczenia.</w:t>
      </w:r>
    </w:p>
    <w:p w14:paraId="735C774D" w14:textId="77777777" w:rsidR="00D27582" w:rsidRPr="00A160AA" w:rsidRDefault="00D27582" w:rsidP="00C41A9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 xml:space="preserve">Uprawnionym do otrzymania świadczeń z umowy ubezpieczenia przedmiotu leasingu jest Finansujący. </w:t>
      </w:r>
    </w:p>
    <w:p w14:paraId="735C774E" w14:textId="77777777" w:rsidR="00D27582" w:rsidRPr="00A160AA" w:rsidRDefault="00D27582" w:rsidP="00C41A9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W przypadku wystąpienia zdarzenia losowego powodującego szkodę w przedm</w:t>
      </w:r>
      <w:r>
        <w:rPr>
          <w:rFonts w:ascii="Arial" w:hAnsi="Arial" w:cs="Arial"/>
          <w:color w:val="000000"/>
        </w:rPr>
        <w:t>iocie leasingu inną niż określona w ust. 7 otrzymane</w:t>
      </w:r>
      <w:r w:rsidRPr="00A160AA">
        <w:rPr>
          <w:rFonts w:ascii="Arial" w:hAnsi="Arial" w:cs="Arial"/>
          <w:color w:val="000000"/>
        </w:rPr>
        <w:t xml:space="preserve"> przez Finansującego </w:t>
      </w:r>
      <w:r>
        <w:rPr>
          <w:rFonts w:ascii="Arial" w:hAnsi="Arial" w:cs="Arial"/>
          <w:color w:val="000000"/>
        </w:rPr>
        <w:t>odszkodowanie</w:t>
      </w:r>
      <w:r w:rsidRPr="00A160AA">
        <w:rPr>
          <w:rFonts w:ascii="Arial" w:hAnsi="Arial" w:cs="Arial"/>
          <w:color w:val="000000"/>
        </w:rPr>
        <w:t xml:space="preserve"> zostanie </w:t>
      </w:r>
      <w:r>
        <w:rPr>
          <w:rFonts w:ascii="Arial" w:hAnsi="Arial" w:cs="Arial"/>
          <w:color w:val="000000"/>
        </w:rPr>
        <w:t>przeznaczone</w:t>
      </w:r>
      <w:r w:rsidRPr="00A160AA">
        <w:rPr>
          <w:rFonts w:ascii="Arial" w:hAnsi="Arial" w:cs="Arial"/>
          <w:color w:val="000000"/>
        </w:rPr>
        <w:t xml:space="preserve"> na naprawę przedmiotu leasingu, co nie zwalnia Korzystającego od terminowego regulowania rat leasingu w okresie naprawy. </w:t>
      </w:r>
    </w:p>
    <w:p w14:paraId="735C774F" w14:textId="77777777" w:rsidR="00D27582" w:rsidRDefault="00D27582" w:rsidP="00C41A9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 xml:space="preserve">W przypadku odmowy wypłaty odszkodowania przez ubezpieczyciela z przyczyn </w:t>
      </w:r>
      <w:r>
        <w:rPr>
          <w:rFonts w:ascii="Arial" w:hAnsi="Arial" w:cs="Arial"/>
          <w:color w:val="000000"/>
        </w:rPr>
        <w:t>leżących po stronie Korzystającego</w:t>
      </w:r>
      <w:r w:rsidRPr="00A160AA">
        <w:rPr>
          <w:rFonts w:ascii="Arial" w:hAnsi="Arial" w:cs="Arial"/>
          <w:color w:val="000000"/>
        </w:rPr>
        <w:t xml:space="preserve">, Korzystający jest zobowiązany do pokrycia szkody w całości.  </w:t>
      </w:r>
    </w:p>
    <w:p w14:paraId="735C7750" w14:textId="77777777" w:rsidR="00D27582" w:rsidRPr="00A160AA" w:rsidRDefault="00D27582" w:rsidP="00C41A9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Jeżeli </w:t>
      </w:r>
      <w:r w:rsidRPr="00A160AA">
        <w:rPr>
          <w:rFonts w:ascii="Arial" w:hAnsi="Arial" w:cs="Arial"/>
          <w:color w:val="000000"/>
        </w:rPr>
        <w:t>koszty naprawy przedmiotu leasingu przewyższają wysokość przyznanego odszkodowania różnicę tę pokrywa w całości Korzystający.</w:t>
      </w:r>
    </w:p>
    <w:p w14:paraId="735C7751" w14:textId="77777777" w:rsidR="00D27582" w:rsidRPr="00A160AA" w:rsidRDefault="00D27582" w:rsidP="00C41A9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lastRenderedPageBreak/>
        <w:t>W przypadku zaginięcia, utraty lub zniszczenia przedmiotu leasingu albo decyzji zakładu ubezpieczeń, że w przedmiocie leasingu wystąpiła szkoda całkowita i jego naprawa jest ekonomicznie nieuzasadniona, umowa leasingu wygasa z ostatnim dniem miesiąca kalendarzowego, w którym Finansujący otrzymał informację o powyższych zdarzeniach. O</w:t>
      </w:r>
      <w:r>
        <w:rPr>
          <w:rFonts w:ascii="Arial" w:hAnsi="Arial" w:cs="Arial"/>
          <w:color w:val="000000"/>
        </w:rPr>
        <w:t> </w:t>
      </w:r>
      <w:r w:rsidRPr="00A160AA">
        <w:rPr>
          <w:rFonts w:ascii="Arial" w:hAnsi="Arial" w:cs="Arial"/>
          <w:color w:val="000000"/>
        </w:rPr>
        <w:t>wygaśnięciu umowy leasingu Finansujący niezwłocznie</w:t>
      </w:r>
      <w:r w:rsidRPr="00A160AA">
        <w:rPr>
          <w:rFonts w:ascii="Arial" w:hAnsi="Arial" w:cs="Arial"/>
          <w:color w:val="FF0000"/>
        </w:rPr>
        <w:t xml:space="preserve"> </w:t>
      </w:r>
      <w:r w:rsidRPr="00A160AA">
        <w:rPr>
          <w:rFonts w:ascii="Arial" w:hAnsi="Arial" w:cs="Arial"/>
          <w:color w:val="000000"/>
        </w:rPr>
        <w:t>powiadamia pisemnie Korzystającego.</w:t>
      </w:r>
    </w:p>
    <w:p w14:paraId="735C7752" w14:textId="77777777" w:rsidR="00D27582" w:rsidRPr="00A160AA" w:rsidRDefault="00D27582" w:rsidP="00C41A9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Do dnia wygaśnięcia umow</w:t>
      </w:r>
      <w:r>
        <w:rPr>
          <w:rFonts w:ascii="Arial" w:hAnsi="Arial" w:cs="Arial"/>
          <w:color w:val="000000"/>
        </w:rPr>
        <w:t>y z przyczyn wskazanych w ust. 7</w:t>
      </w:r>
      <w:r w:rsidRPr="00A160AA">
        <w:rPr>
          <w:rFonts w:ascii="Arial" w:hAnsi="Arial" w:cs="Arial"/>
          <w:color w:val="000000"/>
        </w:rPr>
        <w:t xml:space="preserve"> Korzystający jest zobowiązany do wnoszenia na rzecz Finansującego opłat leasingowych</w:t>
      </w:r>
      <w:r>
        <w:rPr>
          <w:rFonts w:ascii="Arial" w:hAnsi="Arial" w:cs="Arial"/>
          <w:color w:val="000000"/>
        </w:rPr>
        <w:t>,</w:t>
      </w:r>
      <w:r w:rsidRPr="00A160AA">
        <w:rPr>
          <w:rFonts w:ascii="Arial" w:hAnsi="Arial" w:cs="Arial"/>
          <w:color w:val="000000"/>
        </w:rPr>
        <w:t xml:space="preserve"> a dokonane z tego tytułu wpłaty nie podlegają zwrotowi.</w:t>
      </w:r>
    </w:p>
    <w:p w14:paraId="735C7753" w14:textId="72087F0D" w:rsidR="00D27582" w:rsidRPr="00A160AA" w:rsidRDefault="00D27582" w:rsidP="00C41A9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Ostateczne rozliczenie zobowiązań Korzystającego wobec Finansując</w:t>
      </w:r>
      <w:r>
        <w:rPr>
          <w:rFonts w:ascii="Arial" w:hAnsi="Arial" w:cs="Arial"/>
          <w:color w:val="000000"/>
        </w:rPr>
        <w:t>ego, o których mowa w ust. 7 i 8</w:t>
      </w:r>
      <w:r w:rsidRPr="00A160AA">
        <w:rPr>
          <w:rFonts w:ascii="Arial" w:hAnsi="Arial" w:cs="Arial"/>
          <w:color w:val="000000"/>
        </w:rPr>
        <w:t>, (w formie pisemnej) zostanie wysł</w:t>
      </w:r>
      <w:r w:rsidR="00674F09">
        <w:rPr>
          <w:rFonts w:ascii="Arial" w:hAnsi="Arial" w:cs="Arial"/>
          <w:color w:val="000000"/>
        </w:rPr>
        <w:t>ane Korzystającemu w terminie 30</w:t>
      </w:r>
      <w:r w:rsidRPr="00A160AA">
        <w:rPr>
          <w:rFonts w:ascii="Arial" w:hAnsi="Arial" w:cs="Arial"/>
          <w:color w:val="000000"/>
        </w:rPr>
        <w:t xml:space="preserve"> dni od daty wypłaty na rzecz Finansującego świadczenia ubezpieczeniowego lub doręczenia decyzji o odmowie jego wypłacenia.</w:t>
      </w:r>
    </w:p>
    <w:p w14:paraId="735C7754" w14:textId="77777777" w:rsidR="00D27582" w:rsidRPr="00A160AA" w:rsidRDefault="00D27582" w:rsidP="00C41A92">
      <w:pPr>
        <w:numPr>
          <w:ilvl w:val="0"/>
          <w:numId w:val="2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Finansujący nie odpowiada za terminowość i sposób likwidacji szkody przez zakład ubezpieczeń.</w:t>
      </w:r>
    </w:p>
    <w:p w14:paraId="735C7755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735C7756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12</w:t>
      </w:r>
      <w:r w:rsidRPr="00A160AA">
        <w:rPr>
          <w:rFonts w:ascii="Arial" w:hAnsi="Arial" w:cs="Arial"/>
          <w:b/>
          <w:color w:val="000000"/>
        </w:rPr>
        <w:t>.</w:t>
      </w:r>
    </w:p>
    <w:p w14:paraId="735C7757" w14:textId="77777777" w:rsidR="00D27582" w:rsidRPr="00A160AA" w:rsidRDefault="00D27582" w:rsidP="00C41A92">
      <w:pPr>
        <w:numPr>
          <w:ilvl w:val="0"/>
          <w:numId w:val="22"/>
        </w:numPr>
        <w:spacing w:line="360" w:lineRule="auto"/>
        <w:contextualSpacing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Finansujący ma prawo do wypowiedzenia niniejszej umowy ze skutkiem natychmiastowym w przypadku:</w:t>
      </w:r>
    </w:p>
    <w:p w14:paraId="735C7758" w14:textId="77777777" w:rsidR="00D27582" w:rsidRPr="00A160AA" w:rsidRDefault="00D27582" w:rsidP="00C41A9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zwłoki z zapłatą co najmniej jednej raty leasingowej i bezskutecznego upływu wyznaczonego na piśmie przez Finansującego dodatkowego</w:t>
      </w:r>
      <w:r>
        <w:rPr>
          <w:rFonts w:ascii="Arial" w:hAnsi="Arial" w:cs="Arial"/>
          <w:color w:val="000000"/>
        </w:rPr>
        <w:t xml:space="preserve"> miesięcznego</w:t>
      </w:r>
      <w:r w:rsidRPr="00A160AA">
        <w:rPr>
          <w:rFonts w:ascii="Arial" w:hAnsi="Arial" w:cs="Arial"/>
          <w:color w:val="000000"/>
        </w:rPr>
        <w:t xml:space="preserve"> terminu do zapłacenia zaległości z</w:t>
      </w:r>
      <w:r>
        <w:rPr>
          <w:rFonts w:ascii="Arial" w:hAnsi="Arial" w:cs="Arial"/>
          <w:color w:val="000000"/>
        </w:rPr>
        <w:t> </w:t>
      </w:r>
      <w:r w:rsidRPr="00A160AA">
        <w:rPr>
          <w:rFonts w:ascii="Arial" w:hAnsi="Arial" w:cs="Arial"/>
          <w:color w:val="000000"/>
        </w:rPr>
        <w:t>tego tytułu,</w:t>
      </w:r>
    </w:p>
    <w:p w14:paraId="735C7759" w14:textId="77777777" w:rsidR="00D27582" w:rsidRPr="00A160AA" w:rsidRDefault="00D27582" w:rsidP="00C41A9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A160AA">
        <w:rPr>
          <w:rFonts w:ascii="Arial" w:hAnsi="Arial" w:cs="Arial"/>
          <w:color w:val="000000"/>
        </w:rPr>
        <w:t>nie wywiązywania</w:t>
      </w:r>
      <w:proofErr w:type="gramEnd"/>
      <w:r w:rsidRPr="00A160AA">
        <w:rPr>
          <w:rFonts w:ascii="Arial" w:hAnsi="Arial" w:cs="Arial"/>
          <w:color w:val="000000"/>
        </w:rPr>
        <w:t xml:space="preserve"> się przez Korzystającego z obowiązków związanych z ubezpieczeniem przedmiotu leasi</w:t>
      </w:r>
      <w:r>
        <w:rPr>
          <w:rFonts w:ascii="Arial" w:hAnsi="Arial" w:cs="Arial"/>
          <w:color w:val="000000"/>
        </w:rPr>
        <w:t>ngu</w:t>
      </w:r>
      <w:r w:rsidRPr="00A160AA">
        <w:rPr>
          <w:rFonts w:ascii="Arial" w:hAnsi="Arial" w:cs="Arial"/>
          <w:color w:val="000000"/>
        </w:rPr>
        <w:t>,</w:t>
      </w:r>
    </w:p>
    <w:p w14:paraId="735C775A" w14:textId="77777777" w:rsidR="00D27582" w:rsidRPr="00A160AA" w:rsidRDefault="00D27582" w:rsidP="00C41A9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gdy po pisemnym upomnieniu Korzystający użytkuje przedmiot leasingu w sposób niezgodny z</w:t>
      </w:r>
      <w:r>
        <w:rPr>
          <w:rFonts w:ascii="Arial" w:hAnsi="Arial" w:cs="Arial"/>
          <w:color w:val="000000"/>
        </w:rPr>
        <w:t> </w:t>
      </w:r>
      <w:r w:rsidRPr="00A160AA">
        <w:rPr>
          <w:rFonts w:ascii="Arial" w:hAnsi="Arial" w:cs="Arial"/>
          <w:color w:val="000000"/>
        </w:rPr>
        <w:t>jego przeznaczeniem lub postanowieniami niniejszej umowy,</w:t>
      </w:r>
    </w:p>
    <w:p w14:paraId="735C775B" w14:textId="77777777" w:rsidR="00D27582" w:rsidRPr="00A160AA" w:rsidRDefault="00D27582" w:rsidP="00C41A92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gdy pomimo upomnienia Korzystający czyni w przedmiocie leasingu zmiany bez zgody Finansującego.</w:t>
      </w:r>
    </w:p>
    <w:p w14:paraId="735C775C" w14:textId="77777777" w:rsidR="00D27582" w:rsidRPr="00A160AA" w:rsidRDefault="00D27582" w:rsidP="00C41A9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</w:rPr>
      </w:pPr>
      <w:r w:rsidRPr="00A160AA">
        <w:rPr>
          <w:rFonts w:ascii="Arial" w:hAnsi="Arial" w:cs="Arial"/>
          <w:bCs/>
        </w:rPr>
        <w:t>W terminie zakreślonym w wypowiedzeniu Korzystający zobowiązany jest zwrócić przedmiot leasingu w miejsce wskazane przez Finansującego. Koszty z tym związane ponosi Korzystający.</w:t>
      </w:r>
    </w:p>
    <w:p w14:paraId="735C775D" w14:textId="77777777" w:rsidR="00D27582" w:rsidRPr="000E7757" w:rsidRDefault="00D27582" w:rsidP="00C41A9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bCs/>
        </w:rPr>
      </w:pPr>
      <w:r w:rsidRPr="00A160AA">
        <w:rPr>
          <w:rFonts w:ascii="Arial" w:hAnsi="Arial" w:cs="Arial"/>
        </w:rPr>
        <w:t>Zamawiający przewiduje możliwość do</w:t>
      </w:r>
      <w:r>
        <w:rPr>
          <w:rFonts w:ascii="Arial" w:hAnsi="Arial" w:cs="Arial"/>
        </w:rPr>
        <w:t xml:space="preserve">konania zmian umowy odnośnie </w:t>
      </w:r>
      <w:r w:rsidRPr="000E7757">
        <w:rPr>
          <w:rFonts w:ascii="Arial" w:hAnsi="Arial" w:cs="Arial"/>
        </w:rPr>
        <w:t>sposobu i zakresu wykonania dostawy w przedmiocie leasingu</w:t>
      </w:r>
      <w:r>
        <w:rPr>
          <w:rFonts w:ascii="Arial" w:hAnsi="Arial" w:cs="Arial"/>
        </w:rPr>
        <w:t xml:space="preserve"> w przypadkach zaistnienia istotnej, </w:t>
      </w:r>
      <w:r w:rsidRPr="000E7757">
        <w:rPr>
          <w:rFonts w:ascii="Arial" w:hAnsi="Arial" w:cs="Arial"/>
        </w:rPr>
        <w:t xml:space="preserve">niezależnej od Stron okoliczności powodującej trudne to przezwyciężenia przeszkody w wykonaniu dostawy w założony pierwotnie sposób, </w:t>
      </w:r>
    </w:p>
    <w:p w14:paraId="735C775E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</w:rPr>
      </w:pPr>
    </w:p>
    <w:p w14:paraId="735C775F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proofErr w:type="gramStart"/>
      <w:r w:rsidRPr="00A160AA">
        <w:rPr>
          <w:rFonts w:ascii="Arial" w:hAnsi="Arial" w:cs="Arial"/>
          <w:b/>
        </w:rPr>
        <w:t xml:space="preserve">§ </w:t>
      </w:r>
      <w:r w:rsidRPr="00A160AA">
        <w:rPr>
          <w:rFonts w:ascii="Arial" w:hAnsi="Arial" w:cs="Arial"/>
          <w:b/>
          <w:color w:val="000000"/>
        </w:rPr>
        <w:t xml:space="preserve"> 1</w:t>
      </w:r>
      <w:r>
        <w:rPr>
          <w:rFonts w:ascii="Arial" w:hAnsi="Arial" w:cs="Arial"/>
          <w:b/>
          <w:color w:val="000000"/>
        </w:rPr>
        <w:t>3</w:t>
      </w:r>
      <w:r w:rsidRPr="00A160AA">
        <w:rPr>
          <w:rFonts w:ascii="Arial" w:hAnsi="Arial" w:cs="Arial"/>
          <w:b/>
          <w:color w:val="000000"/>
        </w:rPr>
        <w:t>.</w:t>
      </w:r>
      <w:proofErr w:type="gramEnd"/>
    </w:p>
    <w:p w14:paraId="735C7760" w14:textId="77777777" w:rsidR="00D27582" w:rsidRPr="00A160AA" w:rsidRDefault="00D27582" w:rsidP="00D275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W przypadku wypowiedzenia przez Finansującego umowy leasingu na skutek okoliczności, za które ponosi odpowiedzialnoś</w:t>
      </w:r>
      <w:r>
        <w:rPr>
          <w:rFonts w:ascii="Arial" w:hAnsi="Arial" w:cs="Arial"/>
          <w:color w:val="000000"/>
        </w:rPr>
        <w:t>ć Korzystający wskazanych w § 12</w:t>
      </w:r>
      <w:r w:rsidRPr="00A160AA">
        <w:rPr>
          <w:rFonts w:ascii="Arial" w:hAnsi="Arial" w:cs="Arial"/>
          <w:color w:val="000000"/>
        </w:rPr>
        <w:t>, Finansujący może żądać od Korzystającego natychmiastowego zapłacenia wszystkich przewidzianych w umowie a niezapłaconych rat</w:t>
      </w:r>
      <w:r>
        <w:rPr>
          <w:rFonts w:ascii="Arial" w:hAnsi="Arial" w:cs="Arial"/>
          <w:color w:val="000000"/>
        </w:rPr>
        <w:t xml:space="preserve"> leasingowych</w:t>
      </w:r>
      <w:r w:rsidRPr="00A160AA">
        <w:rPr>
          <w:rFonts w:ascii="Arial" w:hAnsi="Arial" w:cs="Arial"/>
          <w:color w:val="000000"/>
        </w:rPr>
        <w:t xml:space="preserve">, pomniejszonych o korzyści, jakie Finansujący uzyskał wskutek ich zapłaty przed umówionym terminem i rozwiązania umowy leasingu. </w:t>
      </w:r>
    </w:p>
    <w:p w14:paraId="735C7761" w14:textId="77777777" w:rsidR="00D27582" w:rsidRPr="00A160AA" w:rsidRDefault="00D27582" w:rsidP="00D27582">
      <w:pPr>
        <w:spacing w:line="360" w:lineRule="auto"/>
        <w:rPr>
          <w:rFonts w:ascii="Arial" w:hAnsi="Arial" w:cs="Arial"/>
          <w:color w:val="000000"/>
          <w:highlight w:val="yellow"/>
        </w:rPr>
      </w:pPr>
    </w:p>
    <w:p w14:paraId="735C7762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§ 14</w:t>
      </w:r>
      <w:r w:rsidRPr="00A160AA">
        <w:rPr>
          <w:rFonts w:ascii="Arial" w:hAnsi="Arial" w:cs="Arial"/>
          <w:b/>
          <w:color w:val="000000"/>
        </w:rPr>
        <w:t>.</w:t>
      </w:r>
    </w:p>
    <w:p w14:paraId="735C7763" w14:textId="77777777" w:rsidR="00D27582" w:rsidRPr="00A160AA" w:rsidRDefault="00D27582" w:rsidP="00D27582">
      <w:pPr>
        <w:spacing w:line="360" w:lineRule="auto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Strony zobowiązują się do wzajemnego niezwłocznego pisemnego zawiadomienia o każdorazowej zmianie swojej siedziby i adresu dla doręczeń korespondencji. Brak zawiadomienia powoduje, że</w:t>
      </w:r>
      <w:r>
        <w:rPr>
          <w:rFonts w:ascii="Arial" w:hAnsi="Arial" w:cs="Arial"/>
          <w:color w:val="000000"/>
        </w:rPr>
        <w:t> </w:t>
      </w:r>
      <w:r w:rsidRPr="00A160AA">
        <w:rPr>
          <w:rFonts w:ascii="Arial" w:hAnsi="Arial" w:cs="Arial"/>
          <w:color w:val="000000"/>
        </w:rPr>
        <w:t xml:space="preserve">doręczania dokonane na adresy wskazane w niniejszej umowie uważane są za skuteczne. </w:t>
      </w:r>
    </w:p>
    <w:p w14:paraId="735C7764" w14:textId="77777777" w:rsidR="00D27582" w:rsidRPr="00A160AA" w:rsidRDefault="00D27582" w:rsidP="00D27582">
      <w:pPr>
        <w:spacing w:line="360" w:lineRule="auto"/>
        <w:ind w:left="720"/>
        <w:jc w:val="both"/>
        <w:rPr>
          <w:rFonts w:ascii="Arial" w:hAnsi="Arial" w:cs="Arial"/>
          <w:b/>
          <w:color w:val="000000"/>
          <w:highlight w:val="yellow"/>
        </w:rPr>
      </w:pPr>
    </w:p>
    <w:p w14:paraId="735C7765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15</w:t>
      </w:r>
      <w:r w:rsidRPr="00A160AA">
        <w:rPr>
          <w:rFonts w:ascii="Arial" w:hAnsi="Arial" w:cs="Arial"/>
          <w:b/>
        </w:rPr>
        <w:t>.</w:t>
      </w:r>
    </w:p>
    <w:p w14:paraId="735C7766" w14:textId="0CC750D6" w:rsidR="00D27582" w:rsidRDefault="00D27582" w:rsidP="00C41A92">
      <w:pPr>
        <w:numPr>
          <w:ilvl w:val="0"/>
          <w:numId w:val="25"/>
        </w:numPr>
        <w:tabs>
          <w:tab w:val="num" w:pos="567"/>
        </w:tabs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Po upływie okresu leasingu, w przypadku rezygnacji przez Zamawiającego z prawa</w:t>
      </w:r>
      <w:r>
        <w:rPr>
          <w:rFonts w:ascii="Arial" w:hAnsi="Arial" w:cs="Arial"/>
        </w:rPr>
        <w:t xml:space="preserve"> opcji wykupu,</w:t>
      </w:r>
      <w:r w:rsidRPr="00A160AA">
        <w:rPr>
          <w:rFonts w:ascii="Arial" w:hAnsi="Arial" w:cs="Arial"/>
        </w:rPr>
        <w:t xml:space="preserve"> </w:t>
      </w:r>
    </w:p>
    <w:p w14:paraId="5574D392" w14:textId="2F89D68F" w:rsidR="00674F09" w:rsidRPr="00A160AA" w:rsidRDefault="00674F09" w:rsidP="00674F09">
      <w:p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674F09">
        <w:rPr>
          <w:rFonts w:ascii="Arial" w:hAnsi="Arial" w:cs="Arial"/>
        </w:rPr>
        <w:t>przedmiot leasingu Korzystający winien odstawić we wskazane miejsce, w ustalonym terminie przez Finansującego na terenie RP.</w:t>
      </w:r>
    </w:p>
    <w:p w14:paraId="735C7767" w14:textId="77777777" w:rsidR="00D27582" w:rsidRPr="00A160AA" w:rsidRDefault="00D27582" w:rsidP="00C41A92">
      <w:pPr>
        <w:numPr>
          <w:ilvl w:val="0"/>
          <w:numId w:val="25"/>
        </w:numPr>
        <w:tabs>
          <w:tab w:val="num" w:pos="567"/>
        </w:tabs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Odbiór przedmiotu leasingu potwier</w:t>
      </w:r>
      <w:r>
        <w:rPr>
          <w:rFonts w:ascii="Arial" w:hAnsi="Arial" w:cs="Arial"/>
        </w:rPr>
        <w:t>dzony zostaje protokołem zdawczym</w:t>
      </w:r>
      <w:r w:rsidRPr="00A160AA">
        <w:rPr>
          <w:rFonts w:ascii="Arial" w:hAnsi="Arial" w:cs="Arial"/>
        </w:rPr>
        <w:t>.</w:t>
      </w:r>
    </w:p>
    <w:p w14:paraId="735C7768" w14:textId="77777777" w:rsidR="00D27582" w:rsidRPr="00A160AA" w:rsidRDefault="00D27582" w:rsidP="00C41A92">
      <w:pPr>
        <w:numPr>
          <w:ilvl w:val="0"/>
          <w:numId w:val="25"/>
        </w:numPr>
        <w:tabs>
          <w:tab w:val="num" w:pos="567"/>
        </w:tabs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Postanowienia ust. 1 – 2 mają odpowiednie zastosowanie w przypadku rozwiązania umowy przed upływem okresu na jaki została zawarta.</w:t>
      </w:r>
    </w:p>
    <w:p w14:paraId="735C7769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</w:p>
    <w:p w14:paraId="735C776A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16</w:t>
      </w:r>
      <w:r w:rsidRPr="00A160AA">
        <w:rPr>
          <w:rFonts w:ascii="Arial" w:hAnsi="Arial" w:cs="Arial"/>
          <w:b/>
          <w:color w:val="000000"/>
        </w:rPr>
        <w:t>.</w:t>
      </w:r>
    </w:p>
    <w:p w14:paraId="735C776B" w14:textId="77777777" w:rsidR="00D27582" w:rsidRPr="00A160AA" w:rsidRDefault="00D27582" w:rsidP="00C41A92">
      <w:pPr>
        <w:numPr>
          <w:ilvl w:val="0"/>
          <w:numId w:val="26"/>
        </w:numPr>
        <w:tabs>
          <w:tab w:val="num" w:pos="426"/>
        </w:tabs>
        <w:autoSpaceDN w:val="0"/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Korzystający</w:t>
      </w:r>
      <w:r w:rsidRPr="00A160AA">
        <w:rPr>
          <w:rFonts w:ascii="Arial" w:hAnsi="Arial" w:cs="Arial"/>
          <w:bCs/>
          <w:color w:val="000000"/>
        </w:rPr>
        <w:t xml:space="preserve"> zastrzega sobie prawo nabycia przedmiotu leasingu za opłatę </w:t>
      </w:r>
      <w:r w:rsidRPr="00A160AA">
        <w:rPr>
          <w:rFonts w:ascii="Arial" w:hAnsi="Arial" w:cs="Arial"/>
        </w:rPr>
        <w:t>wykup wynikającą z</w:t>
      </w:r>
      <w:r>
        <w:rPr>
          <w:rFonts w:ascii="Arial" w:hAnsi="Arial" w:cs="Arial"/>
        </w:rPr>
        <w:t> </w:t>
      </w:r>
      <w:r w:rsidRPr="00A160AA">
        <w:rPr>
          <w:rFonts w:ascii="Arial" w:hAnsi="Arial" w:cs="Arial"/>
        </w:rPr>
        <w:t xml:space="preserve">oferty </w:t>
      </w:r>
      <w:r>
        <w:rPr>
          <w:rFonts w:ascii="Arial" w:hAnsi="Arial" w:cs="Arial"/>
        </w:rPr>
        <w:t>Finansującego</w:t>
      </w:r>
      <w:r w:rsidRPr="00A160AA">
        <w:rPr>
          <w:rFonts w:ascii="Arial" w:hAnsi="Arial" w:cs="Arial"/>
          <w:bCs/>
          <w:color w:val="000000"/>
        </w:rPr>
        <w:t>.</w:t>
      </w:r>
    </w:p>
    <w:p w14:paraId="735C776C" w14:textId="77777777" w:rsidR="00D27582" w:rsidRPr="00A160AA" w:rsidRDefault="00D27582" w:rsidP="00C41A92">
      <w:pPr>
        <w:numPr>
          <w:ilvl w:val="0"/>
          <w:numId w:val="26"/>
        </w:numPr>
        <w:tabs>
          <w:tab w:val="num" w:pos="426"/>
        </w:tabs>
        <w:autoSpaceDN w:val="0"/>
        <w:spacing w:line="360" w:lineRule="auto"/>
        <w:ind w:left="426"/>
        <w:jc w:val="both"/>
        <w:rPr>
          <w:rFonts w:ascii="Arial" w:hAnsi="Arial" w:cs="Arial"/>
          <w:bCs/>
          <w:color w:val="000000"/>
        </w:rPr>
      </w:pPr>
      <w:r w:rsidRPr="00A160AA">
        <w:rPr>
          <w:rFonts w:ascii="Arial" w:hAnsi="Arial" w:cs="Arial"/>
          <w:bCs/>
          <w:color w:val="000000"/>
        </w:rPr>
        <w:t xml:space="preserve">W przypadku zamiaru skorzystania z opcji zakupu </w:t>
      </w:r>
      <w:r>
        <w:rPr>
          <w:rFonts w:ascii="Arial" w:hAnsi="Arial" w:cs="Arial"/>
          <w:bCs/>
          <w:color w:val="000000"/>
        </w:rPr>
        <w:t>Korzystający</w:t>
      </w:r>
      <w:r w:rsidRPr="00A160AA">
        <w:rPr>
          <w:rFonts w:ascii="Arial" w:hAnsi="Arial" w:cs="Arial"/>
          <w:bCs/>
          <w:color w:val="000000"/>
        </w:rPr>
        <w:t xml:space="preserve"> zobowiązany jest </w:t>
      </w:r>
      <w:r>
        <w:rPr>
          <w:rFonts w:ascii="Arial" w:hAnsi="Arial" w:cs="Arial"/>
          <w:bCs/>
          <w:color w:val="000000"/>
        </w:rPr>
        <w:t>pisemnie</w:t>
      </w:r>
      <w:r w:rsidRPr="00A160AA">
        <w:rPr>
          <w:rFonts w:ascii="Arial" w:hAnsi="Arial" w:cs="Arial"/>
          <w:bCs/>
          <w:color w:val="000000"/>
        </w:rPr>
        <w:t xml:space="preserve"> zawiadomić </w:t>
      </w:r>
      <w:r>
        <w:rPr>
          <w:rFonts w:ascii="Arial" w:hAnsi="Arial" w:cs="Arial"/>
          <w:bCs/>
          <w:color w:val="000000"/>
        </w:rPr>
        <w:t>Finansującego</w:t>
      </w:r>
      <w:r w:rsidRPr="00A160AA">
        <w:rPr>
          <w:rFonts w:ascii="Arial" w:hAnsi="Arial" w:cs="Arial"/>
          <w:bCs/>
          <w:color w:val="000000"/>
        </w:rPr>
        <w:t xml:space="preserve"> o tym zamiarze realizacji prawa opcji wykupu</w:t>
      </w:r>
      <w:r>
        <w:rPr>
          <w:rFonts w:ascii="Arial" w:hAnsi="Arial" w:cs="Arial"/>
          <w:bCs/>
          <w:color w:val="000000"/>
        </w:rPr>
        <w:t>, nie później niż na miesiąc przed końcem okresu leasingu</w:t>
      </w:r>
      <w:r w:rsidRPr="00A160AA">
        <w:rPr>
          <w:rFonts w:ascii="Arial" w:hAnsi="Arial" w:cs="Arial"/>
          <w:bCs/>
          <w:color w:val="000000"/>
        </w:rPr>
        <w:t>.</w:t>
      </w:r>
    </w:p>
    <w:p w14:paraId="735C776D" w14:textId="77777777" w:rsidR="00D27582" w:rsidRPr="00A160AA" w:rsidRDefault="00D27582" w:rsidP="00C41A92">
      <w:pPr>
        <w:numPr>
          <w:ilvl w:val="0"/>
          <w:numId w:val="26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Finansujący może uzależnić wykup od uregulowania przez Korzystającego wszelkich zaległych zobowiązań wobec Finansującego powstałych w związku z niniejszą umową.</w:t>
      </w:r>
    </w:p>
    <w:p w14:paraId="735C776E" w14:textId="77777777" w:rsidR="00D27582" w:rsidRPr="00A160AA" w:rsidRDefault="00D27582" w:rsidP="00D27582">
      <w:pPr>
        <w:spacing w:line="360" w:lineRule="auto"/>
        <w:rPr>
          <w:rFonts w:ascii="Arial" w:hAnsi="Arial" w:cs="Arial"/>
        </w:rPr>
      </w:pPr>
    </w:p>
    <w:p w14:paraId="735C776F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17</w:t>
      </w:r>
      <w:r w:rsidRPr="00A160AA">
        <w:rPr>
          <w:rFonts w:ascii="Arial" w:hAnsi="Arial" w:cs="Arial"/>
          <w:b/>
        </w:rPr>
        <w:t xml:space="preserve">. </w:t>
      </w:r>
    </w:p>
    <w:p w14:paraId="735C7770" w14:textId="77777777" w:rsidR="00D27582" w:rsidRPr="00A160AA" w:rsidRDefault="00D27582" w:rsidP="00D27582">
      <w:pPr>
        <w:autoSpaceDE w:val="0"/>
        <w:autoSpaceDN w:val="0"/>
        <w:adjustRightInd w:val="0"/>
        <w:spacing w:line="360" w:lineRule="auto"/>
        <w:jc w:val="center"/>
        <w:rPr>
          <w:rFonts w:ascii="Arial" w:eastAsia="TimesNewRomanPSMT" w:hAnsi="Arial" w:cs="Arial"/>
          <w:b/>
        </w:rPr>
      </w:pPr>
      <w:r w:rsidRPr="00A160AA">
        <w:rPr>
          <w:rFonts w:ascii="Arial" w:eastAsia="TimesNewRomanPSMT" w:hAnsi="Arial" w:cs="Arial"/>
          <w:b/>
        </w:rPr>
        <w:t>Podwykonawcy*</w:t>
      </w:r>
    </w:p>
    <w:p w14:paraId="735C7771" w14:textId="77777777" w:rsidR="00D27582" w:rsidRPr="00292180" w:rsidRDefault="00D27582" w:rsidP="00D27582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292180">
        <w:rPr>
          <w:rFonts w:ascii="Arial" w:hAnsi="Arial" w:cs="Arial"/>
          <w:b/>
          <w:bCs/>
          <w:sz w:val="16"/>
          <w:szCs w:val="16"/>
        </w:rPr>
        <w:t xml:space="preserve">*(treść dotycząca, przypadku gdy Finansujący powierza </w:t>
      </w:r>
      <w:proofErr w:type="gramStart"/>
      <w:r w:rsidRPr="00292180">
        <w:rPr>
          <w:rFonts w:ascii="Arial" w:hAnsi="Arial" w:cs="Arial"/>
          <w:b/>
          <w:bCs/>
          <w:sz w:val="16"/>
          <w:szCs w:val="16"/>
        </w:rPr>
        <w:t>podwykonawcy  wykonanie</w:t>
      </w:r>
      <w:proofErr w:type="gramEnd"/>
      <w:r w:rsidRPr="00292180">
        <w:rPr>
          <w:rFonts w:ascii="Arial" w:hAnsi="Arial" w:cs="Arial"/>
          <w:b/>
          <w:bCs/>
          <w:sz w:val="16"/>
          <w:szCs w:val="16"/>
        </w:rPr>
        <w:t xml:space="preserve"> części zamówienia)</w:t>
      </w:r>
    </w:p>
    <w:p w14:paraId="735C7772" w14:textId="77777777" w:rsidR="00D27582" w:rsidRPr="00A160AA" w:rsidRDefault="00D27582" w:rsidP="00C41A92">
      <w:pPr>
        <w:numPr>
          <w:ilvl w:val="0"/>
          <w:numId w:val="2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Korzystający dopuszcza podwykonawstwo w realizacji części przedmiotu umowy.</w:t>
      </w:r>
    </w:p>
    <w:p w14:paraId="735C7773" w14:textId="77777777" w:rsidR="00D27582" w:rsidRPr="00292180" w:rsidRDefault="00D27582" w:rsidP="00C41A92">
      <w:pPr>
        <w:numPr>
          <w:ilvl w:val="0"/>
          <w:numId w:val="2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Finansujący</w:t>
      </w:r>
      <w:r>
        <w:rPr>
          <w:rFonts w:ascii="Arial" w:hAnsi="Arial" w:cs="Arial"/>
        </w:rPr>
        <w:t xml:space="preserve"> powierza następującym p</w:t>
      </w:r>
      <w:r w:rsidRPr="00A160AA">
        <w:rPr>
          <w:rFonts w:ascii="Arial" w:hAnsi="Arial" w:cs="Arial"/>
        </w:rPr>
        <w:t>odwykonawcą wykonanie części przedmiotu umowy w zakresie wskazanym w ofercie Wykonawcy tj.:</w:t>
      </w:r>
      <w:r>
        <w:rPr>
          <w:rFonts w:ascii="Arial" w:hAnsi="Arial" w:cs="Arial"/>
        </w:rPr>
        <w:t xml:space="preserve"> […].</w:t>
      </w:r>
    </w:p>
    <w:p w14:paraId="735C7774" w14:textId="77777777" w:rsidR="00D27582" w:rsidRPr="00A160AA" w:rsidRDefault="00D27582" w:rsidP="00C41A92">
      <w:pPr>
        <w:numPr>
          <w:ilvl w:val="0"/>
          <w:numId w:val="2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Podwykonawca zobowiązany jest realizować powierzoną mu cześć przedmiot umowy na takich warunkach, na jakich Finansujący zobowiązany jest realizować przedmiot umowy.</w:t>
      </w:r>
    </w:p>
    <w:p w14:paraId="735C7775" w14:textId="77777777" w:rsidR="00D27582" w:rsidRPr="00A160AA" w:rsidRDefault="00D27582" w:rsidP="00C41A92">
      <w:pPr>
        <w:numPr>
          <w:ilvl w:val="0"/>
          <w:numId w:val="2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Finansujący wykonujący przedmiot umowy przy udziale podwykonawcy/ów ponosi pełną odpowiedzialność za ich działanie lub zaniechanie działania, jak za działania lub zaniechania własne.</w:t>
      </w:r>
    </w:p>
    <w:p w14:paraId="735C7776" w14:textId="77777777" w:rsidR="00D27582" w:rsidRPr="00A160AA" w:rsidRDefault="00D27582" w:rsidP="00C41A92">
      <w:pPr>
        <w:numPr>
          <w:ilvl w:val="0"/>
          <w:numId w:val="2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>Dopuszcza się zmianę lub rezygnację przez Finansującego</w:t>
      </w:r>
      <w:r>
        <w:rPr>
          <w:rFonts w:ascii="Arial" w:hAnsi="Arial" w:cs="Arial"/>
        </w:rPr>
        <w:t xml:space="preserve"> z p</w:t>
      </w:r>
      <w:r w:rsidRPr="00A160AA">
        <w:rPr>
          <w:rFonts w:ascii="Arial" w:hAnsi="Arial" w:cs="Arial"/>
        </w:rPr>
        <w:t xml:space="preserve">odwykonawcy. </w:t>
      </w:r>
    </w:p>
    <w:p w14:paraId="735C7777" w14:textId="77777777" w:rsidR="00D27582" w:rsidRPr="00A160AA" w:rsidRDefault="00D27582" w:rsidP="00C41A92">
      <w:pPr>
        <w:numPr>
          <w:ilvl w:val="0"/>
          <w:numId w:val="27"/>
        </w:numPr>
        <w:spacing w:line="360" w:lineRule="auto"/>
        <w:ind w:left="426"/>
        <w:contextualSpacing/>
        <w:jc w:val="both"/>
        <w:rPr>
          <w:rFonts w:ascii="Arial" w:hAnsi="Arial" w:cs="Arial"/>
        </w:rPr>
      </w:pPr>
      <w:r w:rsidRPr="00A160AA">
        <w:rPr>
          <w:rFonts w:ascii="Arial" w:hAnsi="Arial" w:cs="Arial"/>
        </w:rPr>
        <w:t xml:space="preserve">Jeżeli zmiana lub rezygnacja z </w:t>
      </w:r>
      <w:r>
        <w:rPr>
          <w:rFonts w:ascii="Arial" w:hAnsi="Arial" w:cs="Arial"/>
        </w:rPr>
        <w:t>p</w:t>
      </w:r>
      <w:r w:rsidRPr="00A160AA">
        <w:rPr>
          <w:rFonts w:ascii="Arial" w:hAnsi="Arial" w:cs="Arial"/>
        </w:rPr>
        <w:t>odwykonawcy dotyczy podmiotu, na którego zasoby Finansującego</w:t>
      </w:r>
      <w:r>
        <w:rPr>
          <w:rFonts w:ascii="Arial" w:hAnsi="Arial" w:cs="Arial"/>
        </w:rPr>
        <w:t xml:space="preserve"> powoływał się</w:t>
      </w:r>
      <w:r w:rsidRPr="00A160AA">
        <w:rPr>
          <w:rFonts w:ascii="Arial" w:hAnsi="Arial" w:cs="Arial"/>
        </w:rPr>
        <w:t>, w celu wykazania spełniania warunków udziału w postępowaniu – Finansujący jest obowiązany wykazać Korzystającemu, iż proponowan</w:t>
      </w:r>
      <w:r>
        <w:rPr>
          <w:rFonts w:ascii="Arial" w:hAnsi="Arial" w:cs="Arial"/>
        </w:rPr>
        <w:t>y inny p</w:t>
      </w:r>
      <w:r w:rsidRPr="00A160AA">
        <w:rPr>
          <w:rFonts w:ascii="Arial" w:hAnsi="Arial" w:cs="Arial"/>
        </w:rPr>
        <w:t>odwykonawca lub Finansujący samodzielnie spełnia je w</w:t>
      </w:r>
      <w:r>
        <w:rPr>
          <w:rFonts w:ascii="Arial" w:hAnsi="Arial" w:cs="Arial"/>
        </w:rPr>
        <w:t> </w:t>
      </w:r>
      <w:r w:rsidRPr="00A160AA">
        <w:rPr>
          <w:rFonts w:ascii="Arial" w:hAnsi="Arial" w:cs="Arial"/>
        </w:rPr>
        <w:t xml:space="preserve">stopniu nie mniejszym niż </w:t>
      </w:r>
      <w:r>
        <w:rPr>
          <w:rFonts w:ascii="Arial" w:hAnsi="Arial" w:cs="Arial"/>
        </w:rPr>
        <w:t>p</w:t>
      </w:r>
      <w:r w:rsidRPr="00A160AA">
        <w:rPr>
          <w:rFonts w:ascii="Arial" w:hAnsi="Arial" w:cs="Arial"/>
        </w:rPr>
        <w:t>odwykonawca, na którego zasoby Finansujący powoływał się w</w:t>
      </w:r>
      <w:r>
        <w:rPr>
          <w:rFonts w:ascii="Arial" w:hAnsi="Arial" w:cs="Arial"/>
        </w:rPr>
        <w:t> </w:t>
      </w:r>
      <w:r w:rsidRPr="00A160AA">
        <w:rPr>
          <w:rFonts w:ascii="Arial" w:hAnsi="Arial" w:cs="Arial"/>
        </w:rPr>
        <w:t>trakcie postępowania o udzielenie zamówienia oraz nie zachodzą wobec tego podmiotu podstawy wykluczenia</w:t>
      </w:r>
      <w:r>
        <w:rPr>
          <w:rFonts w:ascii="Arial" w:hAnsi="Arial" w:cs="Arial"/>
        </w:rPr>
        <w:t>.</w:t>
      </w:r>
      <w:r w:rsidRPr="00A160AA">
        <w:rPr>
          <w:rFonts w:ascii="Arial" w:hAnsi="Arial" w:cs="Arial"/>
        </w:rPr>
        <w:t xml:space="preserve"> </w:t>
      </w:r>
    </w:p>
    <w:p w14:paraId="735C7778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  <w:highlight w:val="yellow"/>
        </w:rPr>
      </w:pPr>
    </w:p>
    <w:p w14:paraId="735C7779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lastRenderedPageBreak/>
        <w:t>§ 18</w:t>
      </w:r>
      <w:r w:rsidRPr="00A160AA">
        <w:rPr>
          <w:rFonts w:ascii="Arial" w:hAnsi="Arial" w:cs="Arial"/>
          <w:b/>
          <w:color w:val="000000"/>
        </w:rPr>
        <w:t>.</w:t>
      </w:r>
    </w:p>
    <w:p w14:paraId="735C777A" w14:textId="77777777" w:rsidR="00D27582" w:rsidRPr="00A160AA" w:rsidRDefault="00D27582" w:rsidP="00C41A92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Strony postanawiają, że podstawową</w:t>
      </w:r>
      <w:r w:rsidRPr="00A160AA">
        <w:rPr>
          <w:rFonts w:ascii="Arial" w:eastAsia="Calibri" w:hAnsi="Arial" w:cs="Arial"/>
          <w:lang w:eastAsia="en-US"/>
        </w:rPr>
        <w:t xml:space="preserve"> formą odszkodowania za niewykonanie lub nienależyte wykonanie zobowiązań umowy będą kary umowne. </w:t>
      </w:r>
    </w:p>
    <w:p w14:paraId="735C777B" w14:textId="59A354F5" w:rsidR="00D27582" w:rsidRPr="00A160AA" w:rsidRDefault="00D27582" w:rsidP="00C41A92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A160AA">
        <w:rPr>
          <w:rFonts w:ascii="Arial" w:eastAsia="Calibri" w:hAnsi="Arial" w:cs="Arial"/>
          <w:lang w:eastAsia="en-US"/>
        </w:rPr>
        <w:t xml:space="preserve">W przypadku odstąpienia przez Korzystającego od umowy z przyczyn leżących po stronie </w:t>
      </w:r>
      <w:r w:rsidRPr="00A160AA">
        <w:rPr>
          <w:rFonts w:ascii="Arial" w:hAnsi="Arial" w:cs="Arial"/>
        </w:rPr>
        <w:t>Finansującego</w:t>
      </w:r>
      <w:r w:rsidRPr="00A160AA">
        <w:rPr>
          <w:rFonts w:ascii="Arial" w:eastAsia="Calibri" w:hAnsi="Arial" w:cs="Arial"/>
          <w:lang w:eastAsia="en-US"/>
        </w:rPr>
        <w:t xml:space="preserve">, lub przez </w:t>
      </w:r>
      <w:r w:rsidRPr="00A160AA">
        <w:rPr>
          <w:rFonts w:ascii="Arial" w:hAnsi="Arial" w:cs="Arial"/>
        </w:rPr>
        <w:t>Finansującego</w:t>
      </w:r>
      <w:r w:rsidRPr="00A160AA">
        <w:rPr>
          <w:rFonts w:ascii="Arial" w:eastAsia="Calibri" w:hAnsi="Arial" w:cs="Arial"/>
          <w:lang w:eastAsia="en-US"/>
        </w:rPr>
        <w:t xml:space="preserve"> z przyczyn niedotyczących Korzystającego, Korzystającemu przysługuje prawo żądania do </w:t>
      </w:r>
      <w:r w:rsidRPr="00A160AA">
        <w:rPr>
          <w:rFonts w:ascii="Arial" w:hAnsi="Arial" w:cs="Arial"/>
        </w:rPr>
        <w:t>Finansującego</w:t>
      </w:r>
      <w:r w:rsidR="00763FC6">
        <w:rPr>
          <w:rFonts w:ascii="Arial" w:eastAsia="Calibri" w:hAnsi="Arial" w:cs="Arial"/>
          <w:lang w:eastAsia="en-US"/>
        </w:rPr>
        <w:t xml:space="preserve"> kary umownej w wysokości 5</w:t>
      </w:r>
      <w:r w:rsidRPr="00A160AA">
        <w:rPr>
          <w:rFonts w:ascii="Arial" w:eastAsia="Calibri" w:hAnsi="Arial" w:cs="Arial"/>
          <w:lang w:eastAsia="en-US"/>
        </w:rPr>
        <w:t>% wartości umowy brutto z § 8 ust. 1.</w:t>
      </w:r>
    </w:p>
    <w:p w14:paraId="735C777C" w14:textId="77777777" w:rsidR="00D27582" w:rsidRPr="00A160AA" w:rsidRDefault="00D27582" w:rsidP="00C41A92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A160AA">
        <w:rPr>
          <w:rFonts w:ascii="Arial" w:hAnsi="Arial" w:cs="Arial"/>
        </w:rPr>
        <w:t>Finansujący</w:t>
      </w:r>
      <w:r w:rsidRPr="00A160AA">
        <w:rPr>
          <w:rFonts w:ascii="Arial" w:eastAsia="Calibri" w:hAnsi="Arial" w:cs="Arial"/>
          <w:lang w:eastAsia="en-US"/>
        </w:rPr>
        <w:t xml:space="preserve"> zobowiązuje się zapłacić Korzystającemu następujące kary umowne w następującej wysokości: w razie przekroczenia terminu wydania przedmiotu leasingu określonego w § 2 ust. 4 umowy, w wysokości 0,2 % </w:t>
      </w:r>
      <w:r w:rsidRPr="00A160AA">
        <w:rPr>
          <w:rFonts w:ascii="Arial" w:eastAsia="Calibri" w:hAnsi="Arial" w:cs="Arial"/>
          <w:color w:val="000000"/>
          <w:lang w:eastAsia="en-US"/>
        </w:rPr>
        <w:t>wartości przedmiotu umowy brutto z § 8 ust. 1.</w:t>
      </w:r>
    </w:p>
    <w:p w14:paraId="735C777D" w14:textId="77777777" w:rsidR="00D27582" w:rsidRDefault="00D27582" w:rsidP="00C41A92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A160AA">
        <w:rPr>
          <w:rFonts w:ascii="Arial" w:eastAsia="Calibri" w:hAnsi="Arial" w:cs="Arial"/>
          <w:lang w:eastAsia="en-US"/>
        </w:rPr>
        <w:t>Niezależnie od naliczonych kar umownych, Korzystający może dochodzić na zasadach ogólnych odszkodowania przewyższającego wysokość uzyskanej kary umownej.</w:t>
      </w:r>
    </w:p>
    <w:p w14:paraId="735C777E" w14:textId="77777777" w:rsidR="00D27582" w:rsidRPr="00A160AA" w:rsidRDefault="00D27582" w:rsidP="00C41A92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Kara umowna płatna jest w terminie 3 dni liczonych od dnia otrzymania przez Stronę zobowiązaną do jej zapłaty dokumentu księgowego wystawionego przez drugą Stronę potwierdzającego tą karę.</w:t>
      </w:r>
    </w:p>
    <w:p w14:paraId="735C777F" w14:textId="77777777" w:rsidR="00D27582" w:rsidRPr="00D247FD" w:rsidRDefault="00D27582" w:rsidP="00C41A92">
      <w:pPr>
        <w:numPr>
          <w:ilvl w:val="1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  <w:r w:rsidRPr="00A160AA">
        <w:rPr>
          <w:rFonts w:ascii="Arial" w:eastAsia="Calibri" w:hAnsi="Arial" w:cs="Arial"/>
          <w:lang w:eastAsia="en-US"/>
        </w:rPr>
        <w:t xml:space="preserve">Postanowienia odnośnie kar umownych obowiązują pomimo wygaśnięcia umowy lub </w:t>
      </w:r>
      <w:proofErr w:type="gramStart"/>
      <w:r w:rsidRPr="00A160AA">
        <w:rPr>
          <w:rFonts w:ascii="Arial" w:eastAsia="Calibri" w:hAnsi="Arial" w:cs="Arial"/>
          <w:lang w:eastAsia="en-US"/>
        </w:rPr>
        <w:t>jej  rozwiązania</w:t>
      </w:r>
      <w:proofErr w:type="gramEnd"/>
      <w:r w:rsidRPr="00A160AA">
        <w:rPr>
          <w:rFonts w:ascii="Arial" w:eastAsia="Calibri" w:hAnsi="Arial" w:cs="Arial"/>
          <w:lang w:eastAsia="en-US"/>
        </w:rPr>
        <w:t>.</w:t>
      </w:r>
    </w:p>
    <w:p w14:paraId="735C7780" w14:textId="77777777" w:rsidR="00D27582" w:rsidRPr="00A160AA" w:rsidRDefault="00D27582" w:rsidP="00D27582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Arial" w:eastAsia="Calibri" w:hAnsi="Arial" w:cs="Arial"/>
          <w:lang w:eastAsia="en-US"/>
        </w:rPr>
      </w:pPr>
    </w:p>
    <w:p w14:paraId="735C7785" w14:textId="1E834C3E" w:rsidR="00D27582" w:rsidRPr="00A160AA" w:rsidRDefault="00674F09" w:rsidP="00D27582">
      <w:pPr>
        <w:spacing w:line="36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§ 19</w:t>
      </w:r>
      <w:r w:rsidR="00D27582" w:rsidRPr="00A160AA">
        <w:rPr>
          <w:rFonts w:ascii="Arial" w:hAnsi="Arial" w:cs="Arial"/>
          <w:b/>
          <w:color w:val="000000"/>
        </w:rPr>
        <w:t>.</w:t>
      </w:r>
    </w:p>
    <w:p w14:paraId="735C7786" w14:textId="77777777" w:rsidR="00D27582" w:rsidRDefault="00D27582" w:rsidP="00C41A92">
      <w:pPr>
        <w:numPr>
          <w:ilvl w:val="0"/>
          <w:numId w:val="29"/>
        </w:numPr>
        <w:spacing w:line="360" w:lineRule="auto"/>
        <w:ind w:left="426"/>
        <w:contextualSpacing/>
        <w:jc w:val="both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 xml:space="preserve">W sprawach nieuregulowanych niniejszą umową zastosowanie mają </w:t>
      </w:r>
      <w:r>
        <w:rPr>
          <w:rFonts w:ascii="Arial" w:hAnsi="Arial" w:cs="Arial"/>
          <w:color w:val="000000"/>
        </w:rPr>
        <w:t>powszechnie obowiązujące przepisy prawa.</w:t>
      </w:r>
      <w:r w:rsidRPr="00A160AA">
        <w:rPr>
          <w:rFonts w:ascii="Arial" w:hAnsi="Arial" w:cs="Arial"/>
          <w:color w:val="000000"/>
        </w:rPr>
        <w:t xml:space="preserve"> </w:t>
      </w:r>
    </w:p>
    <w:p w14:paraId="735C7787" w14:textId="77777777" w:rsidR="00D27582" w:rsidRDefault="00D27582" w:rsidP="00C41A92">
      <w:pPr>
        <w:numPr>
          <w:ilvl w:val="0"/>
          <w:numId w:val="29"/>
        </w:numPr>
        <w:spacing w:line="360" w:lineRule="auto"/>
        <w:ind w:left="426"/>
        <w:contextualSpacing/>
        <w:jc w:val="both"/>
        <w:rPr>
          <w:rFonts w:ascii="Arial" w:hAnsi="Arial" w:cs="Arial"/>
          <w:color w:val="000000"/>
        </w:rPr>
      </w:pPr>
      <w:r w:rsidRPr="00E26D5E">
        <w:rPr>
          <w:rFonts w:ascii="Arial" w:hAnsi="Arial" w:cs="Arial"/>
          <w:color w:val="000000"/>
        </w:rPr>
        <w:t>Wszelkie zmiany niniejszej umowy mogą być dokonane w formie pisemnej zastrzeżonej pod rygorem nieważności.</w:t>
      </w:r>
    </w:p>
    <w:p w14:paraId="735C7788" w14:textId="77777777" w:rsidR="00D27582" w:rsidRDefault="00D27582" w:rsidP="00C41A92">
      <w:pPr>
        <w:numPr>
          <w:ilvl w:val="0"/>
          <w:numId w:val="29"/>
        </w:numPr>
        <w:spacing w:line="360" w:lineRule="auto"/>
        <w:ind w:left="426"/>
        <w:contextualSpacing/>
        <w:jc w:val="both"/>
        <w:rPr>
          <w:rFonts w:ascii="Arial" w:hAnsi="Arial" w:cs="Arial"/>
          <w:color w:val="000000"/>
        </w:rPr>
      </w:pPr>
      <w:r w:rsidRPr="00E26D5E">
        <w:rPr>
          <w:rFonts w:ascii="Arial" w:hAnsi="Arial" w:cs="Arial"/>
        </w:rPr>
        <w:t>Wszelkie spory mogące wyniknąć pomiędzy stronami niniejszej umowy, zarówno w czasie jej obowiązywania jak i po jej rozwiązaniu lub wygaśnięciu, rozstrzygał będzie Sąd właściwy miejscowo dla siedziby Korzystającego.</w:t>
      </w:r>
    </w:p>
    <w:p w14:paraId="735C7789" w14:textId="77777777" w:rsidR="00D27582" w:rsidRPr="00E26D5E" w:rsidRDefault="00D27582" w:rsidP="00C41A92">
      <w:pPr>
        <w:numPr>
          <w:ilvl w:val="0"/>
          <w:numId w:val="29"/>
        </w:numPr>
        <w:spacing w:line="360" w:lineRule="auto"/>
        <w:ind w:left="426"/>
        <w:contextualSpacing/>
        <w:jc w:val="both"/>
        <w:rPr>
          <w:rFonts w:ascii="Arial" w:hAnsi="Arial" w:cs="Arial"/>
          <w:color w:val="000000"/>
        </w:rPr>
      </w:pPr>
      <w:r w:rsidRPr="00E26D5E">
        <w:rPr>
          <w:rFonts w:ascii="Arial" w:hAnsi="Arial" w:cs="Arial"/>
          <w:color w:val="000000"/>
        </w:rPr>
        <w:t>Umowę sporządzono w dwóch egzemplarzach, po jednym dla każdej ze stron.</w:t>
      </w:r>
    </w:p>
    <w:p w14:paraId="735C778A" w14:textId="77777777" w:rsidR="00D27582" w:rsidRPr="00A160AA" w:rsidRDefault="00D27582" w:rsidP="00D27582">
      <w:pPr>
        <w:spacing w:line="360" w:lineRule="auto"/>
        <w:jc w:val="center"/>
        <w:rPr>
          <w:rFonts w:ascii="Arial" w:hAnsi="Arial" w:cs="Arial"/>
          <w:color w:val="000000"/>
          <w:highlight w:val="yellow"/>
        </w:rPr>
      </w:pPr>
    </w:p>
    <w:p w14:paraId="735C778B" w14:textId="77777777" w:rsidR="00D27582" w:rsidRPr="00891B0B" w:rsidRDefault="00D27582" w:rsidP="00D27582">
      <w:pPr>
        <w:tabs>
          <w:tab w:val="center" w:pos="1985"/>
          <w:tab w:val="center" w:pos="7088"/>
        </w:tabs>
        <w:spacing w:line="360" w:lineRule="auto"/>
        <w:jc w:val="both"/>
        <w:rPr>
          <w:rFonts w:ascii="Arial" w:hAnsi="Arial" w:cs="Arial"/>
          <w:color w:val="000000"/>
        </w:rPr>
      </w:pPr>
      <w:r w:rsidRPr="00891B0B">
        <w:rPr>
          <w:rFonts w:ascii="Arial" w:hAnsi="Arial" w:cs="Arial"/>
          <w:color w:val="000000"/>
        </w:rPr>
        <w:tab/>
        <w:t>______________________</w:t>
      </w:r>
      <w:r w:rsidRPr="00891B0B">
        <w:rPr>
          <w:rFonts w:ascii="Arial" w:hAnsi="Arial" w:cs="Arial"/>
          <w:color w:val="000000"/>
        </w:rPr>
        <w:tab/>
        <w:t>______________________</w:t>
      </w:r>
    </w:p>
    <w:p w14:paraId="735C778C" w14:textId="77777777" w:rsidR="00D27582" w:rsidRPr="00891B0B" w:rsidRDefault="00D27582" w:rsidP="00D27582">
      <w:pPr>
        <w:tabs>
          <w:tab w:val="center" w:pos="1985"/>
          <w:tab w:val="center" w:pos="7088"/>
        </w:tabs>
        <w:spacing w:line="360" w:lineRule="auto"/>
        <w:jc w:val="both"/>
        <w:rPr>
          <w:rFonts w:ascii="Arial" w:hAnsi="Arial" w:cs="Arial"/>
          <w:color w:val="000000"/>
        </w:rPr>
      </w:pPr>
      <w:r w:rsidRPr="00891B0B">
        <w:rPr>
          <w:rFonts w:ascii="Arial" w:hAnsi="Arial" w:cs="Arial"/>
          <w:color w:val="000000"/>
        </w:rPr>
        <w:tab/>
        <w:t>Finansujący</w:t>
      </w:r>
      <w:r w:rsidRPr="00891B0B">
        <w:rPr>
          <w:rFonts w:ascii="Arial" w:hAnsi="Arial" w:cs="Arial"/>
          <w:color w:val="000000"/>
        </w:rPr>
        <w:tab/>
        <w:t>Korzystający</w:t>
      </w:r>
    </w:p>
    <w:p w14:paraId="735C778D" w14:textId="77777777" w:rsidR="00D27582" w:rsidRPr="00A160AA" w:rsidRDefault="00D27582" w:rsidP="00D27582">
      <w:pPr>
        <w:pStyle w:val="Tekstpodstawowywcity2"/>
        <w:spacing w:line="360" w:lineRule="auto"/>
        <w:ind w:left="0"/>
        <w:jc w:val="right"/>
        <w:rPr>
          <w:b/>
          <w:sz w:val="20"/>
        </w:rPr>
      </w:pPr>
      <w:r>
        <w:rPr>
          <w:bCs/>
        </w:rPr>
        <w:br w:type="page"/>
      </w:r>
      <w:r>
        <w:rPr>
          <w:b/>
          <w:sz w:val="20"/>
        </w:rPr>
        <w:lastRenderedPageBreak/>
        <w:t>Załącznik nr 3</w:t>
      </w:r>
      <w:r w:rsidRPr="00A160AA">
        <w:rPr>
          <w:b/>
          <w:sz w:val="20"/>
        </w:rPr>
        <w:t xml:space="preserve"> </w:t>
      </w:r>
    </w:p>
    <w:p w14:paraId="735C778E" w14:textId="77777777" w:rsidR="00D27582" w:rsidRPr="00A160AA" w:rsidRDefault="00D27582" w:rsidP="00D27582">
      <w:pPr>
        <w:pStyle w:val="Tekstpodstawowywcity2"/>
        <w:spacing w:line="360" w:lineRule="auto"/>
        <w:ind w:left="0"/>
        <w:jc w:val="right"/>
        <w:rPr>
          <w:b/>
          <w:sz w:val="20"/>
        </w:rPr>
      </w:pPr>
      <w:r w:rsidRPr="00A160AA">
        <w:rPr>
          <w:b/>
          <w:sz w:val="20"/>
        </w:rPr>
        <w:t>………………………………………………….</w:t>
      </w:r>
    </w:p>
    <w:p w14:paraId="735C778F" w14:textId="77777777" w:rsidR="00D27582" w:rsidRPr="00A160AA" w:rsidRDefault="00D27582" w:rsidP="00D27582">
      <w:pPr>
        <w:pStyle w:val="Tekstpodstawowywcity2"/>
        <w:spacing w:line="360" w:lineRule="auto"/>
        <w:ind w:left="0"/>
        <w:jc w:val="right"/>
        <w:rPr>
          <w:b/>
          <w:sz w:val="20"/>
        </w:rPr>
      </w:pPr>
      <w:r w:rsidRPr="00A160AA">
        <w:rPr>
          <w:b/>
          <w:sz w:val="20"/>
        </w:rPr>
        <w:t>(miejscowość, data)</w:t>
      </w:r>
    </w:p>
    <w:p w14:paraId="735C7790" w14:textId="77777777" w:rsidR="00D27582" w:rsidRDefault="00D27582" w:rsidP="00D27582">
      <w:pPr>
        <w:rPr>
          <w:rFonts w:ascii="Arial" w:hAnsi="Arial" w:cs="Arial"/>
          <w:b/>
          <w:iCs/>
          <w:color w:val="000000"/>
        </w:rPr>
      </w:pPr>
    </w:p>
    <w:p w14:paraId="735C7791" w14:textId="77777777" w:rsidR="00D27582" w:rsidRDefault="00D27582" w:rsidP="00D27582">
      <w:pPr>
        <w:rPr>
          <w:rFonts w:ascii="Arial" w:hAnsi="Arial" w:cs="Arial"/>
          <w:b/>
          <w:iCs/>
          <w:color w:val="000000"/>
        </w:rPr>
      </w:pPr>
    </w:p>
    <w:p w14:paraId="735C7792" w14:textId="77777777" w:rsidR="00D27582" w:rsidRDefault="00D27582" w:rsidP="00D27582">
      <w:pPr>
        <w:spacing w:line="360" w:lineRule="auto"/>
        <w:jc w:val="right"/>
        <w:rPr>
          <w:rFonts w:ascii="Arial" w:hAnsi="Arial" w:cs="Arial"/>
          <w:b/>
          <w:iCs/>
          <w:color w:val="000000"/>
        </w:rPr>
      </w:pPr>
    </w:p>
    <w:p w14:paraId="735C7793" w14:textId="77777777" w:rsidR="00D27582" w:rsidRPr="00A160AA" w:rsidRDefault="00D27582" w:rsidP="00D27582">
      <w:pPr>
        <w:spacing w:line="360" w:lineRule="auto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………………………………………….</w:t>
      </w:r>
    </w:p>
    <w:p w14:paraId="735C7794" w14:textId="77777777" w:rsidR="00D27582" w:rsidRPr="00A160AA" w:rsidRDefault="00D27582" w:rsidP="00D27582">
      <w:pPr>
        <w:spacing w:line="360" w:lineRule="auto"/>
        <w:rPr>
          <w:rFonts w:ascii="Arial" w:hAnsi="Arial" w:cs="Arial"/>
          <w:color w:val="000000"/>
        </w:rPr>
      </w:pPr>
      <w:r w:rsidRPr="00A160AA">
        <w:rPr>
          <w:rFonts w:ascii="Arial" w:hAnsi="Arial" w:cs="Arial"/>
          <w:color w:val="000000"/>
        </w:rPr>
        <w:t>Nazwa</w:t>
      </w:r>
      <w:r>
        <w:rPr>
          <w:rFonts w:ascii="Arial" w:hAnsi="Arial" w:cs="Arial"/>
          <w:color w:val="000000"/>
        </w:rPr>
        <w:t xml:space="preserve"> (firma) i adres w</w:t>
      </w:r>
      <w:r w:rsidRPr="00A160AA">
        <w:rPr>
          <w:rFonts w:ascii="Arial" w:hAnsi="Arial" w:cs="Arial"/>
          <w:color w:val="000000"/>
        </w:rPr>
        <w:t>ykonawcy</w:t>
      </w:r>
    </w:p>
    <w:p w14:paraId="735C7795" w14:textId="77777777" w:rsidR="00D27582" w:rsidRDefault="00D27582" w:rsidP="00D27582">
      <w:pPr>
        <w:spacing w:line="360" w:lineRule="auto"/>
        <w:jc w:val="right"/>
        <w:rPr>
          <w:rFonts w:ascii="Arial" w:hAnsi="Arial" w:cs="Arial"/>
          <w:b/>
          <w:iCs/>
          <w:color w:val="000000"/>
        </w:rPr>
      </w:pPr>
    </w:p>
    <w:p w14:paraId="735C7796" w14:textId="77777777" w:rsidR="00D27582" w:rsidRDefault="00D27582" w:rsidP="00D27582">
      <w:pPr>
        <w:spacing w:line="360" w:lineRule="auto"/>
        <w:jc w:val="center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b/>
          <w:iCs/>
          <w:color w:val="000000"/>
        </w:rPr>
        <w:t>WYKAZ DOSTAW</w:t>
      </w:r>
    </w:p>
    <w:p w14:paraId="735C7797" w14:textId="77777777" w:rsidR="00D27582" w:rsidRDefault="00D27582" w:rsidP="00D27582">
      <w:pPr>
        <w:spacing w:line="360" w:lineRule="auto"/>
        <w:jc w:val="right"/>
        <w:rPr>
          <w:rFonts w:ascii="Arial" w:hAnsi="Arial" w:cs="Arial"/>
          <w:b/>
          <w:iCs/>
          <w:color w:val="000000"/>
        </w:rPr>
      </w:pPr>
    </w:p>
    <w:p w14:paraId="735C7798" w14:textId="77777777" w:rsidR="00D27582" w:rsidRDefault="00D27582" w:rsidP="00D27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000000"/>
        </w:rPr>
        <w:t xml:space="preserve">Niniejszym oświadczam/my, że w okresie prowadzenie działalności gospodarczej, ale nie dłużej niż w okresie 5 lat przed terminem składania ofert </w:t>
      </w:r>
      <w:r w:rsidRPr="00A160AA">
        <w:rPr>
          <w:rFonts w:ascii="Arial" w:hAnsi="Arial" w:cs="Arial"/>
        </w:rPr>
        <w:t xml:space="preserve">w postępowaniu prowadzonym </w:t>
      </w:r>
      <w:r w:rsidRPr="007B165B">
        <w:rPr>
          <w:rFonts w:ascii="Arial" w:hAnsi="Arial" w:cs="Arial"/>
        </w:rPr>
        <w:t xml:space="preserve">w trybie </w:t>
      </w:r>
      <w:r>
        <w:rPr>
          <w:rFonts w:ascii="Arial" w:hAnsi="Arial" w:cs="Arial"/>
        </w:rPr>
        <w:t xml:space="preserve">przetargu pisemnego w ramach </w:t>
      </w:r>
      <w:r w:rsidRPr="007B165B">
        <w:rPr>
          <w:rFonts w:ascii="Arial" w:hAnsi="Arial" w:cs="Arial"/>
        </w:rPr>
        <w:t>zamówienia podprogowego dla kwot sektorowych</w:t>
      </w:r>
      <w:r>
        <w:rPr>
          <w:rFonts w:ascii="Arial" w:hAnsi="Arial" w:cs="Arial"/>
        </w:rPr>
        <w:t xml:space="preserve"> pn</w:t>
      </w:r>
      <w:r w:rsidRPr="00A160AA">
        <w:rPr>
          <w:rFonts w:ascii="Arial" w:hAnsi="Arial" w:cs="Arial"/>
        </w:rPr>
        <w:t>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„Dostawa </w:t>
      </w:r>
      <w:r w:rsidRPr="00D27582">
        <w:rPr>
          <w:rFonts w:ascii="Arial" w:hAnsi="Arial" w:cs="Arial"/>
        </w:rPr>
        <w:t>w formie leasingu operacyjnego z opcją wykupu pojazdu asenizacyjnego, tzw. beczkowozu do odbioru ścieków gromadzonych przejściowo w zbiornikach bezodpływowych”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</w:rPr>
        <w:t>dla Przedsiębiorstwa Gospodarki Komunalnej i Mieszkaniowej Sp. z o.o. należycie dostarczyłem wskazanym podmiotom trzecim następujące pojazdy specjalne:</w:t>
      </w:r>
    </w:p>
    <w:p w14:paraId="735C7799" w14:textId="77777777" w:rsidR="00D27582" w:rsidRDefault="00D27582" w:rsidP="00D27582">
      <w:pPr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694"/>
        <w:gridCol w:w="992"/>
        <w:gridCol w:w="1134"/>
        <w:gridCol w:w="2126"/>
        <w:gridCol w:w="1672"/>
      </w:tblGrid>
      <w:tr w:rsidR="00D27582" w14:paraId="735C77A0" w14:textId="77777777" w:rsidTr="00D27582">
        <w:trPr>
          <w:trHeight w:val="696"/>
        </w:trPr>
        <w:tc>
          <w:tcPr>
            <w:tcW w:w="454" w:type="dxa"/>
            <w:shd w:val="clear" w:color="auto" w:fill="DDD9C3"/>
            <w:vAlign w:val="center"/>
          </w:tcPr>
          <w:p w14:paraId="735C779A" w14:textId="77777777" w:rsidR="00D27582" w:rsidRPr="00F1521F" w:rsidRDefault="00D27582" w:rsidP="00674F0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Lp.</w:t>
            </w:r>
          </w:p>
        </w:tc>
        <w:tc>
          <w:tcPr>
            <w:tcW w:w="2694" w:type="dxa"/>
            <w:shd w:val="clear" w:color="auto" w:fill="DDD9C3"/>
            <w:vAlign w:val="center"/>
          </w:tcPr>
          <w:p w14:paraId="735C779B" w14:textId="77777777" w:rsidR="00D27582" w:rsidRPr="00F1521F" w:rsidRDefault="00D27582" w:rsidP="00674F0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Przedmiot</w:t>
            </w:r>
          </w:p>
        </w:tc>
        <w:tc>
          <w:tcPr>
            <w:tcW w:w="992" w:type="dxa"/>
            <w:shd w:val="clear" w:color="auto" w:fill="DDD9C3"/>
            <w:vAlign w:val="center"/>
          </w:tcPr>
          <w:p w14:paraId="735C779C" w14:textId="77777777" w:rsidR="00D27582" w:rsidRPr="00F1521F" w:rsidRDefault="00D27582" w:rsidP="00674F0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Wartość</w:t>
            </w:r>
          </w:p>
        </w:tc>
        <w:tc>
          <w:tcPr>
            <w:tcW w:w="1134" w:type="dxa"/>
            <w:shd w:val="clear" w:color="auto" w:fill="DDD9C3"/>
            <w:vAlign w:val="center"/>
          </w:tcPr>
          <w:p w14:paraId="735C779D" w14:textId="77777777" w:rsidR="00D27582" w:rsidRPr="00F1521F" w:rsidRDefault="00D27582" w:rsidP="00674F0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Data dostawy</w:t>
            </w:r>
          </w:p>
        </w:tc>
        <w:tc>
          <w:tcPr>
            <w:tcW w:w="2126" w:type="dxa"/>
            <w:shd w:val="clear" w:color="auto" w:fill="DDD9C3"/>
            <w:vAlign w:val="center"/>
          </w:tcPr>
          <w:p w14:paraId="735C779E" w14:textId="77777777" w:rsidR="00D27582" w:rsidRPr="00F1521F" w:rsidRDefault="00D27582" w:rsidP="00674F0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Nabywca</w:t>
            </w:r>
          </w:p>
        </w:tc>
        <w:tc>
          <w:tcPr>
            <w:tcW w:w="1672" w:type="dxa"/>
            <w:shd w:val="clear" w:color="auto" w:fill="DDD9C3"/>
            <w:vAlign w:val="center"/>
          </w:tcPr>
          <w:p w14:paraId="735C779F" w14:textId="77777777" w:rsidR="00D27582" w:rsidRPr="00F1521F" w:rsidRDefault="00D27582" w:rsidP="00674F0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Dowód potwierdzający należyte wykonanie dostawy</w:t>
            </w:r>
          </w:p>
        </w:tc>
      </w:tr>
      <w:tr w:rsidR="00D27582" w14:paraId="735C77A7" w14:textId="77777777" w:rsidTr="00D27582">
        <w:trPr>
          <w:trHeight w:val="567"/>
        </w:trPr>
        <w:tc>
          <w:tcPr>
            <w:tcW w:w="454" w:type="dxa"/>
            <w:vAlign w:val="center"/>
          </w:tcPr>
          <w:p w14:paraId="735C77A1" w14:textId="77777777" w:rsidR="00D27582" w:rsidRPr="00F1521F" w:rsidRDefault="00D27582" w:rsidP="00674F0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1</w:t>
            </w:r>
          </w:p>
        </w:tc>
        <w:tc>
          <w:tcPr>
            <w:tcW w:w="2694" w:type="dxa"/>
          </w:tcPr>
          <w:p w14:paraId="735C77A2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992" w:type="dxa"/>
          </w:tcPr>
          <w:p w14:paraId="735C77A3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134" w:type="dxa"/>
          </w:tcPr>
          <w:p w14:paraId="735C77A4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6" w:type="dxa"/>
          </w:tcPr>
          <w:p w14:paraId="735C77A5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672" w:type="dxa"/>
          </w:tcPr>
          <w:p w14:paraId="735C77A6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D27582" w14:paraId="735C77AE" w14:textId="77777777" w:rsidTr="00D27582">
        <w:trPr>
          <w:trHeight w:val="567"/>
        </w:trPr>
        <w:tc>
          <w:tcPr>
            <w:tcW w:w="454" w:type="dxa"/>
            <w:vAlign w:val="center"/>
          </w:tcPr>
          <w:p w14:paraId="735C77A8" w14:textId="77777777" w:rsidR="00D27582" w:rsidRPr="00F1521F" w:rsidRDefault="00D27582" w:rsidP="00674F0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2</w:t>
            </w:r>
          </w:p>
        </w:tc>
        <w:tc>
          <w:tcPr>
            <w:tcW w:w="2694" w:type="dxa"/>
          </w:tcPr>
          <w:p w14:paraId="735C77A9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992" w:type="dxa"/>
          </w:tcPr>
          <w:p w14:paraId="735C77AA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134" w:type="dxa"/>
          </w:tcPr>
          <w:p w14:paraId="735C77AB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6" w:type="dxa"/>
          </w:tcPr>
          <w:p w14:paraId="735C77AC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672" w:type="dxa"/>
          </w:tcPr>
          <w:p w14:paraId="735C77AD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D27582" w14:paraId="735C77B5" w14:textId="77777777" w:rsidTr="00D27582">
        <w:trPr>
          <w:trHeight w:val="567"/>
        </w:trPr>
        <w:tc>
          <w:tcPr>
            <w:tcW w:w="454" w:type="dxa"/>
            <w:vAlign w:val="center"/>
          </w:tcPr>
          <w:p w14:paraId="735C77AF" w14:textId="77777777" w:rsidR="00D27582" w:rsidRPr="00F1521F" w:rsidRDefault="00D27582" w:rsidP="00674F0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3</w:t>
            </w:r>
          </w:p>
        </w:tc>
        <w:tc>
          <w:tcPr>
            <w:tcW w:w="2694" w:type="dxa"/>
          </w:tcPr>
          <w:p w14:paraId="735C77B0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992" w:type="dxa"/>
          </w:tcPr>
          <w:p w14:paraId="735C77B1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134" w:type="dxa"/>
          </w:tcPr>
          <w:p w14:paraId="735C77B2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6" w:type="dxa"/>
          </w:tcPr>
          <w:p w14:paraId="735C77B3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672" w:type="dxa"/>
          </w:tcPr>
          <w:p w14:paraId="735C77B4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D27582" w14:paraId="735C77BC" w14:textId="77777777" w:rsidTr="00D27582">
        <w:trPr>
          <w:trHeight w:val="567"/>
        </w:trPr>
        <w:tc>
          <w:tcPr>
            <w:tcW w:w="454" w:type="dxa"/>
            <w:vAlign w:val="center"/>
          </w:tcPr>
          <w:p w14:paraId="735C77B6" w14:textId="77777777" w:rsidR="00D27582" w:rsidRPr="00F1521F" w:rsidRDefault="00D27582" w:rsidP="00674F0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4</w:t>
            </w:r>
          </w:p>
        </w:tc>
        <w:tc>
          <w:tcPr>
            <w:tcW w:w="2694" w:type="dxa"/>
          </w:tcPr>
          <w:p w14:paraId="735C77B7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992" w:type="dxa"/>
          </w:tcPr>
          <w:p w14:paraId="735C77B8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134" w:type="dxa"/>
          </w:tcPr>
          <w:p w14:paraId="735C77B9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6" w:type="dxa"/>
          </w:tcPr>
          <w:p w14:paraId="735C77BA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672" w:type="dxa"/>
          </w:tcPr>
          <w:p w14:paraId="735C77BB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  <w:tr w:rsidR="00D27582" w14:paraId="735C77C3" w14:textId="77777777" w:rsidTr="00D27582">
        <w:trPr>
          <w:trHeight w:val="567"/>
        </w:trPr>
        <w:tc>
          <w:tcPr>
            <w:tcW w:w="454" w:type="dxa"/>
            <w:vAlign w:val="center"/>
          </w:tcPr>
          <w:p w14:paraId="735C77BD" w14:textId="77777777" w:rsidR="00D27582" w:rsidRPr="00F1521F" w:rsidRDefault="00D27582" w:rsidP="00674F09">
            <w:pPr>
              <w:jc w:val="center"/>
              <w:rPr>
                <w:rFonts w:ascii="Arial" w:hAnsi="Arial" w:cs="Arial"/>
                <w:iCs/>
                <w:color w:val="000000"/>
              </w:rPr>
            </w:pPr>
            <w:r w:rsidRPr="00F1521F">
              <w:rPr>
                <w:rFonts w:ascii="Arial" w:hAnsi="Arial" w:cs="Arial"/>
                <w:iCs/>
                <w:color w:val="000000"/>
              </w:rPr>
              <w:t>5</w:t>
            </w:r>
          </w:p>
        </w:tc>
        <w:tc>
          <w:tcPr>
            <w:tcW w:w="2694" w:type="dxa"/>
          </w:tcPr>
          <w:p w14:paraId="735C77BE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992" w:type="dxa"/>
          </w:tcPr>
          <w:p w14:paraId="735C77BF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134" w:type="dxa"/>
          </w:tcPr>
          <w:p w14:paraId="735C77C0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2126" w:type="dxa"/>
          </w:tcPr>
          <w:p w14:paraId="735C77C1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  <w:tc>
          <w:tcPr>
            <w:tcW w:w="1672" w:type="dxa"/>
          </w:tcPr>
          <w:p w14:paraId="735C77C2" w14:textId="77777777" w:rsidR="00D27582" w:rsidRPr="00F1521F" w:rsidRDefault="00D27582" w:rsidP="00674F09">
            <w:pPr>
              <w:jc w:val="both"/>
              <w:rPr>
                <w:rFonts w:ascii="Arial" w:hAnsi="Arial" w:cs="Arial"/>
                <w:iCs/>
                <w:color w:val="000000"/>
              </w:rPr>
            </w:pPr>
          </w:p>
        </w:tc>
      </w:tr>
    </w:tbl>
    <w:p w14:paraId="735C77C4" w14:textId="77777777" w:rsidR="00D27582" w:rsidRPr="00A56560" w:rsidRDefault="00D27582" w:rsidP="00D27582">
      <w:pPr>
        <w:jc w:val="both"/>
        <w:rPr>
          <w:rFonts w:ascii="Arial" w:hAnsi="Arial" w:cs="Arial"/>
          <w:iCs/>
          <w:color w:val="000000"/>
        </w:rPr>
      </w:pPr>
    </w:p>
    <w:p w14:paraId="735C77C5" w14:textId="77777777" w:rsidR="00D27582" w:rsidRDefault="00D27582" w:rsidP="00D27582">
      <w:pPr>
        <w:rPr>
          <w:rFonts w:ascii="Arial" w:hAnsi="Arial" w:cs="Arial"/>
          <w:b/>
          <w:iCs/>
          <w:color w:val="000000"/>
        </w:rPr>
      </w:pPr>
    </w:p>
    <w:p w14:paraId="735C77C6" w14:textId="77777777" w:rsidR="00D27582" w:rsidRDefault="00D27582" w:rsidP="00D27582">
      <w:pPr>
        <w:rPr>
          <w:rFonts w:ascii="Arial" w:hAnsi="Arial" w:cs="Arial"/>
          <w:b/>
          <w:iCs/>
          <w:color w:val="000000"/>
        </w:rPr>
      </w:pPr>
    </w:p>
    <w:p w14:paraId="735C77C7" w14:textId="77777777" w:rsidR="00D27582" w:rsidRDefault="00D27582" w:rsidP="00D27582">
      <w:pPr>
        <w:rPr>
          <w:rFonts w:ascii="Arial" w:hAnsi="Arial" w:cs="Arial"/>
          <w:b/>
          <w:iCs/>
          <w:color w:val="000000"/>
        </w:rPr>
      </w:pPr>
    </w:p>
    <w:p w14:paraId="735C77C8" w14:textId="77777777" w:rsidR="00D27582" w:rsidRDefault="00D27582" w:rsidP="00D27582">
      <w:pPr>
        <w:rPr>
          <w:rFonts w:ascii="Arial" w:hAnsi="Arial" w:cs="Arial"/>
          <w:b/>
          <w:iCs/>
          <w:color w:val="000000"/>
        </w:rPr>
      </w:pPr>
    </w:p>
    <w:p w14:paraId="735C77C9" w14:textId="77777777" w:rsidR="00D27582" w:rsidRDefault="00D27582" w:rsidP="00D27582">
      <w:pPr>
        <w:spacing w:line="360" w:lineRule="auto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14:paraId="735C77CA" w14:textId="77777777" w:rsidR="00D27582" w:rsidRDefault="00D27582" w:rsidP="00D27582">
      <w:pPr>
        <w:tabs>
          <w:tab w:val="left" w:pos="360"/>
        </w:tabs>
        <w:spacing w:line="360" w:lineRule="auto"/>
        <w:ind w:left="3540"/>
        <w:jc w:val="center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A160AA">
        <w:rPr>
          <w:rFonts w:ascii="Arial" w:hAnsi="Arial" w:cs="Arial"/>
        </w:rPr>
        <w:t>odpis osoby lub osób</w:t>
      </w:r>
    </w:p>
    <w:p w14:paraId="735C77CB" w14:textId="77777777" w:rsidR="00D27582" w:rsidRDefault="00D27582" w:rsidP="00D27582">
      <w:pPr>
        <w:spacing w:line="360" w:lineRule="auto"/>
        <w:ind w:firstLine="708"/>
        <w:jc w:val="center"/>
        <w:rPr>
          <w:rFonts w:ascii="Arial" w:hAnsi="Arial" w:cs="Arial"/>
          <w:b/>
        </w:rPr>
      </w:pPr>
    </w:p>
    <w:p w14:paraId="735C77CC" w14:textId="77777777" w:rsidR="00D27582" w:rsidRPr="007B165B" w:rsidRDefault="00D27582" w:rsidP="00892A90">
      <w:pPr>
        <w:jc w:val="both"/>
        <w:rPr>
          <w:rFonts w:ascii="Arial" w:hAnsi="Arial" w:cs="Arial"/>
          <w:bCs/>
        </w:rPr>
      </w:pPr>
    </w:p>
    <w:sectPr w:rsidR="00D27582" w:rsidRPr="007B165B" w:rsidSect="00247AF8">
      <w:headerReference w:type="default" r:id="rId10"/>
      <w:footerReference w:type="even" r:id="rId11"/>
      <w:footerReference w:type="default" r:id="rId12"/>
      <w:pgSz w:w="11906" w:h="16838"/>
      <w:pgMar w:top="1418" w:right="1418" w:bottom="1418" w:left="1418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5F5EC" w14:textId="77777777" w:rsidR="007B1ACC" w:rsidRDefault="007B1ACC">
      <w:r>
        <w:separator/>
      </w:r>
    </w:p>
  </w:endnote>
  <w:endnote w:type="continuationSeparator" w:id="0">
    <w:p w14:paraId="58A091C7" w14:textId="77777777" w:rsidR="007B1ACC" w:rsidRDefault="007B1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2020603050405020304"/>
    <w:charset w:val="8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77D4" w14:textId="77777777" w:rsidR="00674F09" w:rsidRDefault="00674F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5C77D5" w14:textId="77777777" w:rsidR="00674F09" w:rsidRDefault="00674F0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77D6" w14:textId="77777777" w:rsidR="00674F09" w:rsidRDefault="00674F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3FC6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735C77D7" w14:textId="77777777" w:rsidR="00674F09" w:rsidRDefault="00674F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A5CAE" w14:textId="77777777" w:rsidR="007B1ACC" w:rsidRDefault="007B1ACC">
      <w:r>
        <w:separator/>
      </w:r>
    </w:p>
  </w:footnote>
  <w:footnote w:type="continuationSeparator" w:id="0">
    <w:p w14:paraId="0946F62A" w14:textId="77777777" w:rsidR="007B1ACC" w:rsidRDefault="007B1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C77D1" w14:textId="1619A2F6" w:rsidR="00674F09" w:rsidRDefault="00674F09" w:rsidP="007C1C14">
    <w:pPr>
      <w:pStyle w:val="Nagwek"/>
      <w:rPr>
        <w:rFonts w:ascii="Arial" w:hAnsi="Arial" w:cs="Arial"/>
        <w:b/>
        <w:i/>
      </w:rPr>
    </w:pPr>
    <w:r w:rsidRPr="00C340C7">
      <w:rPr>
        <w:rFonts w:ascii="Arial" w:hAnsi="Arial" w:cs="Arial"/>
        <w:b/>
        <w:i/>
      </w:rPr>
      <w:t xml:space="preserve">Nr sprawy: </w:t>
    </w:r>
    <w:r>
      <w:rPr>
        <w:rFonts w:ascii="Arial" w:hAnsi="Arial" w:cs="Arial"/>
        <w:b/>
        <w:i/>
      </w:rPr>
      <w:t>2020.ZP.10</w:t>
    </w:r>
    <w:r w:rsidRPr="00C61467">
      <w:rPr>
        <w:rFonts w:ascii="Arial" w:hAnsi="Arial" w:cs="Arial"/>
        <w:b/>
        <w:i/>
      </w:rPr>
      <w:t>.RK</w:t>
    </w:r>
  </w:p>
  <w:p w14:paraId="735C77D2" w14:textId="77777777" w:rsidR="00674F09" w:rsidRDefault="00674F09" w:rsidP="007C1C14">
    <w:pPr>
      <w:pStyle w:val="Nagwek"/>
      <w:rPr>
        <w:rFonts w:ascii="Arial" w:hAnsi="Arial" w:cs="Arial"/>
        <w:b/>
        <w:i/>
      </w:rPr>
    </w:pPr>
  </w:p>
  <w:p w14:paraId="735C77D3" w14:textId="77777777" w:rsidR="00674F09" w:rsidRPr="00C340C7" w:rsidRDefault="00674F09" w:rsidP="007C1C14">
    <w:pPr>
      <w:pStyle w:val="Nagwek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2.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2.%3.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00000008"/>
    <w:multiLevelType w:val="multilevel"/>
    <w:tmpl w:val="0000000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left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left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left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left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left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left" w:pos="-1734"/>
        </w:tabs>
        <w:ind w:left="786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left" w:pos="0"/>
        </w:tabs>
        <w:ind w:left="3240" w:hanging="360"/>
      </w:pPr>
    </w:lvl>
  </w:abstractNum>
  <w:abstractNum w:abstractNumId="4" w15:restartNumberingAfterBreak="0">
    <w:nsid w:val="00CF41B5"/>
    <w:multiLevelType w:val="multilevel"/>
    <w:tmpl w:val="81AAEA4C"/>
    <w:lvl w:ilvl="0">
      <w:start w:val="16"/>
      <w:numFmt w:val="decimal"/>
      <w:pStyle w:val="Nagwek7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581680E"/>
    <w:multiLevelType w:val="hybridMultilevel"/>
    <w:tmpl w:val="9356D69E"/>
    <w:lvl w:ilvl="0" w:tplc="214CD5B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7444B8"/>
    <w:multiLevelType w:val="hybridMultilevel"/>
    <w:tmpl w:val="96EA1D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A92CD7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7631417"/>
    <w:multiLevelType w:val="hybridMultilevel"/>
    <w:tmpl w:val="565A2328"/>
    <w:lvl w:ilvl="0" w:tplc="F8F683F2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4200F5"/>
    <w:multiLevelType w:val="hybridMultilevel"/>
    <w:tmpl w:val="D82E1C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BD616E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A2179"/>
    <w:multiLevelType w:val="hybridMultilevel"/>
    <w:tmpl w:val="DAB85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E3AB4"/>
    <w:multiLevelType w:val="hybridMultilevel"/>
    <w:tmpl w:val="998E6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EA6666"/>
    <w:multiLevelType w:val="hybridMultilevel"/>
    <w:tmpl w:val="4A9491AE"/>
    <w:lvl w:ilvl="0" w:tplc="6E787C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BD2979"/>
    <w:multiLevelType w:val="hybridMultilevel"/>
    <w:tmpl w:val="A7EA4E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C43E5"/>
    <w:multiLevelType w:val="singleLevel"/>
    <w:tmpl w:val="BC849E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1F386B14"/>
    <w:multiLevelType w:val="hybridMultilevel"/>
    <w:tmpl w:val="42704B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271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6AB235B"/>
    <w:multiLevelType w:val="hybridMultilevel"/>
    <w:tmpl w:val="DC065A4C"/>
    <w:lvl w:ilvl="0" w:tplc="AB6E0E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4F3AB7"/>
    <w:multiLevelType w:val="hybridMultilevel"/>
    <w:tmpl w:val="F0347E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62B08C">
      <w:start w:val="7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B6C0128"/>
    <w:multiLevelType w:val="hybridMultilevel"/>
    <w:tmpl w:val="F680584A"/>
    <w:lvl w:ilvl="0" w:tplc="0D00225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78505D"/>
    <w:multiLevelType w:val="multilevel"/>
    <w:tmpl w:val="C7E08E44"/>
    <w:lvl w:ilvl="0">
      <w:start w:val="2"/>
      <w:numFmt w:val="decimal"/>
      <w:pStyle w:val="SWSO-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31997289"/>
    <w:multiLevelType w:val="singleLevel"/>
    <w:tmpl w:val="63784A4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 w15:restartNumberingAfterBreak="0">
    <w:nsid w:val="3914005D"/>
    <w:multiLevelType w:val="multilevel"/>
    <w:tmpl w:val="78D02E16"/>
    <w:lvl w:ilvl="0">
      <w:start w:val="2"/>
      <w:numFmt w:val="decimal"/>
      <w:pStyle w:val="Mapadokumentu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CEE35B6"/>
    <w:multiLevelType w:val="hybridMultilevel"/>
    <w:tmpl w:val="B608DC74"/>
    <w:lvl w:ilvl="0" w:tplc="DBB2C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C4E702">
      <w:numFmt w:val="none"/>
      <w:lvlText w:val=""/>
      <w:lvlJc w:val="left"/>
      <w:pPr>
        <w:tabs>
          <w:tab w:val="num" w:pos="360"/>
        </w:tabs>
      </w:pPr>
    </w:lvl>
    <w:lvl w:ilvl="2" w:tplc="E36675EE">
      <w:numFmt w:val="none"/>
      <w:lvlText w:val=""/>
      <w:lvlJc w:val="left"/>
      <w:pPr>
        <w:tabs>
          <w:tab w:val="num" w:pos="360"/>
        </w:tabs>
      </w:pPr>
    </w:lvl>
    <w:lvl w:ilvl="3" w:tplc="AD24E7FA">
      <w:numFmt w:val="none"/>
      <w:lvlText w:val=""/>
      <w:lvlJc w:val="left"/>
      <w:pPr>
        <w:tabs>
          <w:tab w:val="num" w:pos="360"/>
        </w:tabs>
      </w:pPr>
    </w:lvl>
    <w:lvl w:ilvl="4" w:tplc="0966FC58">
      <w:numFmt w:val="none"/>
      <w:lvlText w:val=""/>
      <w:lvlJc w:val="left"/>
      <w:pPr>
        <w:tabs>
          <w:tab w:val="num" w:pos="360"/>
        </w:tabs>
      </w:pPr>
    </w:lvl>
    <w:lvl w:ilvl="5" w:tplc="79A2CE62">
      <w:numFmt w:val="none"/>
      <w:lvlText w:val=""/>
      <w:lvlJc w:val="left"/>
      <w:pPr>
        <w:tabs>
          <w:tab w:val="num" w:pos="360"/>
        </w:tabs>
      </w:pPr>
    </w:lvl>
    <w:lvl w:ilvl="6" w:tplc="3D3A58F0">
      <w:numFmt w:val="none"/>
      <w:lvlText w:val=""/>
      <w:lvlJc w:val="left"/>
      <w:pPr>
        <w:tabs>
          <w:tab w:val="num" w:pos="360"/>
        </w:tabs>
      </w:pPr>
    </w:lvl>
    <w:lvl w:ilvl="7" w:tplc="648CACCE">
      <w:numFmt w:val="none"/>
      <w:lvlText w:val=""/>
      <w:lvlJc w:val="left"/>
      <w:pPr>
        <w:tabs>
          <w:tab w:val="num" w:pos="360"/>
        </w:tabs>
      </w:pPr>
    </w:lvl>
    <w:lvl w:ilvl="8" w:tplc="ED902C8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00A7AD2"/>
    <w:multiLevelType w:val="hybridMultilevel"/>
    <w:tmpl w:val="59326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8582B"/>
    <w:multiLevelType w:val="multilevel"/>
    <w:tmpl w:val="58648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1FB00F8"/>
    <w:multiLevelType w:val="hybridMultilevel"/>
    <w:tmpl w:val="A91E6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24AB5"/>
    <w:multiLevelType w:val="hybridMultilevel"/>
    <w:tmpl w:val="F09AE952"/>
    <w:lvl w:ilvl="0" w:tplc="2BE410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9130078"/>
    <w:multiLevelType w:val="hybridMultilevel"/>
    <w:tmpl w:val="EAD47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45512"/>
    <w:multiLevelType w:val="hybridMultilevel"/>
    <w:tmpl w:val="A14C5F6C"/>
    <w:name w:val="WW8Num82"/>
    <w:lvl w:ilvl="0" w:tplc="1F789DAC">
      <w:start w:val="1"/>
      <w:numFmt w:val="decimal"/>
      <w:lvlText w:val="2.%1)"/>
      <w:lvlJc w:val="left"/>
      <w:pPr>
        <w:tabs>
          <w:tab w:val="num" w:pos="1368"/>
        </w:tabs>
        <w:ind w:left="1368" w:hanging="648"/>
      </w:pPr>
      <w:rPr>
        <w:rFonts w:hint="default"/>
        <w:color w:val="auto"/>
      </w:rPr>
    </w:lvl>
    <w:lvl w:ilvl="1" w:tplc="66986602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B4FEED14">
      <w:start w:val="1"/>
      <w:numFmt w:val="decimal"/>
      <w:lvlText w:val="1.%3)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9E10DE"/>
    <w:multiLevelType w:val="hybridMultilevel"/>
    <w:tmpl w:val="4A865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43CB2"/>
    <w:multiLevelType w:val="hybridMultilevel"/>
    <w:tmpl w:val="51327674"/>
    <w:name w:val="WW8Num82222"/>
    <w:lvl w:ilvl="0" w:tplc="0FC415D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246566B"/>
    <w:multiLevelType w:val="multilevel"/>
    <w:tmpl w:val="04150029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637B42DD"/>
    <w:multiLevelType w:val="multilevel"/>
    <w:tmpl w:val="B602FCCA"/>
    <w:styleLink w:val="Styl1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3C67F87"/>
    <w:multiLevelType w:val="hybridMultilevel"/>
    <w:tmpl w:val="6298FF3C"/>
    <w:lvl w:ilvl="0" w:tplc="506A820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C1562"/>
    <w:multiLevelType w:val="hybridMultilevel"/>
    <w:tmpl w:val="43E65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0B1158"/>
    <w:multiLevelType w:val="hybridMultilevel"/>
    <w:tmpl w:val="0EAE8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F011F0"/>
    <w:multiLevelType w:val="hybridMultilevel"/>
    <w:tmpl w:val="6D7CC9C4"/>
    <w:lvl w:ilvl="0" w:tplc="8690C3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EB7B2D"/>
    <w:multiLevelType w:val="multilevel"/>
    <w:tmpl w:val="E2101DF8"/>
    <w:lvl w:ilvl="0">
      <w:start w:val="2"/>
      <w:numFmt w:val="decimal"/>
      <w:pStyle w:val="ARozdzia1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37"/>
  </w:num>
  <w:num w:numId="4">
    <w:abstractNumId w:val="19"/>
  </w:num>
  <w:num w:numId="5">
    <w:abstractNumId w:val="31"/>
  </w:num>
  <w:num w:numId="6">
    <w:abstractNumId w:val="32"/>
  </w:num>
  <w:num w:numId="7">
    <w:abstractNumId w:val="35"/>
  </w:num>
  <w:num w:numId="8">
    <w:abstractNumId w:val="36"/>
  </w:num>
  <w:num w:numId="9">
    <w:abstractNumId w:val="5"/>
  </w:num>
  <w:num w:numId="10">
    <w:abstractNumId w:val="3"/>
  </w:num>
  <w:num w:numId="11">
    <w:abstractNumId w:val="26"/>
  </w:num>
  <w:num w:numId="12">
    <w:abstractNumId w:val="6"/>
  </w:num>
  <w:num w:numId="13">
    <w:abstractNumId w:val="12"/>
  </w:num>
  <w:num w:numId="14">
    <w:abstractNumId w:val="20"/>
    <w:lvlOverride w:ilvl="0">
      <w:startOverride w:val="1"/>
    </w:lvlOverride>
  </w:num>
  <w:num w:numId="15">
    <w:abstractNumId w:val="15"/>
    <w:lvlOverride w:ilvl="0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3"/>
  </w:num>
  <w:num w:numId="32">
    <w:abstractNumId w:val="18"/>
  </w:num>
  <w:num w:numId="33">
    <w:abstractNumId w:val="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51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0B4"/>
    <w:rsid w:val="00000269"/>
    <w:rsid w:val="00000447"/>
    <w:rsid w:val="00002016"/>
    <w:rsid w:val="00002891"/>
    <w:rsid w:val="000039CD"/>
    <w:rsid w:val="0000423B"/>
    <w:rsid w:val="000111C6"/>
    <w:rsid w:val="00014CD9"/>
    <w:rsid w:val="0001500F"/>
    <w:rsid w:val="00020AF8"/>
    <w:rsid w:val="00021B30"/>
    <w:rsid w:val="000226DA"/>
    <w:rsid w:val="0002302D"/>
    <w:rsid w:val="00025CE4"/>
    <w:rsid w:val="00027061"/>
    <w:rsid w:val="000334EE"/>
    <w:rsid w:val="000338B8"/>
    <w:rsid w:val="000344C6"/>
    <w:rsid w:val="00035690"/>
    <w:rsid w:val="00036A4B"/>
    <w:rsid w:val="00042AE5"/>
    <w:rsid w:val="000459EA"/>
    <w:rsid w:val="0004611E"/>
    <w:rsid w:val="00046438"/>
    <w:rsid w:val="00047091"/>
    <w:rsid w:val="000511A7"/>
    <w:rsid w:val="000512F1"/>
    <w:rsid w:val="00056565"/>
    <w:rsid w:val="00057BE0"/>
    <w:rsid w:val="00060277"/>
    <w:rsid w:val="000617AC"/>
    <w:rsid w:val="00063BD4"/>
    <w:rsid w:val="00063D13"/>
    <w:rsid w:val="00064D44"/>
    <w:rsid w:val="0006507D"/>
    <w:rsid w:val="00072AF5"/>
    <w:rsid w:val="00074566"/>
    <w:rsid w:val="00080C39"/>
    <w:rsid w:val="00082AAC"/>
    <w:rsid w:val="000848C6"/>
    <w:rsid w:val="00087E44"/>
    <w:rsid w:val="00091F46"/>
    <w:rsid w:val="000946D5"/>
    <w:rsid w:val="000948F7"/>
    <w:rsid w:val="0009539E"/>
    <w:rsid w:val="00095658"/>
    <w:rsid w:val="000958E2"/>
    <w:rsid w:val="00095B1D"/>
    <w:rsid w:val="00096C7F"/>
    <w:rsid w:val="000A429F"/>
    <w:rsid w:val="000A43DA"/>
    <w:rsid w:val="000A717F"/>
    <w:rsid w:val="000A73EA"/>
    <w:rsid w:val="000A7BBE"/>
    <w:rsid w:val="000B1ACB"/>
    <w:rsid w:val="000B2B65"/>
    <w:rsid w:val="000B3FED"/>
    <w:rsid w:val="000B4131"/>
    <w:rsid w:val="000B6C39"/>
    <w:rsid w:val="000B7E6F"/>
    <w:rsid w:val="000C1202"/>
    <w:rsid w:val="000C28C0"/>
    <w:rsid w:val="000C4DB4"/>
    <w:rsid w:val="000C557F"/>
    <w:rsid w:val="000C61C7"/>
    <w:rsid w:val="000D12BB"/>
    <w:rsid w:val="000D192D"/>
    <w:rsid w:val="000D2859"/>
    <w:rsid w:val="000D28BE"/>
    <w:rsid w:val="000E1CE9"/>
    <w:rsid w:val="000E498B"/>
    <w:rsid w:val="000E5155"/>
    <w:rsid w:val="000F0FA6"/>
    <w:rsid w:val="000F363B"/>
    <w:rsid w:val="000F6A1A"/>
    <w:rsid w:val="0010330E"/>
    <w:rsid w:val="00111C39"/>
    <w:rsid w:val="001122BD"/>
    <w:rsid w:val="001134B9"/>
    <w:rsid w:val="001154D5"/>
    <w:rsid w:val="0011717E"/>
    <w:rsid w:val="0012275F"/>
    <w:rsid w:val="001241ED"/>
    <w:rsid w:val="00125C95"/>
    <w:rsid w:val="001261B8"/>
    <w:rsid w:val="00127961"/>
    <w:rsid w:val="00130AA9"/>
    <w:rsid w:val="00132E82"/>
    <w:rsid w:val="001330E1"/>
    <w:rsid w:val="0013357F"/>
    <w:rsid w:val="00133656"/>
    <w:rsid w:val="001352E6"/>
    <w:rsid w:val="0014014F"/>
    <w:rsid w:val="001518CC"/>
    <w:rsid w:val="0015781D"/>
    <w:rsid w:val="00160BC9"/>
    <w:rsid w:val="001624AF"/>
    <w:rsid w:val="001629C5"/>
    <w:rsid w:val="00171ACB"/>
    <w:rsid w:val="00174A66"/>
    <w:rsid w:val="00175966"/>
    <w:rsid w:val="001767E3"/>
    <w:rsid w:val="00176D54"/>
    <w:rsid w:val="00183324"/>
    <w:rsid w:val="00185657"/>
    <w:rsid w:val="00187285"/>
    <w:rsid w:val="0018739F"/>
    <w:rsid w:val="00187CF0"/>
    <w:rsid w:val="0019009B"/>
    <w:rsid w:val="001924F2"/>
    <w:rsid w:val="001925FD"/>
    <w:rsid w:val="00192D49"/>
    <w:rsid w:val="00193AB8"/>
    <w:rsid w:val="00194B14"/>
    <w:rsid w:val="00194B9D"/>
    <w:rsid w:val="00195654"/>
    <w:rsid w:val="00196A42"/>
    <w:rsid w:val="00196C1B"/>
    <w:rsid w:val="00196C8D"/>
    <w:rsid w:val="001A03D3"/>
    <w:rsid w:val="001A1F1C"/>
    <w:rsid w:val="001A5437"/>
    <w:rsid w:val="001A7101"/>
    <w:rsid w:val="001A7A04"/>
    <w:rsid w:val="001B403D"/>
    <w:rsid w:val="001B4EF2"/>
    <w:rsid w:val="001B5A7D"/>
    <w:rsid w:val="001B68A5"/>
    <w:rsid w:val="001C1958"/>
    <w:rsid w:val="001C3459"/>
    <w:rsid w:val="001D0D28"/>
    <w:rsid w:val="001D1C58"/>
    <w:rsid w:val="001D2533"/>
    <w:rsid w:val="001D2DEE"/>
    <w:rsid w:val="001D6C18"/>
    <w:rsid w:val="001D732F"/>
    <w:rsid w:val="001D7769"/>
    <w:rsid w:val="001E1E62"/>
    <w:rsid w:val="001E3793"/>
    <w:rsid w:val="001E5801"/>
    <w:rsid w:val="001E759D"/>
    <w:rsid w:val="001F1ADB"/>
    <w:rsid w:val="001F2D00"/>
    <w:rsid w:val="001F5E84"/>
    <w:rsid w:val="00200445"/>
    <w:rsid w:val="00201525"/>
    <w:rsid w:val="00201A4B"/>
    <w:rsid w:val="00203D3B"/>
    <w:rsid w:val="00204012"/>
    <w:rsid w:val="00206350"/>
    <w:rsid w:val="002068F5"/>
    <w:rsid w:val="00206922"/>
    <w:rsid w:val="00206F16"/>
    <w:rsid w:val="00207B9A"/>
    <w:rsid w:val="00207DD4"/>
    <w:rsid w:val="00210748"/>
    <w:rsid w:val="00212A82"/>
    <w:rsid w:val="0021328E"/>
    <w:rsid w:val="00214126"/>
    <w:rsid w:val="00214BB4"/>
    <w:rsid w:val="00215C77"/>
    <w:rsid w:val="00216243"/>
    <w:rsid w:val="00217283"/>
    <w:rsid w:val="002172A6"/>
    <w:rsid w:val="00220F47"/>
    <w:rsid w:val="0022452B"/>
    <w:rsid w:val="00226F97"/>
    <w:rsid w:val="00236962"/>
    <w:rsid w:val="00237445"/>
    <w:rsid w:val="00240C87"/>
    <w:rsid w:val="002416D5"/>
    <w:rsid w:val="002422B7"/>
    <w:rsid w:val="002461AC"/>
    <w:rsid w:val="00247AF8"/>
    <w:rsid w:val="00247DE9"/>
    <w:rsid w:val="00251CCD"/>
    <w:rsid w:val="00252DCF"/>
    <w:rsid w:val="00253EB8"/>
    <w:rsid w:val="002606ED"/>
    <w:rsid w:val="00264975"/>
    <w:rsid w:val="00266F78"/>
    <w:rsid w:val="002705F7"/>
    <w:rsid w:val="002708CE"/>
    <w:rsid w:val="002721BA"/>
    <w:rsid w:val="002734AF"/>
    <w:rsid w:val="00277ADD"/>
    <w:rsid w:val="002815E7"/>
    <w:rsid w:val="00284014"/>
    <w:rsid w:val="00285B76"/>
    <w:rsid w:val="002862DC"/>
    <w:rsid w:val="0028711D"/>
    <w:rsid w:val="0028776F"/>
    <w:rsid w:val="00290419"/>
    <w:rsid w:val="002907F4"/>
    <w:rsid w:val="00295228"/>
    <w:rsid w:val="00295AEB"/>
    <w:rsid w:val="00297691"/>
    <w:rsid w:val="002A1592"/>
    <w:rsid w:val="002A4B70"/>
    <w:rsid w:val="002A57A8"/>
    <w:rsid w:val="002A5EBD"/>
    <w:rsid w:val="002A70C9"/>
    <w:rsid w:val="002B4C13"/>
    <w:rsid w:val="002B5331"/>
    <w:rsid w:val="002B5FF4"/>
    <w:rsid w:val="002C09A8"/>
    <w:rsid w:val="002C0A69"/>
    <w:rsid w:val="002C0B25"/>
    <w:rsid w:val="002C16CE"/>
    <w:rsid w:val="002C175D"/>
    <w:rsid w:val="002C1E8E"/>
    <w:rsid w:val="002C1ED7"/>
    <w:rsid w:val="002C64C4"/>
    <w:rsid w:val="002C7101"/>
    <w:rsid w:val="002D2C23"/>
    <w:rsid w:val="002D2EA0"/>
    <w:rsid w:val="002D5A05"/>
    <w:rsid w:val="002D791F"/>
    <w:rsid w:val="002E079C"/>
    <w:rsid w:val="002E0A29"/>
    <w:rsid w:val="002E34B5"/>
    <w:rsid w:val="002E5912"/>
    <w:rsid w:val="002E7983"/>
    <w:rsid w:val="002E7BAA"/>
    <w:rsid w:val="002F6098"/>
    <w:rsid w:val="003014D6"/>
    <w:rsid w:val="00301D65"/>
    <w:rsid w:val="003036D3"/>
    <w:rsid w:val="00304387"/>
    <w:rsid w:val="00306E56"/>
    <w:rsid w:val="00307E8B"/>
    <w:rsid w:val="00310466"/>
    <w:rsid w:val="003114E2"/>
    <w:rsid w:val="0031151D"/>
    <w:rsid w:val="00312485"/>
    <w:rsid w:val="00312C06"/>
    <w:rsid w:val="00313178"/>
    <w:rsid w:val="003164B6"/>
    <w:rsid w:val="00317723"/>
    <w:rsid w:val="003177DF"/>
    <w:rsid w:val="00317C98"/>
    <w:rsid w:val="003234CE"/>
    <w:rsid w:val="00324AB6"/>
    <w:rsid w:val="003262D0"/>
    <w:rsid w:val="00327998"/>
    <w:rsid w:val="00332798"/>
    <w:rsid w:val="00337E14"/>
    <w:rsid w:val="0034301F"/>
    <w:rsid w:val="00346688"/>
    <w:rsid w:val="003521C4"/>
    <w:rsid w:val="00354E45"/>
    <w:rsid w:val="003571A2"/>
    <w:rsid w:val="00357A7A"/>
    <w:rsid w:val="003606A0"/>
    <w:rsid w:val="00361A0C"/>
    <w:rsid w:val="00363A5E"/>
    <w:rsid w:val="003641E6"/>
    <w:rsid w:val="00365223"/>
    <w:rsid w:val="003663B7"/>
    <w:rsid w:val="0037182B"/>
    <w:rsid w:val="003718D1"/>
    <w:rsid w:val="00373DF8"/>
    <w:rsid w:val="003771ED"/>
    <w:rsid w:val="00382076"/>
    <w:rsid w:val="003821E7"/>
    <w:rsid w:val="0038264D"/>
    <w:rsid w:val="00382D7B"/>
    <w:rsid w:val="003859F1"/>
    <w:rsid w:val="00387603"/>
    <w:rsid w:val="00387A04"/>
    <w:rsid w:val="00387F8C"/>
    <w:rsid w:val="00390DA4"/>
    <w:rsid w:val="00393DCD"/>
    <w:rsid w:val="003941DF"/>
    <w:rsid w:val="0039477A"/>
    <w:rsid w:val="00394E4D"/>
    <w:rsid w:val="00396507"/>
    <w:rsid w:val="00397EA6"/>
    <w:rsid w:val="00397F14"/>
    <w:rsid w:val="003A1AAE"/>
    <w:rsid w:val="003A301D"/>
    <w:rsid w:val="003A5C25"/>
    <w:rsid w:val="003A726F"/>
    <w:rsid w:val="003A7305"/>
    <w:rsid w:val="003B252D"/>
    <w:rsid w:val="003B2B92"/>
    <w:rsid w:val="003B33B2"/>
    <w:rsid w:val="003B4F78"/>
    <w:rsid w:val="003B542D"/>
    <w:rsid w:val="003B605A"/>
    <w:rsid w:val="003B625C"/>
    <w:rsid w:val="003B6396"/>
    <w:rsid w:val="003C1C99"/>
    <w:rsid w:val="003D1DCF"/>
    <w:rsid w:val="003D3266"/>
    <w:rsid w:val="003D5B1D"/>
    <w:rsid w:val="003D684A"/>
    <w:rsid w:val="003D76E1"/>
    <w:rsid w:val="003D7FFD"/>
    <w:rsid w:val="003E1595"/>
    <w:rsid w:val="003E3932"/>
    <w:rsid w:val="003E39D8"/>
    <w:rsid w:val="003F18EE"/>
    <w:rsid w:val="003F3F0A"/>
    <w:rsid w:val="003F5873"/>
    <w:rsid w:val="003F7317"/>
    <w:rsid w:val="0040034F"/>
    <w:rsid w:val="00405EF1"/>
    <w:rsid w:val="00410ECF"/>
    <w:rsid w:val="004111BB"/>
    <w:rsid w:val="00414B69"/>
    <w:rsid w:val="0041584B"/>
    <w:rsid w:val="0042156A"/>
    <w:rsid w:val="00422A89"/>
    <w:rsid w:val="00422F3C"/>
    <w:rsid w:val="00426239"/>
    <w:rsid w:val="00426D7F"/>
    <w:rsid w:val="00427457"/>
    <w:rsid w:val="0043001A"/>
    <w:rsid w:val="00434617"/>
    <w:rsid w:val="0044391F"/>
    <w:rsid w:val="00456345"/>
    <w:rsid w:val="0045701E"/>
    <w:rsid w:val="00462A90"/>
    <w:rsid w:val="004647DF"/>
    <w:rsid w:val="00464E6A"/>
    <w:rsid w:val="004661F7"/>
    <w:rsid w:val="00466BCB"/>
    <w:rsid w:val="00470D95"/>
    <w:rsid w:val="00471A0D"/>
    <w:rsid w:val="00471AFB"/>
    <w:rsid w:val="00473BE1"/>
    <w:rsid w:val="00475528"/>
    <w:rsid w:val="0047613E"/>
    <w:rsid w:val="0048475A"/>
    <w:rsid w:val="00484C06"/>
    <w:rsid w:val="004879BF"/>
    <w:rsid w:val="00495314"/>
    <w:rsid w:val="00497C12"/>
    <w:rsid w:val="004A081E"/>
    <w:rsid w:val="004A0B8B"/>
    <w:rsid w:val="004A0F59"/>
    <w:rsid w:val="004A59DA"/>
    <w:rsid w:val="004A6949"/>
    <w:rsid w:val="004A7E03"/>
    <w:rsid w:val="004B10A5"/>
    <w:rsid w:val="004B145B"/>
    <w:rsid w:val="004B2CAD"/>
    <w:rsid w:val="004B46F3"/>
    <w:rsid w:val="004B61B7"/>
    <w:rsid w:val="004B6FB1"/>
    <w:rsid w:val="004B7DF5"/>
    <w:rsid w:val="004C3F71"/>
    <w:rsid w:val="004C675A"/>
    <w:rsid w:val="004C7508"/>
    <w:rsid w:val="004D1B65"/>
    <w:rsid w:val="004D1E1A"/>
    <w:rsid w:val="004D2A13"/>
    <w:rsid w:val="004D3855"/>
    <w:rsid w:val="004D3BAB"/>
    <w:rsid w:val="004D4916"/>
    <w:rsid w:val="004D6DE7"/>
    <w:rsid w:val="004E688E"/>
    <w:rsid w:val="004F2A74"/>
    <w:rsid w:val="004F4CC0"/>
    <w:rsid w:val="004F5435"/>
    <w:rsid w:val="004F5753"/>
    <w:rsid w:val="004F5874"/>
    <w:rsid w:val="004F7FC0"/>
    <w:rsid w:val="005002E2"/>
    <w:rsid w:val="005025F2"/>
    <w:rsid w:val="00502AF0"/>
    <w:rsid w:val="00503827"/>
    <w:rsid w:val="005048EF"/>
    <w:rsid w:val="00505978"/>
    <w:rsid w:val="0050603F"/>
    <w:rsid w:val="0050637A"/>
    <w:rsid w:val="00506F00"/>
    <w:rsid w:val="0051031D"/>
    <w:rsid w:val="00513D45"/>
    <w:rsid w:val="0051540F"/>
    <w:rsid w:val="00515888"/>
    <w:rsid w:val="00517666"/>
    <w:rsid w:val="005214FE"/>
    <w:rsid w:val="00522FD0"/>
    <w:rsid w:val="00522FD6"/>
    <w:rsid w:val="00524738"/>
    <w:rsid w:val="00524E0B"/>
    <w:rsid w:val="00525309"/>
    <w:rsid w:val="00525847"/>
    <w:rsid w:val="00525A9E"/>
    <w:rsid w:val="00532E7B"/>
    <w:rsid w:val="00533753"/>
    <w:rsid w:val="00533CCE"/>
    <w:rsid w:val="0054251D"/>
    <w:rsid w:val="00543248"/>
    <w:rsid w:val="0054632D"/>
    <w:rsid w:val="00551185"/>
    <w:rsid w:val="0055655F"/>
    <w:rsid w:val="00556B26"/>
    <w:rsid w:val="00556B64"/>
    <w:rsid w:val="00557357"/>
    <w:rsid w:val="0055779D"/>
    <w:rsid w:val="00561C8D"/>
    <w:rsid w:val="005636ED"/>
    <w:rsid w:val="00567AD6"/>
    <w:rsid w:val="005714C5"/>
    <w:rsid w:val="00571E44"/>
    <w:rsid w:val="00572017"/>
    <w:rsid w:val="00572E68"/>
    <w:rsid w:val="005741E4"/>
    <w:rsid w:val="005770C6"/>
    <w:rsid w:val="00585DFB"/>
    <w:rsid w:val="00586844"/>
    <w:rsid w:val="00587913"/>
    <w:rsid w:val="00592574"/>
    <w:rsid w:val="00593369"/>
    <w:rsid w:val="005936A8"/>
    <w:rsid w:val="005957BE"/>
    <w:rsid w:val="00597561"/>
    <w:rsid w:val="005A2A51"/>
    <w:rsid w:val="005A2EC7"/>
    <w:rsid w:val="005A4DF0"/>
    <w:rsid w:val="005B09D7"/>
    <w:rsid w:val="005B2261"/>
    <w:rsid w:val="005B4F8B"/>
    <w:rsid w:val="005B65C8"/>
    <w:rsid w:val="005B6E26"/>
    <w:rsid w:val="005B7096"/>
    <w:rsid w:val="005C0130"/>
    <w:rsid w:val="005C15CB"/>
    <w:rsid w:val="005C2197"/>
    <w:rsid w:val="005C36B5"/>
    <w:rsid w:val="005C6669"/>
    <w:rsid w:val="005C796C"/>
    <w:rsid w:val="005C7D69"/>
    <w:rsid w:val="005D0C73"/>
    <w:rsid w:val="005D21B0"/>
    <w:rsid w:val="005D3147"/>
    <w:rsid w:val="005D51E3"/>
    <w:rsid w:val="005D52DC"/>
    <w:rsid w:val="005E6537"/>
    <w:rsid w:val="005F0B77"/>
    <w:rsid w:val="005F1120"/>
    <w:rsid w:val="005F1179"/>
    <w:rsid w:val="005F33ED"/>
    <w:rsid w:val="005F5C1E"/>
    <w:rsid w:val="005F7F86"/>
    <w:rsid w:val="00601412"/>
    <w:rsid w:val="00603450"/>
    <w:rsid w:val="00604AF6"/>
    <w:rsid w:val="006070B3"/>
    <w:rsid w:val="00611469"/>
    <w:rsid w:val="00611A24"/>
    <w:rsid w:val="00617B71"/>
    <w:rsid w:val="00620DD1"/>
    <w:rsid w:val="00622051"/>
    <w:rsid w:val="00624F3F"/>
    <w:rsid w:val="00627901"/>
    <w:rsid w:val="00630BC5"/>
    <w:rsid w:val="00634446"/>
    <w:rsid w:val="00634518"/>
    <w:rsid w:val="00637F0D"/>
    <w:rsid w:val="00641F16"/>
    <w:rsid w:val="00643425"/>
    <w:rsid w:val="006464DE"/>
    <w:rsid w:val="00646E18"/>
    <w:rsid w:val="006500BF"/>
    <w:rsid w:val="00650E47"/>
    <w:rsid w:val="00652919"/>
    <w:rsid w:val="0065627D"/>
    <w:rsid w:val="00656642"/>
    <w:rsid w:val="00656C9B"/>
    <w:rsid w:val="006610B8"/>
    <w:rsid w:val="00661215"/>
    <w:rsid w:val="00661744"/>
    <w:rsid w:val="00662A9D"/>
    <w:rsid w:val="00665C90"/>
    <w:rsid w:val="00666C42"/>
    <w:rsid w:val="00667317"/>
    <w:rsid w:val="00673A48"/>
    <w:rsid w:val="00674F09"/>
    <w:rsid w:val="0067505F"/>
    <w:rsid w:val="006862F3"/>
    <w:rsid w:val="00687389"/>
    <w:rsid w:val="006925D8"/>
    <w:rsid w:val="00693EA4"/>
    <w:rsid w:val="00695067"/>
    <w:rsid w:val="00695E21"/>
    <w:rsid w:val="00697320"/>
    <w:rsid w:val="006A1602"/>
    <w:rsid w:val="006A2BF4"/>
    <w:rsid w:val="006A5B58"/>
    <w:rsid w:val="006A64F5"/>
    <w:rsid w:val="006B1C19"/>
    <w:rsid w:val="006B3500"/>
    <w:rsid w:val="006B45B7"/>
    <w:rsid w:val="006B5160"/>
    <w:rsid w:val="006B6F90"/>
    <w:rsid w:val="006B7DF7"/>
    <w:rsid w:val="006C0CDF"/>
    <w:rsid w:val="006C22C9"/>
    <w:rsid w:val="006C2680"/>
    <w:rsid w:val="006C27D9"/>
    <w:rsid w:val="006C2ABF"/>
    <w:rsid w:val="006C35A2"/>
    <w:rsid w:val="006C38D2"/>
    <w:rsid w:val="006C62D9"/>
    <w:rsid w:val="006D0C59"/>
    <w:rsid w:val="006D170B"/>
    <w:rsid w:val="006D238D"/>
    <w:rsid w:val="006D32B9"/>
    <w:rsid w:val="006D431E"/>
    <w:rsid w:val="006E2DEE"/>
    <w:rsid w:val="006E36D1"/>
    <w:rsid w:val="006E4598"/>
    <w:rsid w:val="006E7749"/>
    <w:rsid w:val="006F01FF"/>
    <w:rsid w:val="006F02A3"/>
    <w:rsid w:val="006F2688"/>
    <w:rsid w:val="006F26C0"/>
    <w:rsid w:val="006F27EB"/>
    <w:rsid w:val="006F3400"/>
    <w:rsid w:val="00701AC3"/>
    <w:rsid w:val="00704D13"/>
    <w:rsid w:val="007070A2"/>
    <w:rsid w:val="007112D7"/>
    <w:rsid w:val="0071242A"/>
    <w:rsid w:val="00712D12"/>
    <w:rsid w:val="00713C7B"/>
    <w:rsid w:val="00714102"/>
    <w:rsid w:val="007150DE"/>
    <w:rsid w:val="007161D9"/>
    <w:rsid w:val="00716AA4"/>
    <w:rsid w:val="00716FCF"/>
    <w:rsid w:val="007253A3"/>
    <w:rsid w:val="007254BE"/>
    <w:rsid w:val="00725528"/>
    <w:rsid w:val="00726901"/>
    <w:rsid w:val="00727771"/>
    <w:rsid w:val="00732B44"/>
    <w:rsid w:val="007332A9"/>
    <w:rsid w:val="00737DC1"/>
    <w:rsid w:val="0074758F"/>
    <w:rsid w:val="007476BD"/>
    <w:rsid w:val="00752ABF"/>
    <w:rsid w:val="00753945"/>
    <w:rsid w:val="00757F34"/>
    <w:rsid w:val="00760783"/>
    <w:rsid w:val="00763FC6"/>
    <w:rsid w:val="00766AEA"/>
    <w:rsid w:val="00767BD5"/>
    <w:rsid w:val="0077225D"/>
    <w:rsid w:val="00773090"/>
    <w:rsid w:val="0077477B"/>
    <w:rsid w:val="00774AB7"/>
    <w:rsid w:val="007754CF"/>
    <w:rsid w:val="00775564"/>
    <w:rsid w:val="00775A8E"/>
    <w:rsid w:val="0077784E"/>
    <w:rsid w:val="00781A29"/>
    <w:rsid w:val="00782145"/>
    <w:rsid w:val="007846C9"/>
    <w:rsid w:val="00785C75"/>
    <w:rsid w:val="00792B21"/>
    <w:rsid w:val="007937F4"/>
    <w:rsid w:val="00794909"/>
    <w:rsid w:val="00795ECE"/>
    <w:rsid w:val="0079612B"/>
    <w:rsid w:val="007A1BC2"/>
    <w:rsid w:val="007A4288"/>
    <w:rsid w:val="007A491F"/>
    <w:rsid w:val="007A4CE0"/>
    <w:rsid w:val="007A5D99"/>
    <w:rsid w:val="007B165B"/>
    <w:rsid w:val="007B1ACC"/>
    <w:rsid w:val="007B420A"/>
    <w:rsid w:val="007B7F7F"/>
    <w:rsid w:val="007C044C"/>
    <w:rsid w:val="007C1C14"/>
    <w:rsid w:val="007C2D28"/>
    <w:rsid w:val="007D05BB"/>
    <w:rsid w:val="007D0DFF"/>
    <w:rsid w:val="007D27C6"/>
    <w:rsid w:val="007D425A"/>
    <w:rsid w:val="007D594C"/>
    <w:rsid w:val="007D68DF"/>
    <w:rsid w:val="007D70E8"/>
    <w:rsid w:val="007D7FEA"/>
    <w:rsid w:val="007E124C"/>
    <w:rsid w:val="007E1B43"/>
    <w:rsid w:val="007E1D21"/>
    <w:rsid w:val="007E2DCB"/>
    <w:rsid w:val="007E590C"/>
    <w:rsid w:val="007F029F"/>
    <w:rsid w:val="007F0681"/>
    <w:rsid w:val="007F15CE"/>
    <w:rsid w:val="007F1B96"/>
    <w:rsid w:val="007F420E"/>
    <w:rsid w:val="007F4545"/>
    <w:rsid w:val="007F73C7"/>
    <w:rsid w:val="00800797"/>
    <w:rsid w:val="00801681"/>
    <w:rsid w:val="00801D47"/>
    <w:rsid w:val="00802D94"/>
    <w:rsid w:val="00802ECC"/>
    <w:rsid w:val="008052EB"/>
    <w:rsid w:val="00807493"/>
    <w:rsid w:val="008075F2"/>
    <w:rsid w:val="00807601"/>
    <w:rsid w:val="00807749"/>
    <w:rsid w:val="00810AA7"/>
    <w:rsid w:val="00812E9C"/>
    <w:rsid w:val="00813061"/>
    <w:rsid w:val="00813CBE"/>
    <w:rsid w:val="0081487F"/>
    <w:rsid w:val="00815707"/>
    <w:rsid w:val="00820D69"/>
    <w:rsid w:val="00821B3B"/>
    <w:rsid w:val="00822AC3"/>
    <w:rsid w:val="00825BD6"/>
    <w:rsid w:val="00831379"/>
    <w:rsid w:val="008347A0"/>
    <w:rsid w:val="0083510E"/>
    <w:rsid w:val="00835C49"/>
    <w:rsid w:val="00836F9F"/>
    <w:rsid w:val="00840262"/>
    <w:rsid w:val="00842045"/>
    <w:rsid w:val="00842478"/>
    <w:rsid w:val="00845C90"/>
    <w:rsid w:val="00845DA2"/>
    <w:rsid w:val="00847197"/>
    <w:rsid w:val="0085293C"/>
    <w:rsid w:val="00853113"/>
    <w:rsid w:val="00854549"/>
    <w:rsid w:val="0085555D"/>
    <w:rsid w:val="00856CB1"/>
    <w:rsid w:val="00856E5D"/>
    <w:rsid w:val="00863571"/>
    <w:rsid w:val="0086470C"/>
    <w:rsid w:val="00871D56"/>
    <w:rsid w:val="0087200C"/>
    <w:rsid w:val="00881D8C"/>
    <w:rsid w:val="00881E23"/>
    <w:rsid w:val="00883CAD"/>
    <w:rsid w:val="00883E1F"/>
    <w:rsid w:val="00886696"/>
    <w:rsid w:val="008876DC"/>
    <w:rsid w:val="00887E49"/>
    <w:rsid w:val="0089229B"/>
    <w:rsid w:val="008922E0"/>
    <w:rsid w:val="00892A90"/>
    <w:rsid w:val="00895D46"/>
    <w:rsid w:val="00896CDC"/>
    <w:rsid w:val="008A366F"/>
    <w:rsid w:val="008A4BBE"/>
    <w:rsid w:val="008A61D7"/>
    <w:rsid w:val="008B07D5"/>
    <w:rsid w:val="008B30BF"/>
    <w:rsid w:val="008B554F"/>
    <w:rsid w:val="008B5E3A"/>
    <w:rsid w:val="008B70C9"/>
    <w:rsid w:val="008B7272"/>
    <w:rsid w:val="008C0138"/>
    <w:rsid w:val="008C0F95"/>
    <w:rsid w:val="008C4AC5"/>
    <w:rsid w:val="008C5628"/>
    <w:rsid w:val="008C6BEA"/>
    <w:rsid w:val="008D2BF5"/>
    <w:rsid w:val="008D32F5"/>
    <w:rsid w:val="008D6EDC"/>
    <w:rsid w:val="008D77CF"/>
    <w:rsid w:val="008E09BB"/>
    <w:rsid w:val="008E0E0F"/>
    <w:rsid w:val="008E133F"/>
    <w:rsid w:val="008E26FF"/>
    <w:rsid w:val="008E5EBA"/>
    <w:rsid w:val="008F0450"/>
    <w:rsid w:val="008F0DB0"/>
    <w:rsid w:val="008F3C80"/>
    <w:rsid w:val="008F3FE9"/>
    <w:rsid w:val="008F4A70"/>
    <w:rsid w:val="008F5FCB"/>
    <w:rsid w:val="008F6436"/>
    <w:rsid w:val="008F67CC"/>
    <w:rsid w:val="009021E1"/>
    <w:rsid w:val="00902908"/>
    <w:rsid w:val="009029CE"/>
    <w:rsid w:val="009045EA"/>
    <w:rsid w:val="00906113"/>
    <w:rsid w:val="0090789F"/>
    <w:rsid w:val="009116D1"/>
    <w:rsid w:val="00912A00"/>
    <w:rsid w:val="00913BF3"/>
    <w:rsid w:val="00913CDD"/>
    <w:rsid w:val="0091419A"/>
    <w:rsid w:val="009174D9"/>
    <w:rsid w:val="0092024B"/>
    <w:rsid w:val="00920EB6"/>
    <w:rsid w:val="00923EC0"/>
    <w:rsid w:val="00931DAB"/>
    <w:rsid w:val="00935532"/>
    <w:rsid w:val="00937BA1"/>
    <w:rsid w:val="009402D0"/>
    <w:rsid w:val="00940B4F"/>
    <w:rsid w:val="00940F36"/>
    <w:rsid w:val="0094599F"/>
    <w:rsid w:val="00945E17"/>
    <w:rsid w:val="00946E5D"/>
    <w:rsid w:val="00954515"/>
    <w:rsid w:val="00955C7C"/>
    <w:rsid w:val="0095682B"/>
    <w:rsid w:val="009624DB"/>
    <w:rsid w:val="00962872"/>
    <w:rsid w:val="009639A4"/>
    <w:rsid w:val="00963F76"/>
    <w:rsid w:val="009663E9"/>
    <w:rsid w:val="00966DC0"/>
    <w:rsid w:val="00970E72"/>
    <w:rsid w:val="00971099"/>
    <w:rsid w:val="009711A8"/>
    <w:rsid w:val="00972499"/>
    <w:rsid w:val="00972B14"/>
    <w:rsid w:val="009778EC"/>
    <w:rsid w:val="00983132"/>
    <w:rsid w:val="009865B7"/>
    <w:rsid w:val="00995DAB"/>
    <w:rsid w:val="00997F28"/>
    <w:rsid w:val="009A1615"/>
    <w:rsid w:val="009A39A9"/>
    <w:rsid w:val="009A41D4"/>
    <w:rsid w:val="009A5B04"/>
    <w:rsid w:val="009A6676"/>
    <w:rsid w:val="009A77B8"/>
    <w:rsid w:val="009B0719"/>
    <w:rsid w:val="009B2DD2"/>
    <w:rsid w:val="009B354C"/>
    <w:rsid w:val="009B45FC"/>
    <w:rsid w:val="009B72B6"/>
    <w:rsid w:val="009B750E"/>
    <w:rsid w:val="009C0D8B"/>
    <w:rsid w:val="009C2661"/>
    <w:rsid w:val="009C2D13"/>
    <w:rsid w:val="009C2FB2"/>
    <w:rsid w:val="009C4D4D"/>
    <w:rsid w:val="009C5D8E"/>
    <w:rsid w:val="009D4B08"/>
    <w:rsid w:val="009D52A9"/>
    <w:rsid w:val="009D7FDD"/>
    <w:rsid w:val="009E026E"/>
    <w:rsid w:val="009E1788"/>
    <w:rsid w:val="009E2B43"/>
    <w:rsid w:val="009E5AC8"/>
    <w:rsid w:val="009E6806"/>
    <w:rsid w:val="009F012E"/>
    <w:rsid w:val="009F153E"/>
    <w:rsid w:val="009F2C04"/>
    <w:rsid w:val="009F4242"/>
    <w:rsid w:val="00A00D6F"/>
    <w:rsid w:val="00A01DB1"/>
    <w:rsid w:val="00A06F05"/>
    <w:rsid w:val="00A07872"/>
    <w:rsid w:val="00A1015D"/>
    <w:rsid w:val="00A11B1A"/>
    <w:rsid w:val="00A13065"/>
    <w:rsid w:val="00A1399D"/>
    <w:rsid w:val="00A16F04"/>
    <w:rsid w:val="00A173CC"/>
    <w:rsid w:val="00A209F4"/>
    <w:rsid w:val="00A26793"/>
    <w:rsid w:val="00A33A23"/>
    <w:rsid w:val="00A34918"/>
    <w:rsid w:val="00A36829"/>
    <w:rsid w:val="00A40401"/>
    <w:rsid w:val="00A409D9"/>
    <w:rsid w:val="00A40AEB"/>
    <w:rsid w:val="00A41D42"/>
    <w:rsid w:val="00A42EA9"/>
    <w:rsid w:val="00A42F98"/>
    <w:rsid w:val="00A44E00"/>
    <w:rsid w:val="00A4697F"/>
    <w:rsid w:val="00A503BD"/>
    <w:rsid w:val="00A5089E"/>
    <w:rsid w:val="00A5293C"/>
    <w:rsid w:val="00A5543A"/>
    <w:rsid w:val="00A56C06"/>
    <w:rsid w:val="00A63263"/>
    <w:rsid w:val="00A63BA7"/>
    <w:rsid w:val="00A63DBB"/>
    <w:rsid w:val="00A658C3"/>
    <w:rsid w:val="00A659C2"/>
    <w:rsid w:val="00A66539"/>
    <w:rsid w:val="00A66C9A"/>
    <w:rsid w:val="00A672DE"/>
    <w:rsid w:val="00A7119E"/>
    <w:rsid w:val="00A740A3"/>
    <w:rsid w:val="00A74836"/>
    <w:rsid w:val="00A76876"/>
    <w:rsid w:val="00A76D47"/>
    <w:rsid w:val="00A80F45"/>
    <w:rsid w:val="00A819E7"/>
    <w:rsid w:val="00A836FA"/>
    <w:rsid w:val="00A83911"/>
    <w:rsid w:val="00A849FA"/>
    <w:rsid w:val="00A8522C"/>
    <w:rsid w:val="00A86459"/>
    <w:rsid w:val="00A868C5"/>
    <w:rsid w:val="00A86A0F"/>
    <w:rsid w:val="00A86D58"/>
    <w:rsid w:val="00A905B2"/>
    <w:rsid w:val="00A90700"/>
    <w:rsid w:val="00A936C7"/>
    <w:rsid w:val="00A94309"/>
    <w:rsid w:val="00A95074"/>
    <w:rsid w:val="00A96B45"/>
    <w:rsid w:val="00A9766F"/>
    <w:rsid w:val="00A976F6"/>
    <w:rsid w:val="00A97B25"/>
    <w:rsid w:val="00AA0640"/>
    <w:rsid w:val="00AA7946"/>
    <w:rsid w:val="00AB0198"/>
    <w:rsid w:val="00AB03D9"/>
    <w:rsid w:val="00AB1198"/>
    <w:rsid w:val="00AB6DBC"/>
    <w:rsid w:val="00AC188B"/>
    <w:rsid w:val="00AC3476"/>
    <w:rsid w:val="00AC4B3B"/>
    <w:rsid w:val="00AC5192"/>
    <w:rsid w:val="00AC5641"/>
    <w:rsid w:val="00AC6C79"/>
    <w:rsid w:val="00AC7F5E"/>
    <w:rsid w:val="00AD1F85"/>
    <w:rsid w:val="00AD2C82"/>
    <w:rsid w:val="00AD3CA2"/>
    <w:rsid w:val="00AD5510"/>
    <w:rsid w:val="00AD5EF4"/>
    <w:rsid w:val="00AD7024"/>
    <w:rsid w:val="00AE037C"/>
    <w:rsid w:val="00AE0EC5"/>
    <w:rsid w:val="00AE271A"/>
    <w:rsid w:val="00AE2898"/>
    <w:rsid w:val="00AE28E7"/>
    <w:rsid w:val="00AE33C8"/>
    <w:rsid w:val="00AE47D9"/>
    <w:rsid w:val="00AE5F08"/>
    <w:rsid w:val="00AE658B"/>
    <w:rsid w:val="00AF057A"/>
    <w:rsid w:val="00AF1501"/>
    <w:rsid w:val="00AF1F3E"/>
    <w:rsid w:val="00AF2B20"/>
    <w:rsid w:val="00AF326D"/>
    <w:rsid w:val="00B00556"/>
    <w:rsid w:val="00B0262E"/>
    <w:rsid w:val="00B0450B"/>
    <w:rsid w:val="00B22313"/>
    <w:rsid w:val="00B22A9F"/>
    <w:rsid w:val="00B26FDE"/>
    <w:rsid w:val="00B27288"/>
    <w:rsid w:val="00B27BBC"/>
    <w:rsid w:val="00B30036"/>
    <w:rsid w:val="00B3618A"/>
    <w:rsid w:val="00B40295"/>
    <w:rsid w:val="00B441A5"/>
    <w:rsid w:val="00B449DA"/>
    <w:rsid w:val="00B45497"/>
    <w:rsid w:val="00B461AE"/>
    <w:rsid w:val="00B50429"/>
    <w:rsid w:val="00B52D23"/>
    <w:rsid w:val="00B542BF"/>
    <w:rsid w:val="00B561ED"/>
    <w:rsid w:val="00B5779A"/>
    <w:rsid w:val="00B6111E"/>
    <w:rsid w:val="00B6355C"/>
    <w:rsid w:val="00B6553D"/>
    <w:rsid w:val="00B704A0"/>
    <w:rsid w:val="00B70C5F"/>
    <w:rsid w:val="00B70E09"/>
    <w:rsid w:val="00B7171C"/>
    <w:rsid w:val="00B72762"/>
    <w:rsid w:val="00B76616"/>
    <w:rsid w:val="00B76C75"/>
    <w:rsid w:val="00B77D83"/>
    <w:rsid w:val="00B77E74"/>
    <w:rsid w:val="00B80E26"/>
    <w:rsid w:val="00B83D36"/>
    <w:rsid w:val="00B840E4"/>
    <w:rsid w:val="00B85AB4"/>
    <w:rsid w:val="00B90BB3"/>
    <w:rsid w:val="00B90F4E"/>
    <w:rsid w:val="00B91293"/>
    <w:rsid w:val="00B9228A"/>
    <w:rsid w:val="00B9251A"/>
    <w:rsid w:val="00B936CE"/>
    <w:rsid w:val="00B94BF6"/>
    <w:rsid w:val="00B95188"/>
    <w:rsid w:val="00B955B8"/>
    <w:rsid w:val="00B96678"/>
    <w:rsid w:val="00BA0A02"/>
    <w:rsid w:val="00BA2780"/>
    <w:rsid w:val="00BA33EE"/>
    <w:rsid w:val="00BA603E"/>
    <w:rsid w:val="00BA758A"/>
    <w:rsid w:val="00BB2E2D"/>
    <w:rsid w:val="00BB47A3"/>
    <w:rsid w:val="00BB647F"/>
    <w:rsid w:val="00BB7C8A"/>
    <w:rsid w:val="00BD1A73"/>
    <w:rsid w:val="00BD4A34"/>
    <w:rsid w:val="00BD721E"/>
    <w:rsid w:val="00BE2E0C"/>
    <w:rsid w:val="00BE301F"/>
    <w:rsid w:val="00BE3644"/>
    <w:rsid w:val="00BE4A9B"/>
    <w:rsid w:val="00BE671F"/>
    <w:rsid w:val="00BF1C7C"/>
    <w:rsid w:val="00BF6AA5"/>
    <w:rsid w:val="00C0014F"/>
    <w:rsid w:val="00C00553"/>
    <w:rsid w:val="00C01B32"/>
    <w:rsid w:val="00C01D15"/>
    <w:rsid w:val="00C0374B"/>
    <w:rsid w:val="00C03822"/>
    <w:rsid w:val="00C04581"/>
    <w:rsid w:val="00C047F2"/>
    <w:rsid w:val="00C069A8"/>
    <w:rsid w:val="00C07761"/>
    <w:rsid w:val="00C1478A"/>
    <w:rsid w:val="00C16674"/>
    <w:rsid w:val="00C17BB1"/>
    <w:rsid w:val="00C21D54"/>
    <w:rsid w:val="00C234A3"/>
    <w:rsid w:val="00C240E9"/>
    <w:rsid w:val="00C2485C"/>
    <w:rsid w:val="00C31144"/>
    <w:rsid w:val="00C319B3"/>
    <w:rsid w:val="00C31BE6"/>
    <w:rsid w:val="00C340C7"/>
    <w:rsid w:val="00C35148"/>
    <w:rsid w:val="00C3525C"/>
    <w:rsid w:val="00C368AF"/>
    <w:rsid w:val="00C37664"/>
    <w:rsid w:val="00C378AE"/>
    <w:rsid w:val="00C37A38"/>
    <w:rsid w:val="00C40E24"/>
    <w:rsid w:val="00C41A92"/>
    <w:rsid w:val="00C61467"/>
    <w:rsid w:val="00C61949"/>
    <w:rsid w:val="00C65DA1"/>
    <w:rsid w:val="00C67577"/>
    <w:rsid w:val="00C70266"/>
    <w:rsid w:val="00C704C8"/>
    <w:rsid w:val="00C76C89"/>
    <w:rsid w:val="00C80CE5"/>
    <w:rsid w:val="00C8561D"/>
    <w:rsid w:val="00C90685"/>
    <w:rsid w:val="00C90C39"/>
    <w:rsid w:val="00C90E85"/>
    <w:rsid w:val="00C90EBF"/>
    <w:rsid w:val="00C91052"/>
    <w:rsid w:val="00C92428"/>
    <w:rsid w:val="00C93463"/>
    <w:rsid w:val="00C950CD"/>
    <w:rsid w:val="00CA1678"/>
    <w:rsid w:val="00CA1718"/>
    <w:rsid w:val="00CA1F94"/>
    <w:rsid w:val="00CA2827"/>
    <w:rsid w:val="00CA3FD4"/>
    <w:rsid w:val="00CA6B43"/>
    <w:rsid w:val="00CA6F5B"/>
    <w:rsid w:val="00CB3A34"/>
    <w:rsid w:val="00CB627C"/>
    <w:rsid w:val="00CC1759"/>
    <w:rsid w:val="00CC1D97"/>
    <w:rsid w:val="00CC2322"/>
    <w:rsid w:val="00CC5B7A"/>
    <w:rsid w:val="00CD05E4"/>
    <w:rsid w:val="00CD17B6"/>
    <w:rsid w:val="00CD4008"/>
    <w:rsid w:val="00CD4977"/>
    <w:rsid w:val="00CD4AD2"/>
    <w:rsid w:val="00CD6CD0"/>
    <w:rsid w:val="00CE000C"/>
    <w:rsid w:val="00CE6205"/>
    <w:rsid w:val="00CF090E"/>
    <w:rsid w:val="00CF0962"/>
    <w:rsid w:val="00CF0E95"/>
    <w:rsid w:val="00CF10DB"/>
    <w:rsid w:val="00CF11D1"/>
    <w:rsid w:val="00CF16B4"/>
    <w:rsid w:val="00CF218E"/>
    <w:rsid w:val="00CF398D"/>
    <w:rsid w:val="00CF3BE8"/>
    <w:rsid w:val="00CF4D8B"/>
    <w:rsid w:val="00CF4E5B"/>
    <w:rsid w:val="00D00A70"/>
    <w:rsid w:val="00D042A0"/>
    <w:rsid w:val="00D06DA9"/>
    <w:rsid w:val="00D10B9C"/>
    <w:rsid w:val="00D12C05"/>
    <w:rsid w:val="00D16944"/>
    <w:rsid w:val="00D17D77"/>
    <w:rsid w:val="00D20664"/>
    <w:rsid w:val="00D20665"/>
    <w:rsid w:val="00D206AD"/>
    <w:rsid w:val="00D207E1"/>
    <w:rsid w:val="00D21F3B"/>
    <w:rsid w:val="00D2208E"/>
    <w:rsid w:val="00D220DA"/>
    <w:rsid w:val="00D233D5"/>
    <w:rsid w:val="00D26706"/>
    <w:rsid w:val="00D27582"/>
    <w:rsid w:val="00D30110"/>
    <w:rsid w:val="00D30ADF"/>
    <w:rsid w:val="00D30D23"/>
    <w:rsid w:val="00D35DC9"/>
    <w:rsid w:val="00D3670A"/>
    <w:rsid w:val="00D36E1D"/>
    <w:rsid w:val="00D4304A"/>
    <w:rsid w:val="00D43A7F"/>
    <w:rsid w:val="00D47536"/>
    <w:rsid w:val="00D4754A"/>
    <w:rsid w:val="00D52ED6"/>
    <w:rsid w:val="00D54E80"/>
    <w:rsid w:val="00D55262"/>
    <w:rsid w:val="00D60787"/>
    <w:rsid w:val="00D636BC"/>
    <w:rsid w:val="00D64A55"/>
    <w:rsid w:val="00D66183"/>
    <w:rsid w:val="00D71936"/>
    <w:rsid w:val="00D739EF"/>
    <w:rsid w:val="00D744A7"/>
    <w:rsid w:val="00D822A3"/>
    <w:rsid w:val="00D83538"/>
    <w:rsid w:val="00D85505"/>
    <w:rsid w:val="00D87D40"/>
    <w:rsid w:val="00D913D1"/>
    <w:rsid w:val="00D92518"/>
    <w:rsid w:val="00D933BE"/>
    <w:rsid w:val="00D938FE"/>
    <w:rsid w:val="00DA5ED2"/>
    <w:rsid w:val="00DB109A"/>
    <w:rsid w:val="00DB3597"/>
    <w:rsid w:val="00DB5CC5"/>
    <w:rsid w:val="00DB637A"/>
    <w:rsid w:val="00DB6D62"/>
    <w:rsid w:val="00DB79F9"/>
    <w:rsid w:val="00DC2BE2"/>
    <w:rsid w:val="00DC6F32"/>
    <w:rsid w:val="00DC7993"/>
    <w:rsid w:val="00DD1A27"/>
    <w:rsid w:val="00DD3B72"/>
    <w:rsid w:val="00DD3EB3"/>
    <w:rsid w:val="00DD5465"/>
    <w:rsid w:val="00DE0895"/>
    <w:rsid w:val="00DE3706"/>
    <w:rsid w:val="00DE3886"/>
    <w:rsid w:val="00DE67D6"/>
    <w:rsid w:val="00DE6FCB"/>
    <w:rsid w:val="00DE796E"/>
    <w:rsid w:val="00DF20B8"/>
    <w:rsid w:val="00DF3F38"/>
    <w:rsid w:val="00DF518B"/>
    <w:rsid w:val="00E04E04"/>
    <w:rsid w:val="00E06169"/>
    <w:rsid w:val="00E10DB6"/>
    <w:rsid w:val="00E11417"/>
    <w:rsid w:val="00E210E1"/>
    <w:rsid w:val="00E22E84"/>
    <w:rsid w:val="00E230B4"/>
    <w:rsid w:val="00E24253"/>
    <w:rsid w:val="00E242B0"/>
    <w:rsid w:val="00E2779C"/>
    <w:rsid w:val="00E27ECF"/>
    <w:rsid w:val="00E30533"/>
    <w:rsid w:val="00E308F2"/>
    <w:rsid w:val="00E32A86"/>
    <w:rsid w:val="00E344EF"/>
    <w:rsid w:val="00E35246"/>
    <w:rsid w:val="00E373C2"/>
    <w:rsid w:val="00E376B4"/>
    <w:rsid w:val="00E40079"/>
    <w:rsid w:val="00E46DC1"/>
    <w:rsid w:val="00E50264"/>
    <w:rsid w:val="00E507B1"/>
    <w:rsid w:val="00E525E6"/>
    <w:rsid w:val="00E5395C"/>
    <w:rsid w:val="00E54696"/>
    <w:rsid w:val="00E6104C"/>
    <w:rsid w:val="00E62AAB"/>
    <w:rsid w:val="00E63945"/>
    <w:rsid w:val="00E710A1"/>
    <w:rsid w:val="00E71364"/>
    <w:rsid w:val="00E72D08"/>
    <w:rsid w:val="00E72F2D"/>
    <w:rsid w:val="00E737B8"/>
    <w:rsid w:val="00E73A9B"/>
    <w:rsid w:val="00E82602"/>
    <w:rsid w:val="00E82706"/>
    <w:rsid w:val="00E833AD"/>
    <w:rsid w:val="00E83F29"/>
    <w:rsid w:val="00E8572A"/>
    <w:rsid w:val="00E87184"/>
    <w:rsid w:val="00E873F7"/>
    <w:rsid w:val="00E91DE9"/>
    <w:rsid w:val="00E91F43"/>
    <w:rsid w:val="00E95437"/>
    <w:rsid w:val="00EA416F"/>
    <w:rsid w:val="00EA5A57"/>
    <w:rsid w:val="00EB07F1"/>
    <w:rsid w:val="00EB3404"/>
    <w:rsid w:val="00EB3AB5"/>
    <w:rsid w:val="00EB43E6"/>
    <w:rsid w:val="00EB7D66"/>
    <w:rsid w:val="00EC0CCF"/>
    <w:rsid w:val="00EC668A"/>
    <w:rsid w:val="00ED007D"/>
    <w:rsid w:val="00ED0ECE"/>
    <w:rsid w:val="00ED1EE8"/>
    <w:rsid w:val="00ED282D"/>
    <w:rsid w:val="00ED575A"/>
    <w:rsid w:val="00ED6138"/>
    <w:rsid w:val="00ED7BF9"/>
    <w:rsid w:val="00EE01F0"/>
    <w:rsid w:val="00EE432D"/>
    <w:rsid w:val="00EE4ED0"/>
    <w:rsid w:val="00EF0871"/>
    <w:rsid w:val="00EF2ACD"/>
    <w:rsid w:val="00EF7F1A"/>
    <w:rsid w:val="00F002DE"/>
    <w:rsid w:val="00F00B22"/>
    <w:rsid w:val="00F01648"/>
    <w:rsid w:val="00F02F83"/>
    <w:rsid w:val="00F0395A"/>
    <w:rsid w:val="00F04E56"/>
    <w:rsid w:val="00F07B0A"/>
    <w:rsid w:val="00F1225D"/>
    <w:rsid w:val="00F1235F"/>
    <w:rsid w:val="00F15633"/>
    <w:rsid w:val="00F15A8A"/>
    <w:rsid w:val="00F25816"/>
    <w:rsid w:val="00F3016A"/>
    <w:rsid w:val="00F30FB9"/>
    <w:rsid w:val="00F33401"/>
    <w:rsid w:val="00F34B28"/>
    <w:rsid w:val="00F35BD6"/>
    <w:rsid w:val="00F36382"/>
    <w:rsid w:val="00F4070D"/>
    <w:rsid w:val="00F40EF7"/>
    <w:rsid w:val="00F41689"/>
    <w:rsid w:val="00F41999"/>
    <w:rsid w:val="00F42361"/>
    <w:rsid w:val="00F42DE3"/>
    <w:rsid w:val="00F434A5"/>
    <w:rsid w:val="00F443FA"/>
    <w:rsid w:val="00F45BDB"/>
    <w:rsid w:val="00F46259"/>
    <w:rsid w:val="00F465AD"/>
    <w:rsid w:val="00F50DE2"/>
    <w:rsid w:val="00F50F3E"/>
    <w:rsid w:val="00F516F1"/>
    <w:rsid w:val="00F51B5A"/>
    <w:rsid w:val="00F529EF"/>
    <w:rsid w:val="00F543A6"/>
    <w:rsid w:val="00F55F82"/>
    <w:rsid w:val="00F56078"/>
    <w:rsid w:val="00F568A7"/>
    <w:rsid w:val="00F60D10"/>
    <w:rsid w:val="00F70147"/>
    <w:rsid w:val="00F71268"/>
    <w:rsid w:val="00F7360F"/>
    <w:rsid w:val="00F74E99"/>
    <w:rsid w:val="00F76AEF"/>
    <w:rsid w:val="00F7707F"/>
    <w:rsid w:val="00F82E2A"/>
    <w:rsid w:val="00F8314B"/>
    <w:rsid w:val="00F86C5C"/>
    <w:rsid w:val="00F90186"/>
    <w:rsid w:val="00F90A3A"/>
    <w:rsid w:val="00F94C2D"/>
    <w:rsid w:val="00F95395"/>
    <w:rsid w:val="00F95F05"/>
    <w:rsid w:val="00FA0DCA"/>
    <w:rsid w:val="00FA539B"/>
    <w:rsid w:val="00FA6A97"/>
    <w:rsid w:val="00FB1D48"/>
    <w:rsid w:val="00FB5063"/>
    <w:rsid w:val="00FB6345"/>
    <w:rsid w:val="00FB74B4"/>
    <w:rsid w:val="00FC17AF"/>
    <w:rsid w:val="00FC3F95"/>
    <w:rsid w:val="00FC7EB6"/>
    <w:rsid w:val="00FC7F68"/>
    <w:rsid w:val="00FD0448"/>
    <w:rsid w:val="00FD2224"/>
    <w:rsid w:val="00FD489E"/>
    <w:rsid w:val="00FD4CB3"/>
    <w:rsid w:val="00FD5418"/>
    <w:rsid w:val="00FD6F6B"/>
    <w:rsid w:val="00FD7D8C"/>
    <w:rsid w:val="00FE02ED"/>
    <w:rsid w:val="00FE0B98"/>
    <w:rsid w:val="00FE1C39"/>
    <w:rsid w:val="00FE45F0"/>
    <w:rsid w:val="00FE5B49"/>
    <w:rsid w:val="00FE6FA8"/>
    <w:rsid w:val="00FF1412"/>
    <w:rsid w:val="00FF162D"/>
    <w:rsid w:val="00FF3A22"/>
    <w:rsid w:val="00FF4C39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5C75AD"/>
  <w15:docId w15:val="{026B09E2-4DD1-804C-ABD1-2F9D64C9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uiPriority w:val="9"/>
    <w:qFormat/>
    <w:pPr>
      <w:keepNext/>
      <w:jc w:val="center"/>
      <w:outlineLvl w:val="1"/>
    </w:pPr>
    <w:rPr>
      <w:b/>
      <w:sz w:val="40"/>
    </w:rPr>
  </w:style>
  <w:style w:type="paragraph" w:styleId="Nagwek3">
    <w:name w:val="heading 3"/>
    <w:basedOn w:val="Normalny"/>
    <w:next w:val="Normalny"/>
    <w:uiPriority w:val="9"/>
    <w:qFormat/>
    <w:pPr>
      <w:keepNext/>
      <w:jc w:val="center"/>
      <w:outlineLvl w:val="2"/>
    </w:pPr>
    <w:rPr>
      <w:b/>
      <w:i/>
      <w:sz w:val="28"/>
      <w:u w:val="single"/>
    </w:rPr>
  </w:style>
  <w:style w:type="paragraph" w:styleId="Nagwek4">
    <w:name w:val="heading 4"/>
    <w:basedOn w:val="Normalny"/>
    <w:next w:val="Normalny"/>
    <w:uiPriority w:val="9"/>
    <w:qFormat/>
    <w:pPr>
      <w:keepNext/>
      <w:jc w:val="center"/>
      <w:outlineLvl w:val="3"/>
    </w:pPr>
    <w:rPr>
      <w:b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ind w:left="4956" w:firstLine="708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708" w:firstLine="708"/>
      <w:jc w:val="both"/>
      <w:outlineLvl w:val="5"/>
    </w:pPr>
    <w:rPr>
      <w:rFonts w:ascii="Arial" w:hAnsi="Arial"/>
      <w:b/>
    </w:rPr>
  </w:style>
  <w:style w:type="paragraph" w:styleId="Nagwek7">
    <w:name w:val="heading 7"/>
    <w:basedOn w:val="Normalny"/>
    <w:next w:val="Normalny"/>
    <w:qFormat/>
    <w:pPr>
      <w:keepNext/>
      <w:numPr>
        <w:numId w:val="1"/>
      </w:numPr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pPr>
      <w:keepNext/>
      <w:ind w:left="1068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rFonts w:ascii="Arial" w:hAnsi="Arial"/>
      <w:b/>
      <w:bCs/>
      <w:i/>
      <w:iCs/>
      <w:color w:val="00008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pPr>
      <w:numPr>
        <w:numId w:val="2"/>
      </w:numPr>
      <w:shd w:val="clear" w:color="auto" w:fill="000080"/>
      <w:spacing w:before="240" w:after="120" w:line="360" w:lineRule="auto"/>
    </w:pPr>
    <w:rPr>
      <w:rFonts w:ascii="Tahoma" w:hAnsi="Tahoma"/>
      <w:b/>
      <w:smallCaps/>
      <w:sz w:val="32"/>
      <w:lang w:val="de-DE"/>
    </w:rPr>
  </w:style>
  <w:style w:type="paragraph" w:customStyle="1" w:styleId="ARozdzia1">
    <w:name w:val="ARozdział1"/>
    <w:basedOn w:val="Normalny"/>
    <w:autoRedefine/>
    <w:pPr>
      <w:numPr>
        <w:numId w:val="3"/>
      </w:numPr>
      <w:spacing w:before="240" w:after="120" w:line="360" w:lineRule="auto"/>
    </w:pPr>
    <w:rPr>
      <w:rFonts w:ascii="Arial" w:hAnsi="Arial"/>
      <w:b/>
      <w:smallCaps/>
      <w:sz w:val="32"/>
      <w:lang w:val="de-DE"/>
    </w:rPr>
  </w:style>
  <w:style w:type="paragraph" w:customStyle="1" w:styleId="SWSO-1">
    <w:name w:val="SWSO-1"/>
    <w:autoRedefine/>
    <w:pPr>
      <w:numPr>
        <w:numId w:val="4"/>
      </w:numPr>
    </w:pPr>
  </w:style>
  <w:style w:type="paragraph" w:styleId="Tekstpodstawowywcity">
    <w:name w:val="Body Text Indent"/>
    <w:basedOn w:val="Normalny"/>
    <w:link w:val="TekstpodstawowywcityZnak"/>
    <w:semiHidden/>
    <w:pPr>
      <w:ind w:left="426"/>
    </w:pPr>
    <w:rPr>
      <w:sz w:val="24"/>
      <w:lang w:val="x-none" w:eastAsia="x-none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</w:style>
  <w:style w:type="paragraph" w:styleId="Tekstpodstawowy3">
    <w:name w:val="Body Text 3"/>
    <w:basedOn w:val="Normalny"/>
    <w:link w:val="Tekstpodstawowy3Znak"/>
    <w:semiHidden/>
    <w:pPr>
      <w:jc w:val="center"/>
    </w:pPr>
    <w:rPr>
      <w:b/>
      <w:sz w:val="24"/>
      <w:u w:val="single"/>
      <w:lang w:val="x-none" w:eastAsia="x-none"/>
    </w:rPr>
  </w:style>
  <w:style w:type="paragraph" w:styleId="Tekstpodstawowywcity3">
    <w:name w:val="Body Text Indent 3"/>
    <w:basedOn w:val="Normalny"/>
    <w:semiHidden/>
    <w:pPr>
      <w:ind w:firstLine="360"/>
    </w:pPr>
    <w:rPr>
      <w:sz w:val="24"/>
    </w:rPr>
  </w:style>
  <w:style w:type="paragraph" w:customStyle="1" w:styleId="Tekstpodstawowy21">
    <w:name w:val="Tekst podstawowy 21"/>
    <w:basedOn w:val="Normalny"/>
    <w:pPr>
      <w:widowControl w:val="0"/>
    </w:pPr>
    <w:rPr>
      <w:sz w:val="28"/>
    </w:rPr>
  </w:style>
  <w:style w:type="paragraph" w:styleId="Tekstblokowy">
    <w:name w:val="Block Text"/>
    <w:basedOn w:val="Normalny"/>
    <w:semiHidden/>
    <w:pPr>
      <w:ind w:left="1416" w:right="850"/>
      <w:jc w:val="center"/>
    </w:pPr>
    <w:rPr>
      <w:b/>
      <w:sz w:val="24"/>
    </w:rPr>
  </w:style>
  <w:style w:type="paragraph" w:styleId="Tekstpodstawowy">
    <w:name w:val="Body Text"/>
    <w:aliases w:val="(F2)"/>
    <w:basedOn w:val="Normalny"/>
    <w:semiHidden/>
    <w:rPr>
      <w:b/>
      <w:sz w:val="2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link w:val="Tekstpodstawowy2Znak"/>
    <w:semiHidden/>
    <w:pPr>
      <w:jc w:val="both"/>
    </w:pPr>
    <w:rPr>
      <w:rFonts w:ascii="Arial" w:hAnsi="Arial"/>
      <w:b/>
      <w:lang w:val="x-none" w:eastAsia="x-none"/>
    </w:rPr>
  </w:style>
  <w:style w:type="paragraph" w:customStyle="1" w:styleId="Nagwek10">
    <w:name w:val="Nag?—wek 1"/>
    <w:basedOn w:val="Normalny"/>
    <w:next w:val="Normalny"/>
    <w:pPr>
      <w:keepNext/>
      <w:spacing w:line="360" w:lineRule="auto"/>
    </w:pPr>
    <w:rPr>
      <w:sz w:val="24"/>
    </w:rPr>
  </w:style>
  <w:style w:type="paragraph" w:customStyle="1" w:styleId="TekstpodstawowyF2">
    <w:name w:val="Tekst podstawowy.(F2)"/>
    <w:basedOn w:val="Normalny"/>
    <w:rPr>
      <w:sz w:val="24"/>
    </w:rPr>
  </w:style>
  <w:style w:type="paragraph" w:styleId="Tekstpodstawowywcity2">
    <w:name w:val="Body Text Indent 2"/>
    <w:basedOn w:val="Normalny"/>
    <w:semiHidden/>
    <w:pPr>
      <w:ind w:left="3540"/>
    </w:pPr>
    <w:rPr>
      <w:rFonts w:ascii="Arial" w:hAnsi="Arial" w:cs="Arial"/>
      <w:sz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Akapitzlist">
    <w:name w:val="List Paragraph"/>
    <w:aliases w:val="sw tekst,ISCG Numerowanie,lp1"/>
    <w:basedOn w:val="Normalny"/>
    <w:link w:val="AkapitzlistZnak"/>
    <w:uiPriority w:val="34"/>
    <w:qFormat/>
    <w:rsid w:val="00176D54"/>
    <w:pPr>
      <w:ind w:left="708"/>
    </w:pPr>
  </w:style>
  <w:style w:type="character" w:customStyle="1" w:styleId="Nagwek1Znak">
    <w:name w:val="Nagłówek 1 Znak"/>
    <w:link w:val="Nagwek1"/>
    <w:uiPriority w:val="9"/>
    <w:rsid w:val="00247DE9"/>
    <w:rPr>
      <w:b/>
      <w:sz w:val="24"/>
    </w:rPr>
  </w:style>
  <w:style w:type="paragraph" w:customStyle="1" w:styleId="Tekstpodstawowywcity30">
    <w:name w:val="Tekst podstawowy wci?ty 3"/>
    <w:basedOn w:val="Normalny"/>
    <w:rsid w:val="00247DE9"/>
    <w:pPr>
      <w:spacing w:line="360" w:lineRule="auto"/>
      <w:ind w:left="567"/>
      <w:jc w:val="both"/>
    </w:pPr>
    <w:rPr>
      <w:sz w:val="24"/>
    </w:rPr>
  </w:style>
  <w:style w:type="character" w:styleId="Uwydatnienie">
    <w:name w:val="Emphasis"/>
    <w:uiPriority w:val="20"/>
    <w:qFormat/>
    <w:rsid w:val="00D206AD"/>
    <w:rPr>
      <w:b/>
      <w:bCs/>
      <w:i w:val="0"/>
      <w:iCs w:val="0"/>
    </w:rPr>
  </w:style>
  <w:style w:type="numbering" w:customStyle="1" w:styleId="Styl1">
    <w:name w:val="Styl1"/>
    <w:uiPriority w:val="99"/>
    <w:rsid w:val="00471AFB"/>
    <w:pPr>
      <w:numPr>
        <w:numId w:val="6"/>
      </w:numPr>
    </w:pPr>
  </w:style>
  <w:style w:type="character" w:customStyle="1" w:styleId="FontStyle16">
    <w:name w:val="Font Style16"/>
    <w:uiPriority w:val="99"/>
    <w:rsid w:val="00F529EF"/>
    <w:rPr>
      <w:rFonts w:ascii="Arial" w:hAnsi="Arial" w:cs="Arial"/>
      <w:sz w:val="16"/>
      <w:szCs w:val="16"/>
    </w:rPr>
  </w:style>
  <w:style w:type="character" w:customStyle="1" w:styleId="FontStyle13">
    <w:name w:val="Font Style13"/>
    <w:uiPriority w:val="99"/>
    <w:rsid w:val="00A76876"/>
    <w:rPr>
      <w:rFonts w:ascii="Times New Roman" w:hAnsi="Times New Roman" w:cs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E1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83E1F"/>
    <w:rPr>
      <w:rFonts w:ascii="Tahoma" w:hAnsi="Tahoma" w:cs="Tahoma"/>
      <w:sz w:val="16"/>
      <w:szCs w:val="16"/>
    </w:rPr>
  </w:style>
  <w:style w:type="paragraph" w:customStyle="1" w:styleId="PRS-berSchrift1">
    <w:name w:val="PRS-ÜberSchrift1"/>
    <w:basedOn w:val="Normalny"/>
    <w:next w:val="Normalny"/>
    <w:rsid w:val="00132E82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  <w:kern w:val="28"/>
      <w:sz w:val="24"/>
      <w:lang w:val="de-DE"/>
    </w:rPr>
  </w:style>
  <w:style w:type="paragraph" w:customStyle="1" w:styleId="PRS-Text">
    <w:name w:val="PRS-Text"/>
    <w:basedOn w:val="Normalny"/>
    <w:rsid w:val="00132E82"/>
    <w:pPr>
      <w:overflowPunct w:val="0"/>
      <w:autoSpaceDE w:val="0"/>
      <w:autoSpaceDN w:val="0"/>
      <w:adjustRightInd w:val="0"/>
      <w:ind w:left="709" w:right="2268"/>
      <w:textAlignment w:val="baseline"/>
    </w:pPr>
    <w:rPr>
      <w:rFonts w:ascii="Arial" w:hAnsi="Arial"/>
      <w:kern w:val="28"/>
      <w:lang w:val="de-DE"/>
    </w:rPr>
  </w:style>
  <w:style w:type="character" w:customStyle="1" w:styleId="Tekstpodstawowy2Znak">
    <w:name w:val="Tekst podstawowy 2 Znak"/>
    <w:link w:val="Tekstpodstawowy2"/>
    <w:semiHidden/>
    <w:rsid w:val="00532E7B"/>
    <w:rPr>
      <w:rFonts w:ascii="Arial" w:hAnsi="Arial"/>
      <w:b/>
    </w:rPr>
  </w:style>
  <w:style w:type="character" w:customStyle="1" w:styleId="Tekstpodstawowy3Znak">
    <w:name w:val="Tekst podstawowy 3 Znak"/>
    <w:link w:val="Tekstpodstawowy3"/>
    <w:semiHidden/>
    <w:rsid w:val="008E5EBA"/>
    <w:rPr>
      <w:b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302D"/>
  </w:style>
  <w:style w:type="paragraph" w:customStyle="1" w:styleId="Style4">
    <w:name w:val="Style4"/>
    <w:basedOn w:val="Normalny"/>
    <w:uiPriority w:val="99"/>
    <w:rsid w:val="00AF1F3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Normalny"/>
    <w:uiPriority w:val="99"/>
    <w:rsid w:val="00AF1F3E"/>
    <w:pPr>
      <w:widowControl w:val="0"/>
      <w:autoSpaceDE w:val="0"/>
      <w:autoSpaceDN w:val="0"/>
      <w:adjustRightInd w:val="0"/>
      <w:spacing w:line="230" w:lineRule="exact"/>
      <w:ind w:firstLine="706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Normalny"/>
    <w:uiPriority w:val="99"/>
    <w:rsid w:val="00AF1F3E"/>
    <w:pPr>
      <w:widowControl w:val="0"/>
      <w:autoSpaceDE w:val="0"/>
      <w:autoSpaceDN w:val="0"/>
      <w:adjustRightInd w:val="0"/>
      <w:spacing w:line="230" w:lineRule="exact"/>
      <w:ind w:hanging="350"/>
      <w:jc w:val="both"/>
    </w:pPr>
    <w:rPr>
      <w:rFonts w:ascii="Arial" w:hAnsi="Arial" w:cs="Arial"/>
      <w:sz w:val="24"/>
      <w:szCs w:val="24"/>
    </w:rPr>
  </w:style>
  <w:style w:type="paragraph" w:styleId="Bezodstpw">
    <w:name w:val="No Spacing"/>
    <w:uiPriority w:val="1"/>
    <w:qFormat/>
    <w:rsid w:val="00CF3BE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122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295AEB"/>
  </w:style>
  <w:style w:type="character" w:customStyle="1" w:styleId="text1">
    <w:name w:val="text1"/>
    <w:rsid w:val="00357A7A"/>
    <w:rPr>
      <w:rFonts w:ascii="Verdana" w:hAnsi="Verdana" w:hint="default"/>
      <w:color w:val="000000"/>
      <w:sz w:val="20"/>
      <w:szCs w:val="20"/>
    </w:rPr>
  </w:style>
  <w:style w:type="character" w:customStyle="1" w:styleId="TekstpodstawowywcityZnak">
    <w:name w:val="Tekst podstawowy wcięty Znak"/>
    <w:link w:val="Tekstpodstawowywcity"/>
    <w:semiHidden/>
    <w:rsid w:val="00F002DE"/>
    <w:rPr>
      <w:sz w:val="24"/>
    </w:rPr>
  </w:style>
  <w:style w:type="character" w:customStyle="1" w:styleId="Domylnaczcionkaakapitu1">
    <w:name w:val="Domyślna czcionka akapitu1"/>
    <w:rsid w:val="00CC2322"/>
  </w:style>
  <w:style w:type="paragraph" w:styleId="NormalnyWeb">
    <w:name w:val="Normal (Web)"/>
    <w:basedOn w:val="Normalny"/>
    <w:rsid w:val="00CC2322"/>
    <w:pPr>
      <w:suppressAutoHyphens/>
      <w:spacing w:before="280" w:after="119"/>
    </w:pPr>
    <w:rPr>
      <w:sz w:val="24"/>
      <w:szCs w:val="24"/>
      <w:lang w:eastAsia="ar-SA"/>
    </w:rPr>
  </w:style>
  <w:style w:type="character" w:customStyle="1" w:styleId="TeksttreciPogrubienie1">
    <w:name w:val="Tekst treści + Pogrubienie1"/>
    <w:rsid w:val="00AE5F08"/>
    <w:rPr>
      <w:b/>
      <w:bCs/>
      <w:sz w:val="24"/>
      <w:szCs w:val="24"/>
      <w:shd w:val="clear" w:color="auto" w:fill="FFFFFF"/>
    </w:rPr>
  </w:style>
  <w:style w:type="paragraph" w:customStyle="1" w:styleId="Teksttreci71">
    <w:name w:val="Tekst treści (7)1"/>
    <w:basedOn w:val="Normalny"/>
    <w:rsid w:val="00AE5F08"/>
    <w:pPr>
      <w:shd w:val="clear" w:color="auto" w:fill="FFFFFF"/>
      <w:spacing w:line="240" w:lineRule="atLeast"/>
    </w:pPr>
    <w:rPr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3718D1"/>
    <w:pPr>
      <w:suppressAutoHyphens/>
    </w:pPr>
    <w:rPr>
      <w:rFonts w:ascii="Courier New" w:hAnsi="Courier New" w:cs="Courier New"/>
      <w:sz w:val="24"/>
      <w:lang w:eastAsia="ar-SA"/>
    </w:rPr>
  </w:style>
  <w:style w:type="table" w:styleId="Tabela-Siatka">
    <w:name w:val="Table Grid"/>
    <w:basedOn w:val="Standardowy"/>
    <w:uiPriority w:val="59"/>
    <w:rsid w:val="00011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AC51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19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19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1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5192"/>
    <w:rPr>
      <w:b/>
      <w:bCs/>
    </w:rPr>
  </w:style>
  <w:style w:type="character" w:customStyle="1" w:styleId="hps">
    <w:name w:val="hps"/>
    <w:basedOn w:val="Domylnaczcionkaakapitu"/>
    <w:rsid w:val="00DB109A"/>
  </w:style>
  <w:style w:type="paragraph" w:customStyle="1" w:styleId="Tekstpodstawowy31">
    <w:name w:val="Tekst podstawowy 31"/>
    <w:basedOn w:val="Normalny"/>
    <w:rsid w:val="00D27582"/>
    <w:pPr>
      <w:suppressAutoHyphens/>
      <w:jc w:val="both"/>
    </w:pPr>
    <w:rPr>
      <w:color w:val="000000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D27582"/>
    <w:pPr>
      <w:suppressAutoHyphens/>
    </w:pPr>
    <w:rPr>
      <w:lang w:eastAsia="ar-SA"/>
    </w:rPr>
  </w:style>
  <w:style w:type="character" w:customStyle="1" w:styleId="AkapitzlistZnak">
    <w:name w:val="Akapit z listą Znak"/>
    <w:aliases w:val="sw tekst Znak,ISCG Numerowanie Znak,lp1 Znak"/>
    <w:link w:val="Akapitzlist"/>
    <w:uiPriority w:val="34"/>
    <w:rsid w:val="00D27582"/>
  </w:style>
  <w:style w:type="paragraph" w:customStyle="1" w:styleId="xmsoplaintext">
    <w:name w:val="x_msoplaintext"/>
    <w:basedOn w:val="Normalny"/>
    <w:rsid w:val="00587913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5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kim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gkim.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8E77-F570-D245-BDA9-176A8369F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6123</Words>
  <Characters>36739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powyżej 60.000 euro</vt:lpstr>
    </vt:vector>
  </TitlesOfParts>
  <Manager>tel. 683 78 65</Manager>
  <Company>Sekcja Zamówień Publicznych</Company>
  <LinksUpToDate>false</LinksUpToDate>
  <CharactersWithSpaces>42777</CharactersWithSpaces>
  <SharedDoc>false</SharedDoc>
  <HLinks>
    <vt:vector size="12" baseType="variant">
      <vt:variant>
        <vt:i4>1703988</vt:i4>
      </vt:variant>
      <vt:variant>
        <vt:i4>3</vt:i4>
      </vt:variant>
      <vt:variant>
        <vt:i4>0</vt:i4>
      </vt:variant>
      <vt:variant>
        <vt:i4>5</vt:i4>
      </vt:variant>
      <vt:variant>
        <vt:lpwstr>mailto:sekretariat@pgkim.info</vt:lpwstr>
      </vt:variant>
      <vt:variant>
        <vt:lpwstr/>
      </vt:variant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http://www.pgkim.info/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powyżej 60.000 euro</dc:title>
  <dc:subject>v. 26.03.2004r.</dc:subject>
  <dc:creator>Zygmunt Kusz</dc:creator>
  <cp:lastModifiedBy>Użytkownik pakietu Microsoft Office</cp:lastModifiedBy>
  <cp:revision>3</cp:revision>
  <cp:lastPrinted>2017-09-13T10:15:00Z</cp:lastPrinted>
  <dcterms:created xsi:type="dcterms:W3CDTF">2020-12-11T10:20:00Z</dcterms:created>
  <dcterms:modified xsi:type="dcterms:W3CDTF">2020-12-11T10:22:00Z</dcterms:modified>
</cp:coreProperties>
</file>