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11D" w:rsidRPr="00EA311D" w:rsidRDefault="00EA311D" w:rsidP="00EA311D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800000"/>
          <w:sz w:val="20"/>
          <w:szCs w:val="20"/>
          <w:lang w:eastAsia="pl-PL"/>
        </w:rPr>
      </w:pPr>
      <w:r w:rsidRPr="00EA311D">
        <w:rPr>
          <w:rFonts w:ascii="Tahoma" w:eastAsia="Times New Roman" w:hAnsi="Tahoma" w:cs="Tahoma"/>
          <w:b/>
          <w:bCs/>
          <w:color w:val="800000"/>
          <w:sz w:val="20"/>
          <w:szCs w:val="20"/>
          <w:lang w:eastAsia="pl-PL"/>
        </w:rPr>
        <w:t>OGŁOSZENIE</w:t>
      </w:r>
    </w:p>
    <w:p w:rsidR="0028100D" w:rsidRDefault="00EA311D" w:rsidP="0028100D">
      <w:pPr>
        <w:spacing w:after="240" w:line="240" w:lineRule="auto"/>
        <w:rPr>
          <w:rFonts w:ascii="Tahoma" w:eastAsia="Times New Roman" w:hAnsi="Tahoma" w:cs="Tahoma"/>
          <w:color w:val="800000"/>
          <w:sz w:val="20"/>
          <w:szCs w:val="20"/>
          <w:lang w:eastAsia="pl-PL"/>
        </w:rPr>
      </w:pPr>
      <w:r w:rsidRPr="00EA311D">
        <w:rPr>
          <w:rFonts w:ascii="Tahoma" w:eastAsia="Times New Roman" w:hAnsi="Tahoma" w:cs="Tahoma"/>
          <w:color w:val="800000"/>
          <w:sz w:val="20"/>
          <w:szCs w:val="20"/>
          <w:lang w:eastAsia="pl-PL"/>
        </w:rPr>
        <w:br/>
      </w:r>
      <w:r w:rsidRPr="00EA311D">
        <w:rPr>
          <w:rFonts w:ascii="Tahoma" w:eastAsia="Times New Roman" w:hAnsi="Tahoma" w:cs="Tahoma"/>
          <w:color w:val="800000"/>
          <w:sz w:val="20"/>
          <w:szCs w:val="20"/>
          <w:lang w:eastAsia="pl-PL"/>
        </w:rPr>
        <w:br/>
        <w:t>Powiatowe Ce</w:t>
      </w:r>
      <w:r>
        <w:rPr>
          <w:rFonts w:ascii="Tahoma" w:eastAsia="Times New Roman" w:hAnsi="Tahoma" w:cs="Tahoma"/>
          <w:color w:val="800000"/>
          <w:sz w:val="20"/>
          <w:szCs w:val="20"/>
          <w:lang w:eastAsia="pl-PL"/>
        </w:rPr>
        <w:t>ntrum Pomocy Rodzinie w Ciechanowi</w:t>
      </w:r>
      <w:r w:rsidR="002B4007">
        <w:rPr>
          <w:rFonts w:ascii="Tahoma" w:eastAsia="Times New Roman" w:hAnsi="Tahoma" w:cs="Tahoma"/>
          <w:color w:val="800000"/>
          <w:sz w:val="20"/>
          <w:szCs w:val="20"/>
          <w:lang w:eastAsia="pl-PL"/>
        </w:rPr>
        <w:t xml:space="preserve">e </w:t>
      </w:r>
      <w:r>
        <w:rPr>
          <w:rFonts w:ascii="Tahoma" w:eastAsia="Times New Roman" w:hAnsi="Tahoma" w:cs="Tahoma"/>
          <w:color w:val="800000"/>
          <w:sz w:val="20"/>
          <w:szCs w:val="20"/>
          <w:lang w:eastAsia="pl-PL"/>
        </w:rPr>
        <w:t xml:space="preserve"> </w:t>
      </w:r>
      <w:r w:rsidRPr="00EA311D">
        <w:rPr>
          <w:rFonts w:ascii="Tahoma" w:eastAsia="Times New Roman" w:hAnsi="Tahoma" w:cs="Tahoma"/>
          <w:color w:val="800000"/>
          <w:sz w:val="20"/>
          <w:szCs w:val="20"/>
          <w:lang w:eastAsia="pl-PL"/>
        </w:rPr>
        <w:t xml:space="preserve"> ogłasza nabór wniosków o dofinansowanie w ramach pilotażowego programu "Aktywny samorząd"</w:t>
      </w:r>
      <w:r w:rsidR="005E2D62">
        <w:rPr>
          <w:rFonts w:ascii="Tahoma" w:eastAsia="Times New Roman" w:hAnsi="Tahoma" w:cs="Tahoma"/>
          <w:color w:val="800000"/>
          <w:sz w:val="20"/>
          <w:szCs w:val="20"/>
          <w:lang w:eastAsia="pl-PL"/>
        </w:rPr>
        <w:t xml:space="preserve">  2017   </w:t>
      </w:r>
      <w:r w:rsidRPr="00EA311D">
        <w:rPr>
          <w:rFonts w:ascii="Tahoma" w:eastAsia="Times New Roman" w:hAnsi="Tahoma" w:cs="Tahoma"/>
          <w:color w:val="800000"/>
          <w:sz w:val="20"/>
          <w:szCs w:val="20"/>
          <w:lang w:eastAsia="pl-PL"/>
        </w:rPr>
        <w:t xml:space="preserve"> - Moduł I </w:t>
      </w:r>
      <w:r w:rsidR="005E2D62">
        <w:rPr>
          <w:rFonts w:ascii="Tahoma" w:eastAsia="Times New Roman" w:hAnsi="Tahoma" w:cs="Tahoma"/>
          <w:color w:val="800000"/>
          <w:sz w:val="20"/>
          <w:szCs w:val="20"/>
          <w:lang w:eastAsia="pl-PL"/>
        </w:rPr>
        <w:t xml:space="preserve"> </w:t>
      </w:r>
      <w:r w:rsidRPr="00EA311D">
        <w:rPr>
          <w:rFonts w:ascii="Tahoma" w:eastAsia="Times New Roman" w:hAnsi="Tahoma" w:cs="Tahoma"/>
          <w:b/>
          <w:bCs/>
          <w:color w:val="800000"/>
          <w:sz w:val="20"/>
          <w:szCs w:val="20"/>
          <w:lang w:eastAsia="pl-PL"/>
        </w:rPr>
        <w:t>(likwidacja barier utrudniających aktywizację społeczną i zawodową).</w:t>
      </w:r>
      <w:r w:rsidRPr="00EA311D">
        <w:rPr>
          <w:rFonts w:ascii="Tahoma" w:eastAsia="Times New Roman" w:hAnsi="Tahoma" w:cs="Tahoma"/>
          <w:color w:val="800000"/>
          <w:sz w:val="20"/>
          <w:szCs w:val="20"/>
          <w:lang w:eastAsia="pl-PL"/>
        </w:rPr>
        <w:t xml:space="preserve"> </w:t>
      </w:r>
      <w:r w:rsidRPr="00EA311D">
        <w:rPr>
          <w:rFonts w:ascii="Tahoma" w:eastAsia="Times New Roman" w:hAnsi="Tahoma" w:cs="Tahoma"/>
          <w:color w:val="800000"/>
          <w:sz w:val="20"/>
          <w:szCs w:val="20"/>
          <w:lang w:eastAsia="pl-PL"/>
        </w:rPr>
        <w:br/>
      </w:r>
      <w:r w:rsidRPr="00EA311D">
        <w:rPr>
          <w:rFonts w:ascii="Tahoma" w:eastAsia="Times New Roman" w:hAnsi="Tahoma" w:cs="Tahoma"/>
          <w:color w:val="800000"/>
          <w:sz w:val="20"/>
          <w:szCs w:val="20"/>
          <w:lang w:eastAsia="pl-PL"/>
        </w:rPr>
        <w:br/>
        <w:t xml:space="preserve">Wnioski wraz z wymaganymi załącznikami będą przyjmowane </w:t>
      </w:r>
      <w:r w:rsidRPr="00EA311D">
        <w:rPr>
          <w:rFonts w:ascii="Tahoma" w:eastAsia="Times New Roman" w:hAnsi="Tahoma" w:cs="Tahoma"/>
          <w:b/>
          <w:bCs/>
          <w:color w:val="800000"/>
          <w:sz w:val="20"/>
          <w:szCs w:val="20"/>
          <w:lang w:eastAsia="pl-PL"/>
        </w:rPr>
        <w:t>w terminie od 1</w:t>
      </w:r>
      <w:r w:rsidR="002A632B">
        <w:rPr>
          <w:rFonts w:ascii="Tahoma" w:eastAsia="Times New Roman" w:hAnsi="Tahoma" w:cs="Tahoma"/>
          <w:b/>
          <w:bCs/>
          <w:color w:val="800000"/>
          <w:sz w:val="20"/>
          <w:szCs w:val="20"/>
          <w:lang w:eastAsia="pl-PL"/>
        </w:rPr>
        <w:t xml:space="preserve">5 </w:t>
      </w:r>
      <w:r>
        <w:rPr>
          <w:rFonts w:ascii="Tahoma" w:eastAsia="Times New Roman" w:hAnsi="Tahoma" w:cs="Tahoma"/>
          <w:b/>
          <w:bCs/>
          <w:color w:val="800000"/>
          <w:sz w:val="20"/>
          <w:szCs w:val="20"/>
          <w:lang w:eastAsia="pl-PL"/>
        </w:rPr>
        <w:t xml:space="preserve"> maja  </w:t>
      </w:r>
      <w:r w:rsidRPr="00EA311D">
        <w:rPr>
          <w:rFonts w:ascii="Tahoma" w:eastAsia="Times New Roman" w:hAnsi="Tahoma" w:cs="Tahoma"/>
          <w:b/>
          <w:bCs/>
          <w:color w:val="800000"/>
          <w:sz w:val="20"/>
          <w:szCs w:val="20"/>
          <w:lang w:eastAsia="pl-PL"/>
        </w:rPr>
        <w:t xml:space="preserve">do 30 sierpnia 2017 roku </w:t>
      </w:r>
      <w:r w:rsidRPr="00EA311D">
        <w:rPr>
          <w:rFonts w:ascii="Tahoma" w:eastAsia="Times New Roman" w:hAnsi="Tahoma" w:cs="Tahoma"/>
          <w:color w:val="800000"/>
          <w:sz w:val="20"/>
          <w:szCs w:val="20"/>
          <w:lang w:eastAsia="pl-PL"/>
        </w:rPr>
        <w:t>, w siedzibie Powiatowego Ce</w:t>
      </w:r>
      <w:r w:rsidR="002B4007">
        <w:rPr>
          <w:rFonts w:ascii="Tahoma" w:eastAsia="Times New Roman" w:hAnsi="Tahoma" w:cs="Tahoma"/>
          <w:color w:val="800000"/>
          <w:sz w:val="20"/>
          <w:szCs w:val="20"/>
          <w:lang w:eastAsia="pl-PL"/>
        </w:rPr>
        <w:t xml:space="preserve">ntrum Pomocy Rodzinie w Ciechanowie </w:t>
      </w:r>
      <w:r w:rsidRPr="00EA311D">
        <w:rPr>
          <w:rFonts w:ascii="Tahoma" w:eastAsia="Times New Roman" w:hAnsi="Tahoma" w:cs="Tahoma"/>
          <w:color w:val="800000"/>
          <w:sz w:val="20"/>
          <w:szCs w:val="20"/>
          <w:lang w:eastAsia="pl-PL"/>
        </w:rPr>
        <w:t xml:space="preserve">, </w:t>
      </w:r>
      <w:r w:rsidR="002B4007">
        <w:rPr>
          <w:rFonts w:ascii="Tahoma" w:eastAsia="Times New Roman" w:hAnsi="Tahoma" w:cs="Tahoma"/>
          <w:color w:val="800000"/>
          <w:sz w:val="20"/>
          <w:szCs w:val="20"/>
          <w:lang w:eastAsia="pl-PL"/>
        </w:rPr>
        <w:t xml:space="preserve">06-400 Ciechanów pokój nr 101 </w:t>
      </w:r>
      <w:r w:rsidRPr="00EA311D">
        <w:rPr>
          <w:rFonts w:ascii="Tahoma" w:eastAsia="Times New Roman" w:hAnsi="Tahoma" w:cs="Tahoma"/>
          <w:color w:val="800000"/>
          <w:sz w:val="20"/>
          <w:szCs w:val="20"/>
          <w:lang w:eastAsia="pl-PL"/>
        </w:rPr>
        <w:t>, w godzinach: poniedziałek od 09:00</w:t>
      </w:r>
      <w:r w:rsidR="002B4007">
        <w:rPr>
          <w:rFonts w:ascii="Tahoma" w:eastAsia="Times New Roman" w:hAnsi="Tahoma" w:cs="Tahoma"/>
          <w:color w:val="800000"/>
          <w:sz w:val="20"/>
          <w:szCs w:val="20"/>
          <w:lang w:eastAsia="pl-PL"/>
        </w:rPr>
        <w:t xml:space="preserve"> do 17:00; wtorek-piątek od 8:00  do 16.00</w:t>
      </w:r>
      <w:r w:rsidRPr="00EA311D">
        <w:rPr>
          <w:rFonts w:ascii="Tahoma" w:eastAsia="Times New Roman" w:hAnsi="Tahoma" w:cs="Tahoma"/>
          <w:color w:val="800000"/>
          <w:sz w:val="20"/>
          <w:szCs w:val="20"/>
          <w:lang w:eastAsia="pl-PL"/>
        </w:rPr>
        <w:t>.</w:t>
      </w:r>
      <w:r w:rsidRPr="00EA311D">
        <w:rPr>
          <w:rFonts w:ascii="Tahoma" w:eastAsia="Times New Roman" w:hAnsi="Tahoma" w:cs="Tahoma"/>
          <w:color w:val="800000"/>
          <w:sz w:val="20"/>
          <w:szCs w:val="20"/>
          <w:lang w:eastAsia="pl-PL"/>
        </w:rPr>
        <w:br/>
      </w:r>
      <w:r w:rsidRPr="00EA311D">
        <w:rPr>
          <w:rFonts w:ascii="Tahoma" w:eastAsia="Times New Roman" w:hAnsi="Tahoma" w:cs="Tahoma"/>
          <w:color w:val="800000"/>
          <w:sz w:val="20"/>
          <w:szCs w:val="20"/>
          <w:lang w:eastAsia="pl-PL"/>
        </w:rPr>
        <w:br/>
        <w:t xml:space="preserve">Druki wniosków są dostępne na stronie internetowej Powiatowego Centrum Pomocy Rodzinie w </w:t>
      </w:r>
      <w:r w:rsidR="002B4007">
        <w:rPr>
          <w:rFonts w:ascii="Tahoma" w:eastAsia="Times New Roman" w:hAnsi="Tahoma" w:cs="Tahoma"/>
          <w:color w:val="800000"/>
          <w:sz w:val="20"/>
          <w:szCs w:val="20"/>
          <w:lang w:eastAsia="pl-PL"/>
        </w:rPr>
        <w:t xml:space="preserve"> Ciechanowie </w:t>
      </w:r>
      <w:r w:rsidR="005E2D62">
        <w:rPr>
          <w:rFonts w:ascii="Tahoma" w:eastAsia="Times New Roman" w:hAnsi="Tahoma" w:cs="Tahoma"/>
          <w:color w:val="800000"/>
          <w:sz w:val="20"/>
          <w:szCs w:val="20"/>
          <w:lang w:eastAsia="pl-PL"/>
        </w:rPr>
        <w:t>w linku  „   Aktywny Samorząd  2017 "  lub</w:t>
      </w:r>
      <w:r w:rsidRPr="00EA311D">
        <w:rPr>
          <w:rFonts w:ascii="Tahoma" w:eastAsia="Times New Roman" w:hAnsi="Tahoma" w:cs="Tahoma"/>
          <w:color w:val="800000"/>
          <w:sz w:val="20"/>
          <w:szCs w:val="20"/>
          <w:lang w:eastAsia="pl-PL"/>
        </w:rPr>
        <w:t xml:space="preserve"> do pobrania w poko</w:t>
      </w:r>
      <w:r w:rsidR="002B4007">
        <w:rPr>
          <w:rFonts w:ascii="Tahoma" w:eastAsia="Times New Roman" w:hAnsi="Tahoma" w:cs="Tahoma"/>
          <w:color w:val="800000"/>
          <w:sz w:val="20"/>
          <w:szCs w:val="20"/>
          <w:lang w:eastAsia="pl-PL"/>
        </w:rPr>
        <w:t xml:space="preserve">ju nr 101 </w:t>
      </w:r>
      <w:r w:rsidRPr="00EA311D">
        <w:rPr>
          <w:rFonts w:ascii="Tahoma" w:eastAsia="Times New Roman" w:hAnsi="Tahoma" w:cs="Tahoma"/>
          <w:color w:val="800000"/>
          <w:sz w:val="20"/>
          <w:szCs w:val="20"/>
          <w:lang w:eastAsia="pl-PL"/>
        </w:rPr>
        <w:t>, w godzinach pracy Powiatowego Centrum.</w:t>
      </w:r>
      <w:r w:rsidRPr="00EA311D">
        <w:rPr>
          <w:rFonts w:ascii="Tahoma" w:eastAsia="Times New Roman" w:hAnsi="Tahoma" w:cs="Tahoma"/>
          <w:color w:val="800000"/>
          <w:sz w:val="20"/>
          <w:szCs w:val="20"/>
          <w:lang w:eastAsia="pl-PL"/>
        </w:rPr>
        <w:br/>
      </w:r>
    </w:p>
    <w:p w:rsidR="00CA234E" w:rsidRDefault="002B4007" w:rsidP="0028100D">
      <w:pPr>
        <w:spacing w:after="240" w:line="240" w:lineRule="auto"/>
        <w:rPr>
          <w:rFonts w:ascii="Tahoma" w:eastAsia="Times New Roman" w:hAnsi="Tahoma" w:cs="Tahoma"/>
          <w:color w:val="8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800000"/>
          <w:sz w:val="20"/>
          <w:szCs w:val="20"/>
          <w:lang w:eastAsia="pl-PL"/>
        </w:rPr>
        <w:t>W</w:t>
      </w:r>
      <w:r w:rsidR="00EA311D" w:rsidRPr="00EA311D">
        <w:rPr>
          <w:rFonts w:ascii="Tahoma" w:eastAsia="Times New Roman" w:hAnsi="Tahoma" w:cs="Tahoma"/>
          <w:color w:val="800000"/>
          <w:sz w:val="20"/>
          <w:szCs w:val="20"/>
          <w:lang w:eastAsia="pl-PL"/>
        </w:rPr>
        <w:t xml:space="preserve"> 2017 roku, w ramach pilotażowego programu "Aktywny samorząd" realizowane będą następujące formy wsparcia:</w:t>
      </w:r>
      <w:r w:rsidR="00EA311D" w:rsidRPr="00EA311D">
        <w:rPr>
          <w:rFonts w:ascii="Tahoma" w:eastAsia="Times New Roman" w:hAnsi="Tahoma" w:cs="Tahoma"/>
          <w:color w:val="800000"/>
          <w:sz w:val="20"/>
          <w:szCs w:val="20"/>
          <w:lang w:eastAsia="pl-PL"/>
        </w:rPr>
        <w:br/>
      </w:r>
      <w:r w:rsidR="00EA311D" w:rsidRPr="00EA311D">
        <w:rPr>
          <w:rFonts w:ascii="Tahoma" w:eastAsia="Times New Roman" w:hAnsi="Tahoma" w:cs="Tahoma"/>
          <w:b/>
          <w:bCs/>
          <w:color w:val="800000"/>
          <w:sz w:val="20"/>
          <w:szCs w:val="20"/>
          <w:lang w:eastAsia="pl-PL"/>
        </w:rPr>
        <w:t>- Moduł I:</w:t>
      </w:r>
      <w:r w:rsidR="00EA311D" w:rsidRPr="00EA311D">
        <w:rPr>
          <w:rFonts w:ascii="Tahoma" w:eastAsia="Times New Roman" w:hAnsi="Tahoma" w:cs="Tahoma"/>
          <w:color w:val="800000"/>
          <w:sz w:val="20"/>
          <w:szCs w:val="20"/>
          <w:lang w:eastAsia="pl-PL"/>
        </w:rPr>
        <w:br/>
        <w:t>- Obszar A Zadanie 1 - pomoc w zakupie i montażu oprzyrządowania do posiadanego samochodu,</w:t>
      </w:r>
      <w:r w:rsidR="00EA311D" w:rsidRPr="00EA311D">
        <w:rPr>
          <w:rFonts w:ascii="Tahoma" w:eastAsia="Times New Roman" w:hAnsi="Tahoma" w:cs="Tahoma"/>
          <w:color w:val="800000"/>
          <w:sz w:val="20"/>
          <w:szCs w:val="20"/>
          <w:lang w:eastAsia="pl-PL"/>
        </w:rPr>
        <w:br/>
        <w:t>- Obszar A Zadanie 2 - pomoc w uzyskaniu prawa jazdy kategorii B,</w:t>
      </w:r>
      <w:r w:rsidR="00EA311D" w:rsidRPr="00EA311D">
        <w:rPr>
          <w:rFonts w:ascii="Tahoma" w:eastAsia="Times New Roman" w:hAnsi="Tahoma" w:cs="Tahoma"/>
          <w:color w:val="800000"/>
          <w:sz w:val="20"/>
          <w:szCs w:val="20"/>
          <w:lang w:eastAsia="pl-PL"/>
        </w:rPr>
        <w:br/>
        <w:t>- Obszar B, zadanie 1 - pomoc w zakupie sprzętu elektronicznego lub jego elementów oraz oprogramowania,</w:t>
      </w:r>
      <w:r w:rsidR="00EA311D" w:rsidRPr="00EA311D">
        <w:rPr>
          <w:rFonts w:ascii="Tahoma" w:eastAsia="Times New Roman" w:hAnsi="Tahoma" w:cs="Tahoma"/>
          <w:color w:val="800000"/>
          <w:sz w:val="20"/>
          <w:szCs w:val="20"/>
          <w:lang w:eastAsia="pl-PL"/>
        </w:rPr>
        <w:br/>
        <w:t>- Obszar B Zadanie 2 - dofinansowanie szkoleń w zakresie obsługi nabytego w ramach programu sprzętu elektronicznego i oprogramowania,</w:t>
      </w:r>
      <w:r w:rsidR="00EA311D" w:rsidRPr="00EA311D">
        <w:rPr>
          <w:rFonts w:ascii="Tahoma" w:eastAsia="Times New Roman" w:hAnsi="Tahoma" w:cs="Tahoma"/>
          <w:color w:val="800000"/>
          <w:sz w:val="20"/>
          <w:szCs w:val="20"/>
          <w:lang w:eastAsia="pl-PL"/>
        </w:rPr>
        <w:br/>
        <w:t>- Obszar C Zadanie 2 - pomoc w utrzymaniu sprawności technicznej posiadanego wózka inwalidzkiego o napędzie elektrycznym,</w:t>
      </w:r>
      <w:r w:rsidR="00EA311D" w:rsidRPr="00EA311D">
        <w:rPr>
          <w:rFonts w:ascii="Tahoma" w:eastAsia="Times New Roman" w:hAnsi="Tahoma" w:cs="Tahoma"/>
          <w:color w:val="800000"/>
          <w:sz w:val="20"/>
          <w:szCs w:val="20"/>
          <w:lang w:eastAsia="pl-PL"/>
        </w:rPr>
        <w:br/>
        <w:t>- Obszar C Zadanie 3 - pomoc w zakupie protezy kończyny, w której zastosowano nowoczesne rozwiązania techniczne, tj. protezy co najmniej na III poziomie jakości,</w:t>
      </w:r>
      <w:r w:rsidR="00EA311D" w:rsidRPr="00EA311D">
        <w:rPr>
          <w:rFonts w:ascii="Tahoma" w:eastAsia="Times New Roman" w:hAnsi="Tahoma" w:cs="Tahoma"/>
          <w:color w:val="800000"/>
          <w:sz w:val="20"/>
          <w:szCs w:val="20"/>
          <w:lang w:eastAsia="pl-PL"/>
        </w:rPr>
        <w:br/>
        <w:t>- Obszar C Zadanie 4 - pomoc w utrzymaniu sprawności technicznej posiadanej protezy kończyny, w której zastosowano nowoczesne rozwiązania techniczne (co najmniej na III poziomie jakości),</w:t>
      </w:r>
      <w:r w:rsidR="00EA311D" w:rsidRPr="00EA311D">
        <w:rPr>
          <w:rFonts w:ascii="Tahoma" w:eastAsia="Times New Roman" w:hAnsi="Tahoma" w:cs="Tahoma"/>
          <w:color w:val="800000"/>
          <w:sz w:val="20"/>
          <w:szCs w:val="20"/>
          <w:lang w:eastAsia="pl-PL"/>
        </w:rPr>
        <w:br/>
        <w:t>- Obszar D - pomoc w utrzymaniu aktywności zawodowej poprzez zapewnienie opieki dla osoby zależnej tj. dziecka będącego pod opieką wnioskodawcy, przebywającego w żłobku lub przedszkolu albo pod inną tego typu opieką (dziennego opiekuna, niani lub w ramach klubu dziecięcego, punktu przedszkolnego, zespołu wychowania przedszkolnego),</w:t>
      </w:r>
      <w:r w:rsidR="00EA311D" w:rsidRPr="00EA311D">
        <w:rPr>
          <w:rFonts w:ascii="Tahoma" w:eastAsia="Times New Roman" w:hAnsi="Tahoma" w:cs="Tahoma"/>
          <w:color w:val="800000"/>
          <w:sz w:val="20"/>
          <w:szCs w:val="20"/>
          <w:lang w:eastAsia="pl-PL"/>
        </w:rPr>
        <w:br/>
      </w:r>
      <w:r w:rsidR="00EA311D" w:rsidRPr="00EA311D">
        <w:rPr>
          <w:rFonts w:ascii="Tahoma" w:eastAsia="Times New Roman" w:hAnsi="Tahoma" w:cs="Tahoma"/>
          <w:b/>
          <w:bCs/>
          <w:color w:val="800000"/>
          <w:sz w:val="20"/>
          <w:szCs w:val="20"/>
          <w:lang w:eastAsia="pl-PL"/>
        </w:rPr>
        <w:t xml:space="preserve">- Moduł II </w:t>
      </w:r>
      <w:r w:rsidR="00EA311D" w:rsidRPr="00EA311D">
        <w:rPr>
          <w:rFonts w:ascii="Tahoma" w:eastAsia="Times New Roman" w:hAnsi="Tahoma" w:cs="Tahoma"/>
          <w:color w:val="800000"/>
          <w:sz w:val="20"/>
          <w:szCs w:val="20"/>
          <w:lang w:eastAsia="pl-PL"/>
        </w:rPr>
        <w:t>- pomoc w uzyskaniu wykształcenia na poziomie wyższym poprzez dofinansowanie kosztów edukacji w szkole policealnej, kolegium lub w szkole wyższej (studia pierwszego stopnia, studia drugiego stopnia, jednolite studia magisterskie, studia podyplomowe lub doktoranckie prowadzone przez szkoły wyższe w systemie stacjonarnym (dziennym) lub niestacjonarnym - wieczorowym, zaocznym lub eksternistycznym, w tym również za pośrednictwem Internetu).</w:t>
      </w:r>
      <w:r w:rsidR="00EA311D" w:rsidRPr="00EA311D">
        <w:rPr>
          <w:rFonts w:ascii="Tahoma" w:eastAsia="Times New Roman" w:hAnsi="Tahoma" w:cs="Tahoma"/>
          <w:color w:val="800000"/>
          <w:sz w:val="20"/>
          <w:szCs w:val="20"/>
          <w:lang w:eastAsia="pl-PL"/>
        </w:rPr>
        <w:br/>
      </w:r>
      <w:r w:rsidR="00EA311D" w:rsidRPr="00EA311D">
        <w:rPr>
          <w:rFonts w:ascii="Tahoma" w:eastAsia="Times New Roman" w:hAnsi="Tahoma" w:cs="Tahoma"/>
          <w:color w:val="800000"/>
          <w:sz w:val="20"/>
          <w:szCs w:val="20"/>
          <w:lang w:eastAsia="pl-PL"/>
        </w:rPr>
        <w:br/>
      </w:r>
      <w:r w:rsidR="005E2D62">
        <w:rPr>
          <w:rFonts w:ascii="Tahoma" w:eastAsia="Times New Roman" w:hAnsi="Tahoma" w:cs="Tahoma"/>
          <w:color w:val="800000"/>
          <w:sz w:val="20"/>
          <w:szCs w:val="20"/>
          <w:lang w:eastAsia="pl-PL"/>
        </w:rPr>
        <w:t xml:space="preserve">Zainteresowane pomocą osoby niepełnosprawne zachęcamy do zapoznania się ze szczegółowymi </w:t>
      </w:r>
    </w:p>
    <w:p w:rsidR="006E5A8D" w:rsidRDefault="005E2D62" w:rsidP="0028100D">
      <w:pPr>
        <w:spacing w:after="240" w:line="240" w:lineRule="auto"/>
      </w:pPr>
      <w:bookmarkStart w:id="0" w:name="_GoBack"/>
      <w:bookmarkEnd w:id="0"/>
      <w:r>
        <w:rPr>
          <w:rFonts w:ascii="Tahoma" w:eastAsia="Times New Roman" w:hAnsi="Tahoma" w:cs="Tahoma"/>
          <w:color w:val="800000"/>
          <w:sz w:val="20"/>
          <w:szCs w:val="20"/>
          <w:lang w:eastAsia="pl-PL"/>
        </w:rPr>
        <w:t>„ Zasadami przyznawania dofinansowania w ramach programu pilotażowego  Akty</w:t>
      </w:r>
      <w:r w:rsidR="003A5F81">
        <w:rPr>
          <w:rFonts w:ascii="Tahoma" w:eastAsia="Times New Roman" w:hAnsi="Tahoma" w:cs="Tahoma"/>
          <w:color w:val="800000"/>
          <w:sz w:val="20"/>
          <w:szCs w:val="20"/>
          <w:lang w:eastAsia="pl-PL"/>
        </w:rPr>
        <w:t xml:space="preserve">wny Samorząd </w:t>
      </w:r>
      <w:r w:rsidR="003A7B86">
        <w:rPr>
          <w:rFonts w:ascii="Tahoma" w:eastAsia="Times New Roman" w:hAnsi="Tahoma" w:cs="Tahoma"/>
          <w:color w:val="800000"/>
          <w:sz w:val="20"/>
          <w:szCs w:val="20"/>
          <w:lang w:eastAsia="pl-PL"/>
        </w:rPr>
        <w:t xml:space="preserve"> w 2017 roku w powiecie ciechanowskim </w:t>
      </w:r>
      <w:r w:rsidR="00D32559">
        <w:rPr>
          <w:rFonts w:ascii="Tahoma" w:eastAsia="Times New Roman" w:hAnsi="Tahoma" w:cs="Tahoma"/>
          <w:color w:val="800000"/>
          <w:sz w:val="20"/>
          <w:szCs w:val="20"/>
          <w:lang w:eastAsia="pl-PL"/>
        </w:rPr>
        <w:t>".</w:t>
      </w:r>
    </w:p>
    <w:sectPr w:rsidR="006E5A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A77"/>
    <w:rsid w:val="00223A77"/>
    <w:rsid w:val="0028100D"/>
    <w:rsid w:val="002A632B"/>
    <w:rsid w:val="002B4007"/>
    <w:rsid w:val="003A5F81"/>
    <w:rsid w:val="003A7B86"/>
    <w:rsid w:val="005E2D62"/>
    <w:rsid w:val="006E5A8D"/>
    <w:rsid w:val="00946ED2"/>
    <w:rsid w:val="00A373E7"/>
    <w:rsid w:val="00CA234E"/>
    <w:rsid w:val="00D32559"/>
    <w:rsid w:val="00EA3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A311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EA3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A311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EA3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3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390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PCPR</dc:creator>
  <cp:keywords/>
  <dc:description/>
  <cp:lastModifiedBy>PCPR</cp:lastModifiedBy>
  <cp:revision>11</cp:revision>
  <cp:lastPrinted>2017-05-30T10:46:00Z</cp:lastPrinted>
  <dcterms:created xsi:type="dcterms:W3CDTF">2017-05-30T10:37:00Z</dcterms:created>
  <dcterms:modified xsi:type="dcterms:W3CDTF">2017-05-30T11:19:00Z</dcterms:modified>
</cp:coreProperties>
</file>