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6B" w:rsidRDefault="0048036B" w:rsidP="0048036B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</w:rPr>
        <w:t xml:space="preserve">RMiZP.6733.14.2013                                                                 Opoczno, dnia 31.10.2013 r.                                                  </w:t>
      </w:r>
    </w:p>
    <w:p w:rsidR="0048036B" w:rsidRDefault="0048036B" w:rsidP="0048036B">
      <w:pPr>
        <w:pStyle w:val="Nagwek2"/>
        <w:spacing w:after="120"/>
        <w:rPr>
          <w:rFonts w:ascii="Arial" w:hAnsi="Arial" w:cs="Arial"/>
          <w:spacing w:val="50"/>
          <w:sz w:val="22"/>
          <w:szCs w:val="28"/>
        </w:rPr>
      </w:pPr>
    </w:p>
    <w:p w:rsidR="0048036B" w:rsidRDefault="0048036B" w:rsidP="0048036B">
      <w:pPr>
        <w:pStyle w:val="Nagwek2"/>
        <w:spacing w:after="120"/>
        <w:rPr>
          <w:rFonts w:ascii="Arial" w:hAnsi="Arial" w:cs="Arial"/>
          <w:spacing w:val="50"/>
          <w:sz w:val="22"/>
          <w:szCs w:val="28"/>
        </w:rPr>
      </w:pPr>
    </w:p>
    <w:p w:rsidR="0048036B" w:rsidRDefault="0048036B" w:rsidP="0048036B">
      <w:pPr>
        <w:pStyle w:val="Nagwek2"/>
        <w:spacing w:after="120"/>
        <w:rPr>
          <w:rFonts w:ascii="Arial" w:hAnsi="Arial" w:cs="Arial"/>
          <w:spacing w:val="50"/>
          <w:sz w:val="22"/>
          <w:szCs w:val="28"/>
        </w:rPr>
      </w:pPr>
      <w:r>
        <w:rPr>
          <w:rFonts w:ascii="Arial" w:hAnsi="Arial" w:cs="Arial"/>
          <w:spacing w:val="50"/>
          <w:sz w:val="22"/>
          <w:szCs w:val="28"/>
        </w:rPr>
        <w:t>OBWIESZCZENIE</w:t>
      </w:r>
    </w:p>
    <w:p w:rsidR="0048036B" w:rsidRDefault="0048036B" w:rsidP="0048036B">
      <w:pPr>
        <w:pStyle w:val="Nagwek1"/>
        <w:spacing w:line="240" w:lineRule="auto"/>
      </w:pPr>
      <w:r>
        <w:t>BURMISTRZA</w:t>
      </w:r>
    </w:p>
    <w:p w:rsidR="0048036B" w:rsidRDefault="0048036B" w:rsidP="0048036B">
      <w:pP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</w:p>
    <w:p w:rsidR="0048036B" w:rsidRDefault="0048036B" w:rsidP="0048036B">
      <w:pPr>
        <w:pStyle w:val="Tekstpodstawowy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Na podstawie art. 53 ust. 1 ustawy z dnia 27 marca 2003 r. –  o planowaniu i zagospodarowaniu przestrzennym (Dz. U. z 20</w:t>
      </w:r>
      <w:r w:rsidR="00307B98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 xml:space="preserve"> r.</w:t>
      </w:r>
      <w:r w:rsidR="00307B98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poz. </w:t>
      </w:r>
      <w:r w:rsidR="00307B98">
        <w:rPr>
          <w:rFonts w:ascii="Arial" w:hAnsi="Arial" w:cs="Arial"/>
          <w:sz w:val="22"/>
        </w:rPr>
        <w:t>64</w:t>
      </w:r>
      <w:r>
        <w:rPr>
          <w:rFonts w:ascii="Arial" w:hAnsi="Arial" w:cs="Arial"/>
          <w:sz w:val="22"/>
        </w:rPr>
        <w:t xml:space="preserve">7 ze zm.) oraz art. 49 ustawy </w:t>
      </w:r>
      <w:r w:rsidR="00616B44"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22"/>
        </w:rPr>
        <w:t>z dnia 14 czerwca 1960 r. – Kodeks postępowania administracyjnego (tekst jednolity Dz. U.</w:t>
      </w:r>
      <w:r w:rsidR="00616B44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z  20</w:t>
      </w:r>
      <w:r w:rsidR="00307B98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 xml:space="preserve"> r.</w:t>
      </w:r>
      <w:r w:rsidR="00307B98">
        <w:rPr>
          <w:rFonts w:ascii="Arial" w:hAnsi="Arial" w:cs="Arial"/>
          <w:sz w:val="22"/>
        </w:rPr>
        <w:t xml:space="preserve"> poz</w:t>
      </w:r>
      <w:r>
        <w:rPr>
          <w:rFonts w:ascii="Arial" w:hAnsi="Arial" w:cs="Arial"/>
          <w:sz w:val="22"/>
        </w:rPr>
        <w:t xml:space="preserve">. </w:t>
      </w:r>
      <w:r w:rsidR="00E42F3F">
        <w:rPr>
          <w:rFonts w:ascii="Arial" w:hAnsi="Arial" w:cs="Arial"/>
          <w:sz w:val="22"/>
        </w:rPr>
        <w:t>267</w:t>
      </w:r>
      <w:r>
        <w:rPr>
          <w:rFonts w:ascii="Arial" w:hAnsi="Arial" w:cs="Arial"/>
          <w:sz w:val="22"/>
        </w:rPr>
        <w:t>)</w:t>
      </w:r>
      <w:r w:rsidR="00307B9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48036B" w:rsidRDefault="0048036B" w:rsidP="0048036B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8"/>
        </w:rPr>
      </w:pPr>
      <w:r>
        <w:rPr>
          <w:rFonts w:ascii="Arial" w:hAnsi="Arial" w:cs="Arial"/>
          <w:b/>
          <w:spacing w:val="20"/>
          <w:sz w:val="22"/>
          <w:szCs w:val="28"/>
        </w:rPr>
        <w:t>zawiadamia się</w:t>
      </w:r>
    </w:p>
    <w:p w:rsidR="00FD7E7B" w:rsidRPr="00DC08DC" w:rsidRDefault="0048036B" w:rsidP="00FD7E7B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że w toku postępowania w sprawie wydania decyzji o ustaleniu lokalizacji inwestycji celu publicznego dla inwestycji o nazwie:</w:t>
      </w:r>
      <w:r w:rsidR="00FD7E7B" w:rsidRPr="00DC08DC">
        <w:rPr>
          <w:rFonts w:ascii="Arial" w:hAnsi="Arial" w:cs="Arial"/>
          <w:sz w:val="22"/>
          <w:szCs w:val="22"/>
        </w:rPr>
        <w:t xml:space="preserve"> budowa linii kablowej</w:t>
      </w:r>
      <w:r w:rsidR="00FD7E7B">
        <w:rPr>
          <w:rFonts w:ascii="Arial" w:hAnsi="Arial" w:cs="Arial"/>
          <w:sz w:val="22"/>
          <w:szCs w:val="22"/>
        </w:rPr>
        <w:t xml:space="preserve"> energetycznej</w:t>
      </w:r>
      <w:r w:rsidR="00FD7E7B" w:rsidRPr="00DC08DC">
        <w:rPr>
          <w:rFonts w:ascii="Arial" w:hAnsi="Arial" w:cs="Arial"/>
          <w:sz w:val="22"/>
          <w:szCs w:val="22"/>
        </w:rPr>
        <w:t xml:space="preserve"> YAKXS 4x12</w:t>
      </w:r>
      <w:r w:rsidR="00FD7E7B">
        <w:rPr>
          <w:rFonts w:ascii="Arial" w:hAnsi="Arial" w:cs="Arial"/>
          <w:sz w:val="22"/>
          <w:szCs w:val="22"/>
        </w:rPr>
        <w:t>0</w:t>
      </w:r>
      <w:r w:rsidR="00FD7E7B" w:rsidRPr="00DC08DC">
        <w:rPr>
          <w:rFonts w:ascii="Arial" w:hAnsi="Arial" w:cs="Arial"/>
          <w:sz w:val="22"/>
          <w:szCs w:val="22"/>
        </w:rPr>
        <w:t>mm</w:t>
      </w:r>
      <w:r w:rsidR="00FD7E7B" w:rsidRPr="00DC08DC">
        <w:rPr>
          <w:rFonts w:ascii="Arial" w:hAnsi="Arial" w:cs="Arial"/>
          <w:sz w:val="22"/>
          <w:szCs w:val="22"/>
          <w:vertAlign w:val="superscript"/>
        </w:rPr>
        <w:t xml:space="preserve">2  </w:t>
      </w:r>
      <w:r w:rsidR="00FD7E7B" w:rsidRPr="00DC08DC">
        <w:rPr>
          <w:rFonts w:ascii="Arial" w:hAnsi="Arial" w:cs="Arial"/>
          <w:sz w:val="22"/>
          <w:szCs w:val="22"/>
        </w:rPr>
        <w:t xml:space="preserve">szafki kablowej 0,4 </w:t>
      </w:r>
      <w:proofErr w:type="spellStart"/>
      <w:r w:rsidR="00FD7E7B" w:rsidRPr="00DC08DC">
        <w:rPr>
          <w:rFonts w:ascii="Arial" w:hAnsi="Arial" w:cs="Arial"/>
          <w:sz w:val="22"/>
          <w:szCs w:val="22"/>
        </w:rPr>
        <w:t>kV</w:t>
      </w:r>
      <w:proofErr w:type="spellEnd"/>
      <w:r w:rsidR="00FD7E7B" w:rsidRPr="00DC08DC">
        <w:rPr>
          <w:rFonts w:ascii="Arial" w:hAnsi="Arial" w:cs="Arial"/>
          <w:sz w:val="22"/>
          <w:szCs w:val="22"/>
        </w:rPr>
        <w:t xml:space="preserve"> do budynku mieszkalnego na działkach o nr </w:t>
      </w:r>
      <w:proofErr w:type="spellStart"/>
      <w:r w:rsidR="00FD7E7B" w:rsidRPr="00DC08DC">
        <w:rPr>
          <w:rFonts w:ascii="Arial" w:hAnsi="Arial" w:cs="Arial"/>
          <w:sz w:val="22"/>
          <w:szCs w:val="22"/>
        </w:rPr>
        <w:t>ewid</w:t>
      </w:r>
      <w:proofErr w:type="spellEnd"/>
      <w:r w:rsidR="00FD7E7B" w:rsidRPr="00DC08DC">
        <w:rPr>
          <w:rFonts w:ascii="Arial" w:hAnsi="Arial" w:cs="Arial"/>
          <w:sz w:val="22"/>
          <w:szCs w:val="22"/>
        </w:rPr>
        <w:t xml:space="preserve">. </w:t>
      </w:r>
      <w:r w:rsidR="00FD7E7B">
        <w:rPr>
          <w:rFonts w:ascii="Arial" w:hAnsi="Arial" w:cs="Arial"/>
          <w:sz w:val="22"/>
          <w:szCs w:val="22"/>
        </w:rPr>
        <w:t xml:space="preserve">1544, 1545, 1546/1, 1547, 1548 </w:t>
      </w:r>
      <w:r w:rsidR="00FD7E7B" w:rsidRPr="00DC08DC">
        <w:rPr>
          <w:rFonts w:ascii="Arial" w:hAnsi="Arial" w:cs="Arial"/>
          <w:sz w:val="22"/>
          <w:szCs w:val="22"/>
        </w:rPr>
        <w:t xml:space="preserve"> w obrębie  Ostrów, gm. Opoczno.</w:t>
      </w:r>
    </w:p>
    <w:p w:rsidR="0048036B" w:rsidRDefault="0048036B" w:rsidP="0048036B">
      <w:pPr>
        <w:pStyle w:val="Tekstpodstawowy2"/>
        <w:spacing w:after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wydane zostało postanowienie:</w:t>
      </w:r>
    </w:p>
    <w:p w:rsidR="0048036B" w:rsidRDefault="0048036B" w:rsidP="0048036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Starosty Opoczyńskiego, znak: OŚZ.I.6123.3</w:t>
      </w:r>
      <w:r w:rsidR="00FD7E7B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8.2013 z dnia </w:t>
      </w:r>
      <w:r w:rsidR="00FD7E7B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 xml:space="preserve"> października 2013 r. </w:t>
      </w:r>
      <w:r>
        <w:rPr>
          <w:rFonts w:ascii="Arial" w:hAnsi="Arial" w:cs="Arial"/>
          <w:sz w:val="22"/>
        </w:rPr>
        <w:br/>
        <w:t xml:space="preserve">w zakresie ochrony gruntów rolnych, </w:t>
      </w:r>
    </w:p>
    <w:p w:rsidR="0048036B" w:rsidRDefault="0048036B" w:rsidP="0048036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Zawiadomienie niniejsze uważa się za dokonane po upływie 7 dni od daty publicznego ogłoszenia.                     </w:t>
      </w:r>
    </w:p>
    <w:p w:rsidR="0048036B" w:rsidRDefault="0048036B" w:rsidP="0048036B">
      <w:pPr>
        <w:pStyle w:val="Tekstpodstawowy2"/>
        <w:spacing w:after="0"/>
        <w:rPr>
          <w:rFonts w:ascii="Arial" w:hAnsi="Arial" w:cs="Arial"/>
          <w:sz w:val="22"/>
        </w:rPr>
      </w:pPr>
    </w:p>
    <w:p w:rsidR="0048036B" w:rsidRDefault="0048036B" w:rsidP="0048036B">
      <w:pPr>
        <w:pStyle w:val="Tekstpodstawowy2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Postępowanie prowadzi: </w:t>
      </w:r>
    </w:p>
    <w:p w:rsidR="0048036B" w:rsidRDefault="0048036B" w:rsidP="0048036B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szCs w:val="28"/>
        </w:rPr>
        <w:t xml:space="preserve">Urząd Miejski w Opocznie, ul. Staromiejska 6, Wydział Rozwoju Miasta i Zamówień Publicznych, Bud. </w:t>
      </w:r>
      <w:r>
        <w:rPr>
          <w:rFonts w:ascii="Arial" w:hAnsi="Arial" w:cs="Arial"/>
          <w:sz w:val="22"/>
          <w:szCs w:val="28"/>
          <w:lang w:val="de-DE"/>
        </w:rPr>
        <w:t xml:space="preserve">C, </w:t>
      </w:r>
      <w:proofErr w:type="spellStart"/>
      <w:r>
        <w:rPr>
          <w:rFonts w:ascii="Arial" w:hAnsi="Arial" w:cs="Arial"/>
          <w:sz w:val="22"/>
          <w:szCs w:val="28"/>
          <w:lang w:val="de-DE"/>
        </w:rPr>
        <w:t>nr</w:t>
      </w:r>
      <w:proofErr w:type="spellEnd"/>
      <w:r>
        <w:rPr>
          <w:rFonts w:ascii="Arial" w:hAnsi="Arial" w:cs="Arial"/>
          <w:sz w:val="22"/>
          <w:szCs w:val="28"/>
          <w:lang w:val="de-DE"/>
        </w:rPr>
        <w:t xml:space="preserve"> tel. 44 736 31 33.</w:t>
      </w:r>
    </w:p>
    <w:p w:rsidR="00C24EFF" w:rsidRDefault="00C24EFF"/>
    <w:sectPr w:rsidR="00C24EFF" w:rsidSect="000632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354"/>
    <w:multiLevelType w:val="hybridMultilevel"/>
    <w:tmpl w:val="64CA22FC"/>
    <w:lvl w:ilvl="0" w:tplc="C986B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036B"/>
    <w:rsid w:val="000632F3"/>
    <w:rsid w:val="00307B98"/>
    <w:rsid w:val="0048036B"/>
    <w:rsid w:val="005F42C4"/>
    <w:rsid w:val="00616B44"/>
    <w:rsid w:val="00A34784"/>
    <w:rsid w:val="00AD1FDD"/>
    <w:rsid w:val="00C24EFF"/>
    <w:rsid w:val="00D15C41"/>
    <w:rsid w:val="00E42F3F"/>
    <w:rsid w:val="00FD7E7B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36B"/>
    <w:pPr>
      <w:keepNext/>
      <w:spacing w:line="360" w:lineRule="auto"/>
      <w:jc w:val="center"/>
      <w:outlineLvl w:val="0"/>
    </w:pPr>
    <w:rPr>
      <w:rFonts w:ascii="Arial" w:hAnsi="Arial" w:cs="Arial"/>
      <w:b/>
      <w:spacing w:val="50"/>
      <w:sz w:val="22"/>
      <w:szCs w:val="28"/>
    </w:rPr>
  </w:style>
  <w:style w:type="paragraph" w:styleId="Nagwek2">
    <w:name w:val="heading 2"/>
    <w:basedOn w:val="Normalny"/>
    <w:next w:val="Normalny"/>
    <w:link w:val="Nagwek2Znak"/>
    <w:qFormat/>
    <w:rsid w:val="0048036B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36B"/>
    <w:rPr>
      <w:rFonts w:ascii="Arial" w:eastAsia="Times New Roman" w:hAnsi="Arial" w:cs="Arial"/>
      <w:b/>
      <w:spacing w:val="5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803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036B"/>
    <w:pPr>
      <w:spacing w:after="120"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036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48036B"/>
    <w:pPr>
      <w:spacing w:line="360" w:lineRule="auto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036B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7E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7E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krzysztofik_s</dc:creator>
  <cp:keywords/>
  <dc:description/>
  <cp:lastModifiedBy>krzysztofik_s</cp:lastModifiedBy>
  <cp:revision>6</cp:revision>
  <dcterms:created xsi:type="dcterms:W3CDTF">2013-10-31T11:10:00Z</dcterms:created>
  <dcterms:modified xsi:type="dcterms:W3CDTF">2013-10-31T11:36:00Z</dcterms:modified>
</cp:coreProperties>
</file>