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C6202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w:t>
      </w:r>
      <w:r w:rsidR="00C62020">
        <w:rPr>
          <w:rFonts w:asciiTheme="minorHAnsi" w:eastAsia="Arial" w:hAnsiTheme="minorHAnsi" w:cs="Calibri"/>
          <w:bCs/>
          <w:sz w:val="22"/>
          <w:szCs w:val="22"/>
        </w:rPr>
        <w:t>OKU</w:t>
      </w:r>
    </w:p>
    <w:p w:rsidR="00C6202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p>
    <w:p w:rsidR="00625209" w:rsidRPr="00AE24D0" w:rsidRDefault="008A06BC" w:rsidP="008A06BC">
      <w:pPr>
        <w:jc w:val="center"/>
        <w:rPr>
          <w:rFonts w:asciiTheme="minorHAnsi" w:eastAsia="Arial" w:hAnsiTheme="minorHAnsi" w:cs="Calibri"/>
          <w:bCs/>
          <w:sz w:val="22"/>
          <w:szCs w:val="22"/>
        </w:rPr>
      </w:pPr>
      <w:r>
        <w:rPr>
          <w:rFonts w:asciiTheme="minorHAnsi" w:eastAsia="Arial" w:hAnsiTheme="minorHAnsi" w:cs="Calibri"/>
          <w:bCs/>
          <w:sz w:val="22"/>
          <w:szCs w:val="22"/>
        </w:rPr>
        <w:t>(DZ. U. Z 2016 R. POZ. 239 I 395)</w:t>
      </w:r>
    </w:p>
    <w:p w:rsidR="00C62020" w:rsidRDefault="00C62020" w:rsidP="00E327C0">
      <w:pPr>
        <w:spacing w:before="240" w:line="360" w:lineRule="auto"/>
        <w:ind w:right="-1274"/>
        <w:jc w:val="both"/>
        <w:rPr>
          <w:rFonts w:asciiTheme="minorHAnsi" w:eastAsia="Arial" w:hAnsiTheme="minorHAnsi" w:cs="Calibri"/>
          <w:b/>
          <w:bCs/>
          <w:sz w:val="20"/>
          <w:szCs w:val="20"/>
          <w:u w:val="single"/>
        </w:rPr>
      </w:pPr>
    </w:p>
    <w:p w:rsidR="00C62020" w:rsidRDefault="00C62020" w:rsidP="00E327C0">
      <w:pPr>
        <w:spacing w:before="240" w:line="360" w:lineRule="auto"/>
        <w:ind w:right="-1274"/>
        <w:jc w:val="both"/>
        <w:rPr>
          <w:rFonts w:asciiTheme="minorHAnsi" w:eastAsia="Arial" w:hAnsiTheme="minorHAnsi" w:cs="Calibri"/>
          <w:b/>
          <w:bCs/>
          <w:sz w:val="20"/>
          <w:szCs w:val="20"/>
          <w:u w:val="single"/>
        </w:rPr>
      </w:pPr>
    </w:p>
    <w:p w:rsidR="00E327C0" w:rsidRPr="00C62020" w:rsidRDefault="00E327C0" w:rsidP="00E327C0">
      <w:pPr>
        <w:spacing w:before="240" w:line="360" w:lineRule="auto"/>
        <w:ind w:right="-1274"/>
        <w:jc w:val="both"/>
        <w:rPr>
          <w:rFonts w:asciiTheme="minorHAnsi" w:eastAsia="Arial" w:hAnsiTheme="minorHAnsi" w:cs="Calibri"/>
          <w:b/>
          <w:bCs/>
          <w:sz w:val="20"/>
          <w:szCs w:val="20"/>
          <w:u w:val="single"/>
        </w:rPr>
      </w:pPr>
      <w:proofErr w:type="gramStart"/>
      <w:r w:rsidRPr="00C62020">
        <w:rPr>
          <w:rFonts w:asciiTheme="minorHAnsi" w:eastAsia="Arial" w:hAnsiTheme="minorHAnsi" w:cs="Calibri"/>
          <w:b/>
          <w:bCs/>
          <w:sz w:val="20"/>
          <w:szCs w:val="20"/>
          <w:u w:val="single"/>
        </w:rPr>
        <w:t>Pouczenie co</w:t>
      </w:r>
      <w:proofErr w:type="gramEnd"/>
      <w:r w:rsidRPr="00C62020">
        <w:rPr>
          <w:rFonts w:asciiTheme="minorHAnsi" w:eastAsia="Arial" w:hAnsiTheme="minorHAnsi" w:cs="Calibri"/>
          <w:b/>
          <w:bCs/>
          <w:sz w:val="20"/>
          <w:szCs w:val="20"/>
          <w:u w:val="single"/>
        </w:rPr>
        <w:t xml:space="preserve"> do sposobu wypełniania </w:t>
      </w:r>
      <w:r w:rsidR="00ED2A4F" w:rsidRPr="00C62020">
        <w:rPr>
          <w:rFonts w:asciiTheme="minorHAnsi" w:eastAsia="Arial" w:hAnsiTheme="minorHAnsi" w:cs="Calibri"/>
          <w:b/>
          <w:bCs/>
          <w:sz w:val="20"/>
          <w:szCs w:val="20"/>
          <w:u w:val="single"/>
        </w:rPr>
        <w:t>sprawozdania</w:t>
      </w:r>
      <w:r w:rsidR="00C2775B" w:rsidRPr="00C62020">
        <w:rPr>
          <w:rFonts w:asciiTheme="minorHAnsi" w:eastAsia="Arial" w:hAnsiTheme="minorHAnsi" w:cs="Calibri"/>
          <w:b/>
          <w:bCs/>
          <w:sz w:val="20"/>
          <w:szCs w:val="20"/>
          <w:u w:val="single"/>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C62020" w:rsidRDefault="00C62020"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Default="00E327C0" w:rsidP="00E327C0">
      <w:pPr>
        <w:rPr>
          <w:rFonts w:asciiTheme="minorHAnsi" w:eastAsia="Arial" w:hAnsiTheme="minorHAnsi" w:cs="Calibri"/>
          <w:sz w:val="22"/>
          <w:szCs w:val="22"/>
        </w:rPr>
      </w:pPr>
    </w:p>
    <w:p w:rsidR="00C62020" w:rsidRPr="00AE24D0" w:rsidRDefault="00C6202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C62020">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C62020" w:rsidRDefault="00C62020">
      <w:pPr>
        <w:rPr>
          <w:rFonts w:asciiTheme="minorHAnsi" w:hAnsiTheme="minorHAnsi" w:cs="Calibri"/>
          <w:sz w:val="20"/>
          <w:szCs w:val="20"/>
        </w:rPr>
      </w:pPr>
    </w:p>
    <w:p w:rsidR="00C62020" w:rsidRDefault="00C62020">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Default="00E0174B" w:rsidP="00E0174B">
      <w:pPr>
        <w:rPr>
          <w:rFonts w:asciiTheme="minorHAnsi" w:eastAsia="Arial" w:hAnsiTheme="minorHAnsi" w:cs="Calibri"/>
          <w:bCs/>
          <w:sz w:val="16"/>
          <w:szCs w:val="16"/>
          <w:vertAlign w:val="superscript"/>
        </w:rPr>
      </w:pPr>
    </w:p>
    <w:p w:rsidR="00C62020" w:rsidRDefault="00C62020" w:rsidP="00E0174B">
      <w:pPr>
        <w:rPr>
          <w:rFonts w:asciiTheme="minorHAnsi" w:eastAsia="Arial" w:hAnsiTheme="minorHAnsi" w:cs="Calibri"/>
          <w:bCs/>
          <w:sz w:val="16"/>
          <w:szCs w:val="16"/>
          <w:vertAlign w:val="superscript"/>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49"/>
      </w:tblGrid>
      <w:tr w:rsidR="00E017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proofErr w:type="gramStart"/>
            <w:r w:rsidRPr="00AE24D0">
              <w:rPr>
                <w:rFonts w:asciiTheme="minorHAnsi" w:hAnsiTheme="minorHAnsi" w:cs="Verdana"/>
                <w:b/>
                <w:color w:val="auto"/>
                <w:sz w:val="20"/>
                <w:szCs w:val="20"/>
              </w:rPr>
              <w:t>wskazać dlaczego</w:t>
            </w:r>
            <w:proofErr w:type="gramEnd"/>
            <w:r w:rsidRPr="00AE24D0">
              <w:rPr>
                <w:rFonts w:asciiTheme="minorHAnsi" w:hAnsiTheme="minorHAnsi" w:cs="Verdana"/>
                <w:b/>
                <w:color w:val="auto"/>
                <w:sz w:val="20"/>
                <w:szCs w:val="20"/>
              </w:rPr>
              <w:t>.</w:t>
            </w:r>
          </w:p>
        </w:tc>
      </w:tr>
      <w:tr w:rsidR="00E0174B" w:rsidRPr="00AE24D0" w:rsidTr="00C62020">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C62020" w:rsidRDefault="00C91371">
      <w:pPr>
        <w:rPr>
          <w:rFonts w:asciiTheme="minorHAnsi" w:hAnsiTheme="minorHAnsi" w:cs="Calibri"/>
          <w:sz w:val="16"/>
          <w:szCs w:val="16"/>
        </w:rPr>
      </w:pPr>
    </w:p>
    <w:p w:rsidR="00C91371" w:rsidRPr="00C62020" w:rsidRDefault="00C91371">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49"/>
      </w:tblGrid>
      <w:tr w:rsidR="00C91371"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w:t>
            </w:r>
            <w:proofErr w:type="gramStart"/>
            <w:r w:rsidRPr="00AE24D0">
              <w:rPr>
                <w:rFonts w:asciiTheme="minorHAnsi" w:hAnsiTheme="minorHAnsi" w:cs="Calibri"/>
                <w:b/>
                <w:sz w:val="20"/>
                <w:szCs w:val="20"/>
              </w:rPr>
              <w:t xml:space="preserve">2. </w:t>
            </w:r>
            <w:proofErr w:type="gramEnd"/>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w:t>
            </w:r>
            <w:proofErr w:type="gramStart"/>
            <w:r w:rsidRPr="00AE24D0">
              <w:rPr>
                <w:rFonts w:asciiTheme="minorHAnsi" w:eastAsia="Arial" w:hAnsiTheme="minorHAnsi" w:cs="Calibri"/>
                <w:sz w:val="18"/>
                <w:szCs w:val="18"/>
              </w:rPr>
              <w:t xml:space="preserve">do </w:t>
            </w:r>
            <w:r w:rsidR="00637162" w:rsidRPr="00AE24D0">
              <w:rPr>
                <w:rFonts w:asciiTheme="minorHAnsi" w:eastAsia="Arial" w:hAnsiTheme="minorHAnsi" w:cs="Calibri"/>
                <w:sz w:val="18"/>
                <w:szCs w:val="18"/>
              </w:rPr>
              <w:t xml:space="preserve"> osiągnięcia</w:t>
            </w:r>
            <w:proofErr w:type="gramEnd"/>
            <w:r w:rsidR="00637162" w:rsidRPr="00AE24D0">
              <w:rPr>
                <w:rFonts w:asciiTheme="minorHAnsi" w:eastAsia="Arial" w:hAnsiTheme="minorHAnsi" w:cs="Calibri"/>
                <w:sz w:val="18"/>
                <w:szCs w:val="18"/>
              </w:rPr>
              <w:t xml:space="preserve"> jego celu</w:t>
            </w:r>
            <w:r w:rsidRPr="00AE24D0">
              <w:rPr>
                <w:rFonts w:asciiTheme="minorHAnsi" w:eastAsia="Arial" w:hAnsiTheme="minorHAnsi" w:cs="Calibri"/>
                <w:sz w:val="18"/>
                <w:szCs w:val="18"/>
              </w:rPr>
              <w:t xml:space="preserve">) </w:t>
            </w:r>
          </w:p>
        </w:tc>
      </w:tr>
      <w:tr w:rsidR="00C91371"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C62020" w:rsidRDefault="00C91371">
      <w:pPr>
        <w:rPr>
          <w:rFonts w:asciiTheme="minorHAnsi" w:hAnsiTheme="minorHAnsi" w:cs="Calibri"/>
          <w:sz w:val="16"/>
          <w:szCs w:val="16"/>
        </w:rPr>
      </w:pPr>
    </w:p>
    <w:p w:rsidR="00C91371" w:rsidRPr="00C62020" w:rsidRDefault="00C91371">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49"/>
      </w:tblGrid>
      <w:tr w:rsidR="00E017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C62020" w:rsidRDefault="00234C04">
      <w:pPr>
        <w:rPr>
          <w:rFonts w:asciiTheme="minorHAnsi" w:hAnsiTheme="minorHAnsi" w:cs="Calibri"/>
          <w:sz w:val="16"/>
          <w:szCs w:val="16"/>
        </w:rPr>
      </w:pPr>
    </w:p>
    <w:p w:rsidR="00234C04" w:rsidRPr="00C62020" w:rsidRDefault="00234C04">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49"/>
      </w:tblGrid>
      <w:tr w:rsidR="009441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C62020" w:rsidRDefault="00CA2F15" w:rsidP="007347EC">
            <w:pPr>
              <w:widowControl w:val="0"/>
              <w:autoSpaceDE w:val="0"/>
              <w:autoSpaceDN w:val="0"/>
              <w:adjustRightInd w:val="0"/>
              <w:ind w:left="284" w:hanging="284"/>
              <w:rPr>
                <w:rFonts w:asciiTheme="minorHAnsi" w:hAnsiTheme="minorHAnsi" w:cs="Verdana"/>
                <w:bCs/>
                <w:color w:val="auto"/>
                <w:sz w:val="22"/>
                <w:szCs w:val="22"/>
              </w:rPr>
            </w:pPr>
            <w:r w:rsidRPr="00C62020">
              <w:rPr>
                <w:rFonts w:asciiTheme="minorHAnsi" w:hAnsiTheme="minorHAnsi" w:cs="Verdana"/>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C62020" w:rsidRDefault="00CA2F15" w:rsidP="007347EC">
            <w:pPr>
              <w:widowControl w:val="0"/>
              <w:autoSpaceDE w:val="0"/>
              <w:autoSpaceDN w:val="0"/>
              <w:adjustRightInd w:val="0"/>
              <w:rPr>
                <w:rFonts w:asciiTheme="minorHAnsi" w:hAnsiTheme="minorHAnsi" w:cs="Verdana"/>
                <w:b/>
                <w:color w:val="auto"/>
                <w:sz w:val="16"/>
                <w:szCs w:val="16"/>
                <w:vertAlign w:val="superscript"/>
              </w:rPr>
            </w:pPr>
            <w:r w:rsidRPr="00C62020">
              <w:rPr>
                <w:rFonts w:asciiTheme="minorHAnsi" w:hAnsiTheme="minorHAnsi" w:cs="Verdana"/>
                <w:b/>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shd w:val="clear" w:color="auto" w:fill="DDD9C3" w:themeFill="background2" w:themeFillShade="E6"/>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shd w:val="clear" w:color="auto" w:fill="DDD9C3" w:themeFill="background2" w:themeFillShade="E6"/>
          </w:tcPr>
          <w:p w:rsidR="007347EC" w:rsidRPr="00C62020" w:rsidRDefault="007347EC" w:rsidP="00BE79E2">
            <w:pPr>
              <w:rPr>
                <w:rFonts w:asciiTheme="minorHAnsi" w:hAnsiTheme="minorHAnsi" w:cs="Verdana"/>
                <w:color w:val="auto"/>
                <w:sz w:val="16"/>
                <w:szCs w:val="16"/>
                <w:highlight w:val="darkYellow"/>
              </w:rPr>
            </w:pPr>
          </w:p>
        </w:tc>
      </w:tr>
      <w:tr w:rsidR="00EC68A3" w:rsidRPr="00AE24D0" w:rsidTr="00C62020">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Default="00716DC6" w:rsidP="00716DC6">
            <w:pPr>
              <w:widowControl w:val="0"/>
              <w:autoSpaceDE w:val="0"/>
              <w:autoSpaceDN w:val="0"/>
              <w:adjustRightInd w:val="0"/>
              <w:rPr>
                <w:rFonts w:asciiTheme="minorHAnsi" w:hAnsiTheme="minorHAnsi" w:cs="Verdana"/>
                <w:color w:val="auto"/>
                <w:sz w:val="16"/>
                <w:szCs w:val="16"/>
              </w:rPr>
            </w:pPr>
          </w:p>
          <w:p w:rsidR="00C62020" w:rsidRPr="00AE24D0" w:rsidRDefault="00C62020"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DDD9C3" w:themeFill="background2" w:themeFillShade="E6"/>
          </w:tcPr>
          <w:p w:rsidR="00716DC6" w:rsidRPr="00C62020" w:rsidRDefault="00716DC6" w:rsidP="0046523D">
            <w:pPr>
              <w:widowControl w:val="0"/>
              <w:autoSpaceDE w:val="0"/>
              <w:autoSpaceDN w:val="0"/>
              <w:adjustRightInd w:val="0"/>
              <w:rPr>
                <w:rFonts w:asciiTheme="minorHAnsi" w:hAnsiTheme="minorHAnsi" w:cs="Verdana"/>
                <w:color w:val="auto"/>
                <w:sz w:val="16"/>
                <w:szCs w:val="16"/>
                <w:highlight w:val="darkYellow"/>
              </w:rPr>
            </w:pPr>
          </w:p>
        </w:tc>
      </w:tr>
      <w:tr w:rsidR="00EC68A3" w:rsidRPr="00AE24D0" w:rsidTr="00C62020">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shd w:val="clear" w:color="auto" w:fill="DDD9C3" w:themeFill="background2" w:themeFillShade="E6"/>
          </w:tcPr>
          <w:p w:rsidR="00716DC6" w:rsidRPr="00C62020" w:rsidRDefault="00716DC6" w:rsidP="0046523D">
            <w:pPr>
              <w:widowControl w:val="0"/>
              <w:autoSpaceDE w:val="0"/>
              <w:autoSpaceDN w:val="0"/>
              <w:adjustRightInd w:val="0"/>
              <w:rPr>
                <w:rFonts w:asciiTheme="minorHAnsi" w:hAnsiTheme="minorHAnsi" w:cs="Verdana"/>
                <w:color w:val="auto"/>
                <w:sz w:val="16"/>
                <w:szCs w:val="16"/>
                <w:highlight w:val="darkYellow"/>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 xml:space="preserve">Koszty obsługi zadania publicznego, w tym </w:t>
            </w:r>
            <w:r w:rsidRPr="00C62020">
              <w:rPr>
                <w:rFonts w:asciiTheme="minorHAnsi" w:hAnsiTheme="minorHAnsi" w:cs="Verdana"/>
                <w:b/>
                <w:color w:val="auto"/>
                <w:sz w:val="20"/>
                <w:szCs w:val="20"/>
              </w:rPr>
              <w:t>koszty administracyjne</w:t>
            </w:r>
          </w:p>
        </w:tc>
      </w:tr>
      <w:tr w:rsidR="00EC68A3" w:rsidRPr="00AE24D0" w:rsidTr="00C6202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716DC6" w:rsidRPr="00AE24D0" w:rsidTr="00C62020">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C62020">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766" w:type="pct"/>
        <w:tblInd w:w="-71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46"/>
      </w:tblGrid>
      <w:tr w:rsidR="00C42A28" w:rsidRPr="00AE24D0" w:rsidTr="00C62020">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C62020">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Default="00234C04" w:rsidP="00234C04">
      <w:pPr>
        <w:widowControl w:val="0"/>
        <w:autoSpaceDE w:val="0"/>
        <w:autoSpaceDN w:val="0"/>
        <w:adjustRightInd w:val="0"/>
        <w:spacing w:before="240"/>
        <w:jc w:val="both"/>
        <w:rPr>
          <w:rFonts w:asciiTheme="minorHAnsi" w:hAnsiTheme="minorHAnsi" w:cs="Verdana"/>
          <w:b/>
          <w:color w:val="auto"/>
          <w:sz w:val="22"/>
          <w:szCs w:val="22"/>
        </w:rPr>
      </w:pPr>
      <w:r w:rsidRPr="004055CC">
        <w:rPr>
          <w:rFonts w:asciiTheme="minorHAnsi" w:hAnsiTheme="minorHAnsi" w:cs="Verdana"/>
          <w:b/>
          <w:color w:val="auto"/>
          <w:sz w:val="22"/>
          <w:szCs w:val="22"/>
        </w:rPr>
        <w:t>Oświadczam(y), że:</w:t>
      </w:r>
    </w:p>
    <w:p w:rsidR="004055CC" w:rsidRDefault="004055CC"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4055CC" w:rsidRDefault="00377323" w:rsidP="00234C04">
      <w:pPr>
        <w:widowControl w:val="0"/>
        <w:autoSpaceDE w:val="0"/>
        <w:autoSpaceDN w:val="0"/>
        <w:adjustRightInd w:val="0"/>
        <w:spacing w:before="720"/>
        <w:jc w:val="both"/>
        <w:rPr>
          <w:rFonts w:asciiTheme="minorHAnsi" w:hAnsiTheme="minorHAnsi"/>
          <w:b/>
          <w:color w:val="auto"/>
          <w:sz w:val="16"/>
          <w:szCs w:val="16"/>
        </w:rPr>
      </w:pPr>
      <w:r w:rsidRPr="004055CC">
        <w:rPr>
          <w:rFonts w:asciiTheme="minorHAnsi" w:hAnsiTheme="minorHAnsi"/>
          <w:b/>
          <w:color w:val="auto"/>
          <w:sz w:val="16"/>
          <w:szCs w:val="16"/>
        </w:rPr>
        <w:t>P</w:t>
      </w:r>
      <w:r w:rsidR="00234C04" w:rsidRPr="004055CC">
        <w:rPr>
          <w:rFonts w:asciiTheme="minorHAnsi" w:hAnsiTheme="minorHAnsi"/>
          <w:b/>
          <w:color w:val="auto"/>
          <w:sz w:val="16"/>
          <w:szCs w:val="16"/>
        </w:rPr>
        <w:t>OUCZENIE</w:t>
      </w:r>
    </w:p>
    <w:p w:rsidR="00234C04" w:rsidRPr="00221B7F" w:rsidRDefault="00234C04" w:rsidP="004055CC">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w:t>
      </w:r>
      <w:r w:rsidR="004055CC">
        <w:rPr>
          <w:rFonts w:asciiTheme="minorHAnsi" w:hAnsiTheme="minorHAnsi"/>
          <w:color w:val="auto"/>
          <w:sz w:val="16"/>
          <w:szCs w:val="16"/>
        </w:rPr>
        <w:t>e</w:t>
      </w:r>
      <w:r w:rsidRPr="00221B7F">
        <w:rPr>
          <w:rFonts w:asciiTheme="minorHAnsi" w:hAnsiTheme="minorHAnsi"/>
          <w:color w:val="auto"/>
          <w:sz w:val="16"/>
          <w:szCs w:val="16"/>
        </w:rPr>
        <w:t xml:space="preserve">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4055CC" w:rsidRDefault="00234C04" w:rsidP="004055C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w:t>
      </w:r>
      <w:r w:rsidR="004055CC">
        <w:rPr>
          <w:rFonts w:asciiTheme="minorHAnsi" w:hAnsiTheme="minorHAnsi"/>
          <w:color w:val="auto"/>
          <w:sz w:val="16"/>
          <w:szCs w:val="16"/>
        </w:rPr>
        <w:t>oku</w:t>
      </w:r>
      <w:r w:rsidRPr="00221B7F">
        <w:rPr>
          <w:rFonts w:asciiTheme="minorHAnsi" w:hAnsiTheme="minorHAnsi"/>
          <w:color w:val="auto"/>
          <w:sz w:val="16"/>
          <w:szCs w:val="16"/>
        </w:rPr>
        <w:t xml:space="preserve">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w:t>
      </w:r>
      <w:r w:rsidR="004055CC">
        <w:rPr>
          <w:rFonts w:asciiTheme="minorHAnsi" w:hAnsiTheme="minorHAnsi"/>
          <w:color w:val="auto"/>
          <w:sz w:val="16"/>
          <w:szCs w:val="16"/>
        </w:rPr>
        <w:t>e</w:t>
      </w:r>
      <w:bookmarkStart w:id="6" w:name="_GoBack"/>
      <w:bookmarkEnd w:id="6"/>
      <w:r w:rsidR="00BB2EB3" w:rsidRPr="00221B7F">
        <w:rPr>
          <w:rFonts w:asciiTheme="minorHAnsi" w:hAnsiTheme="minorHAnsi"/>
          <w:color w:val="auto"/>
          <w:sz w:val="16"/>
          <w:szCs w:val="16"/>
        </w:rPr>
        <w:t xml:space="preserve">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sectPr w:rsidR="00EB01EF" w:rsidRPr="004055CC"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ED" w:rsidRDefault="008F0CED">
      <w:r>
        <w:separator/>
      </w:r>
    </w:p>
  </w:endnote>
  <w:endnote w:type="continuationSeparator" w:id="0">
    <w:p w:rsidR="008F0CED" w:rsidRDefault="008F0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7484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429F8">
      <w:rPr>
        <w:rFonts w:ascii="Calibri" w:hAnsi="Calibri"/>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ED" w:rsidRDefault="008F0CED">
      <w:r>
        <w:separator/>
      </w:r>
    </w:p>
  </w:footnote>
  <w:footnote w:type="continuationSeparator" w:id="0">
    <w:p w:rsidR="008F0CED" w:rsidRDefault="008F0CE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0AEB"/>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55CC"/>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0B7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9F8"/>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484C"/>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0CED"/>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499B"/>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020"/>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3E51-BF23-4F32-A2DD-4B9289E9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stanik_j</cp:lastModifiedBy>
  <cp:revision>2</cp:revision>
  <cp:lastPrinted>2016-05-12T13:15:00Z</cp:lastPrinted>
  <dcterms:created xsi:type="dcterms:W3CDTF">2018-02-22T10:48:00Z</dcterms:created>
  <dcterms:modified xsi:type="dcterms:W3CDTF">2018-02-22T10:48:00Z</dcterms:modified>
</cp:coreProperties>
</file>