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689" w14:textId="77777777" w:rsidR="00D96ABB" w:rsidRDefault="00D96ABB" w:rsidP="00E07E8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Załącznik 4 do SIWZ</w:t>
      </w:r>
    </w:p>
    <w:p w14:paraId="54458DB5" w14:textId="3E24A10D" w:rsidR="00D96ABB" w:rsidRDefault="00D96ABB" w:rsidP="00E07E8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NS: RZP/5/2019</w:t>
      </w:r>
    </w:p>
    <w:p w14:paraId="7D866B4F" w14:textId="47D512F8" w:rsidR="00F10ADF" w:rsidRPr="00E62B91" w:rsidRDefault="00F10ADF" w:rsidP="00E07E8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2B91">
        <w:rPr>
          <w:rFonts w:ascii="Tahoma" w:hAnsi="Tahoma" w:cs="Tahoma"/>
          <w:b/>
          <w:bCs/>
          <w:sz w:val="20"/>
          <w:szCs w:val="20"/>
        </w:rPr>
        <w:t>UMOWA NR ………………… /201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14:paraId="28CF9EC0" w14:textId="77777777" w:rsidR="00F10ADF" w:rsidRDefault="00F10ADF" w:rsidP="000F3DE5">
      <w:pPr>
        <w:jc w:val="both"/>
        <w:rPr>
          <w:rFonts w:ascii="Tahoma" w:hAnsi="Tahoma" w:cs="Tahoma"/>
          <w:sz w:val="20"/>
          <w:szCs w:val="20"/>
        </w:rPr>
      </w:pPr>
    </w:p>
    <w:p w14:paraId="4009F8B4" w14:textId="77777777" w:rsidR="00F10ADF" w:rsidRPr="00D96ABB" w:rsidRDefault="00F10ADF" w:rsidP="002D31EC">
      <w:pPr>
        <w:jc w:val="both"/>
        <w:rPr>
          <w:rFonts w:ascii="Tahoma" w:hAnsi="Tahoma" w:cs="Tahoma"/>
          <w:sz w:val="20"/>
          <w:szCs w:val="20"/>
        </w:rPr>
      </w:pPr>
      <w:r w:rsidRPr="00D96ABB">
        <w:rPr>
          <w:rFonts w:ascii="Tahoma" w:hAnsi="Tahoma" w:cs="Tahoma"/>
          <w:sz w:val="20"/>
          <w:szCs w:val="20"/>
        </w:rPr>
        <w:t>zawarta w dniu …….. roku w Gdańsku</w:t>
      </w:r>
    </w:p>
    <w:p w14:paraId="5996D9C5" w14:textId="77777777" w:rsidR="00F10ADF" w:rsidRPr="00E62B91" w:rsidRDefault="00F10ADF" w:rsidP="002D31EC">
      <w:pPr>
        <w:jc w:val="both"/>
        <w:rPr>
          <w:rFonts w:ascii="Tahoma" w:hAnsi="Tahoma" w:cs="Tahoma"/>
          <w:sz w:val="20"/>
          <w:szCs w:val="20"/>
        </w:rPr>
      </w:pPr>
    </w:p>
    <w:p w14:paraId="0B2D463E" w14:textId="06DDF722" w:rsidR="00F10ADF" w:rsidRDefault="00F10ADF" w:rsidP="000F3DE5">
      <w:pPr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wyniku postępowania o zamówienie publiczne przeprowadzonego </w:t>
      </w:r>
      <w:r w:rsidRPr="00E62B91">
        <w:rPr>
          <w:rFonts w:ascii="Tahoma" w:hAnsi="Tahoma" w:cs="Tahoma"/>
          <w:sz w:val="20"/>
          <w:szCs w:val="20"/>
        </w:rPr>
        <w:t xml:space="preserve">trybie </w:t>
      </w:r>
      <w:r>
        <w:rPr>
          <w:rFonts w:ascii="Tahoma" w:hAnsi="Tahoma" w:cs="Tahoma"/>
          <w:sz w:val="20"/>
          <w:szCs w:val="20"/>
        </w:rPr>
        <w:t>przetargu nieograniczonego na podstawie art. 39</w:t>
      </w:r>
      <w:r w:rsidRPr="00E62B91">
        <w:rPr>
          <w:rFonts w:ascii="Tahoma" w:hAnsi="Tahoma" w:cs="Tahoma"/>
          <w:sz w:val="20"/>
          <w:szCs w:val="20"/>
        </w:rPr>
        <w:t xml:space="preserve"> Ustawy z dnia 29 stycznia 2004 r. Prawo Zamówień Publicznych, zwanej dalej „PZP” (</w:t>
      </w:r>
      <w:r>
        <w:rPr>
          <w:rFonts w:ascii="Tahoma" w:hAnsi="Tahoma" w:cs="Tahoma"/>
          <w:sz w:val="20"/>
          <w:szCs w:val="20"/>
        </w:rPr>
        <w:t xml:space="preserve">tekst jedn. </w:t>
      </w:r>
      <w:r w:rsidRPr="00E62B91">
        <w:rPr>
          <w:rFonts w:ascii="Tahoma" w:hAnsi="Tahoma" w:cs="Tahoma"/>
          <w:sz w:val="20"/>
          <w:szCs w:val="20"/>
        </w:rPr>
        <w:t>Dz. U. z 201</w:t>
      </w:r>
      <w:r>
        <w:rPr>
          <w:rFonts w:ascii="Tahoma" w:hAnsi="Tahoma" w:cs="Tahoma"/>
          <w:sz w:val="20"/>
          <w:szCs w:val="20"/>
        </w:rPr>
        <w:t>9</w:t>
      </w:r>
      <w:r w:rsidRPr="00E62B91">
        <w:rPr>
          <w:rFonts w:ascii="Tahoma" w:hAnsi="Tahoma" w:cs="Tahoma"/>
          <w:sz w:val="20"/>
          <w:szCs w:val="20"/>
        </w:rPr>
        <w:t xml:space="preserve"> r., poz. 1</w:t>
      </w:r>
      <w:r w:rsidR="003619D3">
        <w:rPr>
          <w:rFonts w:ascii="Tahoma" w:hAnsi="Tahoma" w:cs="Tahoma"/>
          <w:sz w:val="20"/>
          <w:szCs w:val="20"/>
        </w:rPr>
        <w:t>986</w:t>
      </w:r>
      <w:r w:rsidRPr="00E62B91">
        <w:rPr>
          <w:rFonts w:ascii="Tahoma" w:hAnsi="Tahoma" w:cs="Tahoma"/>
          <w:sz w:val="20"/>
          <w:szCs w:val="20"/>
        </w:rPr>
        <w:t xml:space="preserve"> ze zm.), </w:t>
      </w:r>
    </w:p>
    <w:p w14:paraId="62EC6CAC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11EC83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 xml:space="preserve">pomiędzy </w:t>
      </w:r>
    </w:p>
    <w:p w14:paraId="01AB11E5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ADA296D" w14:textId="77777777" w:rsidR="00F10ADF" w:rsidRPr="00E62B91" w:rsidRDefault="00F10ADF" w:rsidP="002D31E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b/>
          <w:sz w:val="20"/>
          <w:szCs w:val="20"/>
        </w:rPr>
        <w:t>Operą Bałtycką w Gdańsku</w:t>
      </w:r>
      <w:r w:rsidRPr="00E62B91">
        <w:rPr>
          <w:rFonts w:ascii="Tahoma" w:hAnsi="Tahoma" w:cs="Tahoma"/>
          <w:sz w:val="20"/>
          <w:szCs w:val="20"/>
        </w:rPr>
        <w:t xml:space="preserve"> z siedzibą przy al. Zwycięstwa 15, 80-219 Gdańsk, wpisaną do Rejestru Instytucji Kultury Województwa Pomorskiego pod numerem 11/99, </w:t>
      </w:r>
      <w:r>
        <w:rPr>
          <w:rFonts w:ascii="Tahoma" w:hAnsi="Tahoma" w:cs="Tahoma"/>
          <w:sz w:val="20"/>
          <w:szCs w:val="20"/>
        </w:rPr>
        <w:t>REGON ………………………………., NIP ……………………….</w:t>
      </w:r>
    </w:p>
    <w:p w14:paraId="3E740D06" w14:textId="77777777" w:rsidR="00F10ADF" w:rsidRDefault="00F10ADF" w:rsidP="002D31E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524622B" w14:textId="77777777" w:rsidR="00F10ADF" w:rsidRPr="00E62B91" w:rsidRDefault="00F10ADF" w:rsidP="002D31E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 xml:space="preserve">zwaną dalej </w:t>
      </w:r>
      <w:r w:rsidRPr="00E62B91">
        <w:rPr>
          <w:rFonts w:ascii="Tahoma" w:hAnsi="Tahoma" w:cs="Tahoma"/>
          <w:b/>
          <w:i/>
          <w:sz w:val="20"/>
          <w:szCs w:val="20"/>
        </w:rPr>
        <w:t>„ZAMAWIAJĄCYM”,</w:t>
      </w:r>
    </w:p>
    <w:p w14:paraId="5FD6CDEE" w14:textId="77777777" w:rsidR="00F10ADF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EA71A26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>reprezentowaną przez:</w:t>
      </w:r>
    </w:p>
    <w:p w14:paraId="7BA2F2DA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Romualda Pokojskiego</w:t>
      </w:r>
      <w:r w:rsidRPr="00E62B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E62B91">
        <w:rPr>
          <w:rFonts w:ascii="Tahoma" w:hAnsi="Tahoma" w:cs="Tahoma"/>
          <w:sz w:val="20"/>
          <w:szCs w:val="20"/>
        </w:rPr>
        <w:t xml:space="preserve"> Dyrektora </w:t>
      </w:r>
    </w:p>
    <w:p w14:paraId="354B873D" w14:textId="77777777" w:rsidR="00F10ADF" w:rsidRPr="00E62B91" w:rsidRDefault="00F10ADF" w:rsidP="000F3DE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8FF452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>a</w:t>
      </w:r>
    </w:p>
    <w:p w14:paraId="069CBA5F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5A6740D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b/>
          <w:sz w:val="20"/>
          <w:szCs w:val="20"/>
        </w:rPr>
        <w:t>………………………...</w:t>
      </w:r>
      <w:r w:rsidRPr="00E62B91">
        <w:rPr>
          <w:rFonts w:ascii="Tahoma" w:hAnsi="Tahoma" w:cs="Tahoma"/>
          <w:sz w:val="20"/>
          <w:szCs w:val="20"/>
        </w:rPr>
        <w:t xml:space="preserve">  z siedzibą w ……………………….,  NIP ……………….., REGON ………………………….</w:t>
      </w:r>
    </w:p>
    <w:p w14:paraId="1DBEF0A4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12275DB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>reprezentowanym przez:</w:t>
      </w:r>
    </w:p>
    <w:p w14:paraId="621027D3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0D4BE9E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>………………………………….</w:t>
      </w:r>
    </w:p>
    <w:p w14:paraId="1CA17BA2" w14:textId="77777777" w:rsidR="00F10ADF" w:rsidRPr="00E62B91" w:rsidRDefault="00F10ADF" w:rsidP="000F3D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9E6064A" w14:textId="1E4344B2" w:rsidR="00F10ADF" w:rsidRPr="00D96ABB" w:rsidRDefault="00F10ADF" w:rsidP="00D96AB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trike/>
          <w:sz w:val="20"/>
          <w:szCs w:val="20"/>
        </w:rPr>
      </w:pPr>
      <w:r w:rsidRPr="00E62B91">
        <w:rPr>
          <w:rFonts w:ascii="Tahoma" w:hAnsi="Tahoma" w:cs="Tahoma"/>
          <w:sz w:val="20"/>
          <w:szCs w:val="20"/>
        </w:rPr>
        <w:t>zwanym dalej „</w:t>
      </w:r>
      <w:r>
        <w:rPr>
          <w:rFonts w:ascii="Tahoma" w:hAnsi="Tahoma" w:cs="Tahoma"/>
          <w:b/>
          <w:i/>
          <w:sz w:val="20"/>
          <w:szCs w:val="20"/>
        </w:rPr>
        <w:t>WYKONAWCĄ</w:t>
      </w:r>
      <w:r w:rsidRPr="00E62B91">
        <w:rPr>
          <w:rFonts w:ascii="Tahoma" w:hAnsi="Tahoma" w:cs="Tahoma"/>
          <w:b/>
          <w:i/>
          <w:sz w:val="20"/>
          <w:szCs w:val="20"/>
        </w:rPr>
        <w:t>”</w:t>
      </w:r>
    </w:p>
    <w:p w14:paraId="688C3499" w14:textId="77777777" w:rsidR="00F10ADF" w:rsidRDefault="00F10ADF" w:rsidP="00E07E87">
      <w:pPr>
        <w:pStyle w:val="Default"/>
        <w:jc w:val="center"/>
        <w:rPr>
          <w:b/>
          <w:bCs/>
          <w:sz w:val="20"/>
          <w:szCs w:val="20"/>
        </w:rPr>
      </w:pPr>
      <w:r w:rsidRPr="00E62B91">
        <w:rPr>
          <w:b/>
          <w:bCs/>
          <w:sz w:val="20"/>
          <w:szCs w:val="20"/>
        </w:rPr>
        <w:t>§ 1</w:t>
      </w:r>
    </w:p>
    <w:p w14:paraId="65CACB1D" w14:textId="77777777" w:rsidR="00F10ADF" w:rsidRPr="00E62B91" w:rsidRDefault="00F10ADF" w:rsidP="00E07E87">
      <w:pPr>
        <w:pStyle w:val="Default"/>
        <w:jc w:val="center"/>
        <w:rPr>
          <w:b/>
          <w:bCs/>
          <w:sz w:val="20"/>
          <w:szCs w:val="20"/>
        </w:rPr>
      </w:pPr>
    </w:p>
    <w:p w14:paraId="1A70D86D" w14:textId="71FBD728" w:rsidR="00F10ADF" w:rsidRPr="00D96ABB" w:rsidRDefault="00F10ADF" w:rsidP="0040058F">
      <w:pPr>
        <w:pStyle w:val="Default"/>
        <w:numPr>
          <w:ilvl w:val="3"/>
          <w:numId w:val="3"/>
        </w:numPr>
        <w:spacing w:after="18"/>
        <w:ind w:left="284" w:hanging="284"/>
        <w:jc w:val="both"/>
        <w:rPr>
          <w:sz w:val="20"/>
          <w:szCs w:val="20"/>
        </w:rPr>
      </w:pPr>
      <w:r w:rsidRPr="00E62B91">
        <w:rPr>
          <w:sz w:val="20"/>
          <w:szCs w:val="20"/>
        </w:rPr>
        <w:t xml:space="preserve">Przedmiotem niniejszej umowy jest </w:t>
      </w:r>
      <w:r>
        <w:rPr>
          <w:sz w:val="20"/>
          <w:szCs w:val="20"/>
        </w:rPr>
        <w:t xml:space="preserve">organizacja przelotu grupowego na trasie Gdańsk – Sofia – Gdańsk dla pracowników Opery Bałtyckiej w Gdańsku podróżujących wraz z instrumentami muzycznymi, przez Wykonawcę na rzecz Zamawiającego, zgodnie z załącznikiem nr 1 do niniejszej umowy. </w:t>
      </w:r>
    </w:p>
    <w:p w14:paraId="762B7A7A" w14:textId="77777777" w:rsidR="00F10ADF" w:rsidRDefault="00F10ADF" w:rsidP="00E07E87">
      <w:pPr>
        <w:pStyle w:val="Default"/>
        <w:numPr>
          <w:ilvl w:val="3"/>
          <w:numId w:val="3"/>
        </w:numPr>
        <w:spacing w:after="18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Usługa, o której mowa w ust. 1 obejmuje w szczególności:</w:t>
      </w:r>
    </w:p>
    <w:p w14:paraId="7D0692F4" w14:textId="77777777" w:rsidR="00F10ADF" w:rsidRDefault="00F10ADF" w:rsidP="0040058F">
      <w:pPr>
        <w:pStyle w:val="Default"/>
        <w:spacing w:after="18"/>
        <w:jc w:val="both"/>
        <w:rPr>
          <w:sz w:val="20"/>
          <w:szCs w:val="20"/>
        </w:rPr>
      </w:pPr>
    </w:p>
    <w:p w14:paraId="00408591" w14:textId="77777777" w:rsidR="00F10ADF" w:rsidRDefault="00F10ADF" w:rsidP="003A1AFC">
      <w:pPr>
        <w:pStyle w:val="Default"/>
        <w:spacing w:after="18"/>
        <w:ind w:left="567" w:hanging="283"/>
        <w:jc w:val="both"/>
        <w:rPr>
          <w:sz w:val="20"/>
          <w:szCs w:val="20"/>
        </w:rPr>
      </w:pPr>
      <w:bookmarkStart w:id="0" w:name="_Hlk21008388"/>
      <w:r w:rsidRPr="0040058F"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organizację przelotu grupowego łącznie dla ……. osób wraz z bagażem rejestrowanym, bagażem podręcznym oraz instrumentami muzycznymi, podzielonych na dwie* lub trzy/cztery grupy*:</w:t>
      </w:r>
    </w:p>
    <w:p w14:paraId="4650C6F2" w14:textId="77777777" w:rsidR="00F10ADF" w:rsidRPr="0040058F" w:rsidRDefault="00F10ADF" w:rsidP="003A1AFC">
      <w:pPr>
        <w:pStyle w:val="Default"/>
        <w:spacing w:after="18"/>
        <w:ind w:left="567" w:hanging="283"/>
        <w:jc w:val="both"/>
        <w:rPr>
          <w:b/>
          <w:sz w:val="20"/>
          <w:szCs w:val="20"/>
        </w:rPr>
      </w:pPr>
      <w:r w:rsidRPr="0040058F">
        <w:rPr>
          <w:b/>
          <w:sz w:val="20"/>
          <w:szCs w:val="20"/>
        </w:rPr>
        <w:t>a) przy dwóch grupach Wariant I (dwie rezerwacje):</w:t>
      </w:r>
    </w:p>
    <w:p w14:paraId="23ECFF65" w14:textId="77777777" w:rsidR="00F10ADF" w:rsidRDefault="00F10ADF" w:rsidP="003A1AFC">
      <w:pPr>
        <w:pStyle w:val="Default"/>
        <w:spacing w:after="18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- grupa I - …. osób, przelot w dniu 24 listopada 2019r. w godzinach od ……. do ……… na trasie Gdańsk – Sofia oraz przelot w dniu 28 listopada 2019r. w godzinach od ……. do………. na trasie Sofia – Gdańsk,</w:t>
      </w:r>
    </w:p>
    <w:p w14:paraId="560E8082" w14:textId="77777777" w:rsidR="00F10ADF" w:rsidRDefault="00F10ADF" w:rsidP="003A1AFC">
      <w:pPr>
        <w:pStyle w:val="Default"/>
        <w:spacing w:after="18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- grupa II - …. osób oraz …….. instrumentów muzycznych, których wykaz określony jest w załączniku nr 1 do niniejszej umowy, przelot w dniu 26 listopada 2019r. w godzinach od ……. do ……… na trasie Gdańsk – Sofia oraz przelot w dniu 28 listopada 2019r. w godzinach od ……. do………. na trasie Sofia – Gdańsk;</w:t>
      </w:r>
    </w:p>
    <w:p w14:paraId="0564EB9F" w14:textId="77777777" w:rsidR="00F10ADF" w:rsidRPr="0040058F" w:rsidRDefault="00F10ADF" w:rsidP="0040058F">
      <w:pPr>
        <w:pStyle w:val="Default"/>
        <w:spacing w:after="18"/>
        <w:ind w:firstLine="284"/>
        <w:jc w:val="both"/>
        <w:rPr>
          <w:b/>
          <w:sz w:val="20"/>
          <w:szCs w:val="20"/>
        </w:rPr>
      </w:pPr>
      <w:r w:rsidRPr="0040058F">
        <w:rPr>
          <w:b/>
          <w:sz w:val="20"/>
          <w:szCs w:val="20"/>
        </w:rPr>
        <w:t>b) przy trzech/czterech grupach Wariant II (trzy/cztery rezerwacje):</w:t>
      </w:r>
    </w:p>
    <w:p w14:paraId="0BAFF7ED" w14:textId="77777777" w:rsidR="00F10ADF" w:rsidRDefault="00F10ADF" w:rsidP="0040058F">
      <w:pPr>
        <w:pStyle w:val="Default"/>
        <w:spacing w:after="18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- grupa I - …. osób, przelot w dniu 24 listopada 2019r. w godzinach od ……. do ……… na trasie Gdańsk – Sofia oraz przelot w dniu 28 listopada 2019r. w godzinach od ……. do………. na trasie Sofia – Gdańsk,</w:t>
      </w:r>
    </w:p>
    <w:p w14:paraId="78C6E54F" w14:textId="77777777" w:rsidR="00F10ADF" w:rsidRDefault="00F10ADF" w:rsidP="0040058F">
      <w:pPr>
        <w:pStyle w:val="Default"/>
        <w:spacing w:after="18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- grupa II - …. osób oraz …….. instrumentów muzycznych, których wykaz określony jest w załączniku nr 1 do niniejszej umowy, przelot w dniu 26 listopada 2019r. w godzinach od ……. do ……… na trasie Gdańsk – Sofia oraz przelot w dniu 28 listopada 2019r. w godzinach od ……. do………. na trasie Sofia – Gdańsk;</w:t>
      </w:r>
    </w:p>
    <w:p w14:paraId="0157F9F8" w14:textId="77777777" w:rsidR="00F10ADF" w:rsidRDefault="00F10ADF" w:rsidP="0040058F">
      <w:pPr>
        <w:pStyle w:val="Default"/>
        <w:spacing w:after="18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grupa III - …. osób oraz …….. instrumentów muzycznych, których wykaz określony jest w załączniku nr 1 do niniejszej umowy, przelot w dniu 26 listopada 2019r. w godzinach od ……. do ……… na trasie Gdańsk – Sofia oraz przelot w dniu 28 listopada 2019r. w godzinach od ……. do………. na trasie Sofia – Gdańsk,</w:t>
      </w:r>
    </w:p>
    <w:p w14:paraId="271D52B9" w14:textId="77777777" w:rsidR="00F10ADF" w:rsidRDefault="00F10ADF" w:rsidP="0040058F">
      <w:pPr>
        <w:pStyle w:val="Default"/>
        <w:spacing w:after="18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- grupa IV - …. osób oraz …….. instrumentów muzycznych, których wykaz określony jest w załączniku nr 1 do niniejszej umowy, przelot w dniu 26 listopada 2019r. w godzinach od ……. do ……… na trasie Gdańsk – Sofia oraz przelot w dniu 28 listopada 2019r. w godzinach od ……. do………. na trasie Sofia – Gdańsk;</w:t>
      </w:r>
    </w:p>
    <w:bookmarkEnd w:id="0"/>
    <w:p w14:paraId="2AFB3C74" w14:textId="77777777" w:rsidR="00F10ADF" w:rsidRDefault="00F10ADF" w:rsidP="0040058F">
      <w:pPr>
        <w:pStyle w:val="Default"/>
        <w:spacing w:after="18"/>
        <w:ind w:left="851" w:hanging="284"/>
        <w:jc w:val="both"/>
        <w:rPr>
          <w:sz w:val="20"/>
          <w:szCs w:val="20"/>
        </w:rPr>
      </w:pPr>
    </w:p>
    <w:p w14:paraId="034B0ACB" w14:textId="77777777" w:rsidR="00F10ADF" w:rsidRDefault="00F10ADF" w:rsidP="0040058F">
      <w:pPr>
        <w:pStyle w:val="Default"/>
        <w:spacing w:after="18"/>
        <w:ind w:left="567" w:hanging="283"/>
        <w:jc w:val="both"/>
        <w:rPr>
          <w:sz w:val="20"/>
          <w:szCs w:val="20"/>
        </w:rPr>
      </w:pPr>
      <w:r w:rsidRPr="0040058F"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dostarczenie w ramach wynagrodzenia określonego w niniejszej umowie dokumentów przewozowych:</w:t>
      </w:r>
    </w:p>
    <w:p w14:paraId="70E9C501" w14:textId="65CEE4FB" w:rsidR="00F10ADF" w:rsidRPr="007C6184" w:rsidRDefault="00F10ADF" w:rsidP="0040058F">
      <w:pPr>
        <w:pStyle w:val="Default"/>
        <w:spacing w:after="18"/>
        <w:ind w:left="284" w:firstLine="283"/>
        <w:jc w:val="both"/>
        <w:rPr>
          <w:sz w:val="20"/>
          <w:szCs w:val="20"/>
        </w:rPr>
      </w:pPr>
      <w:r w:rsidRPr="007C6184">
        <w:rPr>
          <w:sz w:val="20"/>
          <w:szCs w:val="20"/>
        </w:rPr>
        <w:t xml:space="preserve">a) „dokumentów odprawy” / biletów elektronicznych nie później niż do dnia </w:t>
      </w:r>
      <w:r w:rsidR="007C6184">
        <w:rPr>
          <w:sz w:val="20"/>
          <w:szCs w:val="20"/>
        </w:rPr>
        <w:t>08.11.2019 roku</w:t>
      </w:r>
    </w:p>
    <w:p w14:paraId="5337A2D9" w14:textId="668ACAC2" w:rsidR="00F10ADF" w:rsidRDefault="00F10ADF" w:rsidP="0040058F">
      <w:pPr>
        <w:pStyle w:val="Default"/>
        <w:spacing w:after="18"/>
        <w:ind w:left="284" w:firstLine="283"/>
        <w:jc w:val="both"/>
        <w:rPr>
          <w:sz w:val="20"/>
          <w:szCs w:val="20"/>
        </w:rPr>
      </w:pPr>
      <w:r w:rsidRPr="007C6184">
        <w:rPr>
          <w:sz w:val="20"/>
          <w:szCs w:val="20"/>
        </w:rPr>
        <w:t xml:space="preserve">b) „dokumentów odprawy / biletów papierowych – nie później niż do dnia </w:t>
      </w:r>
      <w:r w:rsidR="007C6184">
        <w:rPr>
          <w:sz w:val="20"/>
          <w:szCs w:val="20"/>
        </w:rPr>
        <w:t>08.11.2019 roku.</w:t>
      </w:r>
    </w:p>
    <w:p w14:paraId="186F5226" w14:textId="77777777" w:rsidR="00F10ADF" w:rsidRDefault="00F10ADF" w:rsidP="00E456F5">
      <w:pPr>
        <w:pStyle w:val="Default"/>
        <w:spacing w:after="18"/>
        <w:ind w:left="567" w:hanging="283"/>
        <w:jc w:val="both"/>
        <w:rPr>
          <w:sz w:val="20"/>
          <w:szCs w:val="20"/>
        </w:rPr>
      </w:pPr>
      <w:r w:rsidRPr="00E456F5"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 poniesienie przez Wykonawcę, w ramach wynagrodzenia określonego w niniejszej umowie, wszelkich kosztów dodatkowych, w szczególności kosztów opłat transakcyjnych za wystawienie biletów, wszelkich opłat lotniskowych, opłat za bagaż podręczny i rejestrowany,</w:t>
      </w:r>
    </w:p>
    <w:p w14:paraId="01AF4431" w14:textId="77777777" w:rsidR="00F10ADF" w:rsidRDefault="00F10ADF" w:rsidP="00E456F5">
      <w:pPr>
        <w:pStyle w:val="Default"/>
        <w:spacing w:after="18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0058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doradztwo i pomoc w zakresie wszelkich spraw związanych z organizacją przelotu oraz ewentualnych zmian w czasie trwania podróży,</w:t>
      </w:r>
    </w:p>
    <w:p w14:paraId="3BD7AABF" w14:textId="3FDC0127" w:rsidR="00F10ADF" w:rsidRDefault="00F10ADF" w:rsidP="0040058F">
      <w:pPr>
        <w:pStyle w:val="Default"/>
        <w:spacing w:after="18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5) </w:t>
      </w:r>
      <w:r>
        <w:rPr>
          <w:sz w:val="20"/>
          <w:szCs w:val="20"/>
        </w:rPr>
        <w:t xml:space="preserve">zapewnienie bieżącej skutecznej komunikacji z wyznaczonym pracownikiem Wykonawcy </w:t>
      </w:r>
      <w:r w:rsidR="003619D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w zakresie realizacji umowy na podstawie stałego kontaktu telefonicznego i mailowego,</w:t>
      </w:r>
    </w:p>
    <w:p w14:paraId="2C0CE795" w14:textId="657A0E7E" w:rsidR="00F10ADF" w:rsidRDefault="00F10ADF" w:rsidP="00D96ABB">
      <w:pPr>
        <w:pStyle w:val="Default"/>
        <w:spacing w:after="18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6) </w:t>
      </w:r>
      <w:r>
        <w:rPr>
          <w:sz w:val="20"/>
          <w:szCs w:val="20"/>
        </w:rPr>
        <w:t xml:space="preserve">w przypadku zwrotu biletów lotniczych przez Zamawiającego z powodu odwołania wyjazdu, </w:t>
      </w:r>
      <w:r w:rsidR="003619D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w tym również w przypadku zwrotu części biletów lotniczych, Wykonawca zwraca Zamawiającemu wartość biletów, zgodnie z warunkami zastosowanej taryfy przewoźnika.</w:t>
      </w:r>
    </w:p>
    <w:p w14:paraId="061D10BB" w14:textId="77777777" w:rsidR="00F10ADF" w:rsidRPr="00E62B91" w:rsidRDefault="00F10ADF" w:rsidP="00BE0F23">
      <w:pPr>
        <w:pStyle w:val="Default"/>
        <w:ind w:left="284"/>
        <w:rPr>
          <w:sz w:val="20"/>
          <w:szCs w:val="20"/>
        </w:rPr>
      </w:pPr>
    </w:p>
    <w:p w14:paraId="241781FE" w14:textId="77777777" w:rsidR="00F10ADF" w:rsidRDefault="00F10ADF" w:rsidP="00E07E87">
      <w:pPr>
        <w:pStyle w:val="Default"/>
        <w:jc w:val="center"/>
        <w:rPr>
          <w:b/>
          <w:bCs/>
          <w:sz w:val="20"/>
          <w:szCs w:val="20"/>
        </w:rPr>
      </w:pPr>
      <w:r w:rsidRPr="00E62B91">
        <w:rPr>
          <w:b/>
          <w:bCs/>
          <w:sz w:val="20"/>
          <w:szCs w:val="20"/>
        </w:rPr>
        <w:t>§ 2</w:t>
      </w:r>
    </w:p>
    <w:p w14:paraId="34E2BF9F" w14:textId="77777777" w:rsidR="00F10ADF" w:rsidRPr="00E456F5" w:rsidRDefault="00F10ADF" w:rsidP="00E456F5">
      <w:pPr>
        <w:jc w:val="both"/>
        <w:rPr>
          <w:rFonts w:ascii="Tahoma" w:hAnsi="Tahoma" w:cs="Tahoma"/>
          <w:sz w:val="20"/>
          <w:szCs w:val="20"/>
        </w:rPr>
      </w:pPr>
    </w:p>
    <w:p w14:paraId="79DE0223" w14:textId="77777777" w:rsidR="00F10ADF" w:rsidRDefault="00F10ADF" w:rsidP="00E456F5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56F5">
        <w:rPr>
          <w:rFonts w:ascii="Tahoma" w:hAnsi="Tahoma" w:cs="Tahoma"/>
          <w:sz w:val="20"/>
          <w:szCs w:val="20"/>
        </w:rPr>
        <w:t>Wykonawca oświadcza, że posiada odpowiednie możliwości osobowe i techniczne, konieczne dla realizacji zamówienia będącego przedmiotem niniejszej umowy.</w:t>
      </w:r>
    </w:p>
    <w:p w14:paraId="5504EE93" w14:textId="77777777" w:rsidR="00F10ADF" w:rsidRPr="007C6184" w:rsidRDefault="00F10ADF" w:rsidP="00E456F5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sz w:val="20"/>
          <w:szCs w:val="20"/>
        </w:rPr>
        <w:t>Wykonawca zobowiązuje się w szczególności do:</w:t>
      </w:r>
    </w:p>
    <w:p w14:paraId="394172F7" w14:textId="77777777" w:rsidR="00F10ADF" w:rsidRPr="007C6184" w:rsidRDefault="00F10ADF" w:rsidP="00E456F5">
      <w:pPr>
        <w:ind w:left="180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sz w:val="20"/>
          <w:szCs w:val="20"/>
        </w:rPr>
        <w:t>a) terminowego wykonania usługi,</w:t>
      </w:r>
    </w:p>
    <w:p w14:paraId="1EE44759" w14:textId="77777777" w:rsidR="00F10ADF" w:rsidRPr="007C6184" w:rsidRDefault="00F10ADF" w:rsidP="00E456F5">
      <w:pPr>
        <w:ind w:left="426" w:hanging="246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sz w:val="20"/>
          <w:szCs w:val="20"/>
        </w:rPr>
        <w:t>b) dokonania wszelkich uzgodnień i uzyskania zezwoleń koniecznych do prawidłowej realizacji usługi    na własny koszt.</w:t>
      </w:r>
    </w:p>
    <w:p w14:paraId="15024AD6" w14:textId="06772ACF" w:rsidR="00F10ADF" w:rsidRPr="007C6184" w:rsidRDefault="003619D3" w:rsidP="00E456F5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b/>
          <w:sz w:val="20"/>
          <w:szCs w:val="20"/>
        </w:rPr>
        <w:t>3</w:t>
      </w:r>
      <w:r w:rsidR="00F10ADF" w:rsidRPr="007C6184">
        <w:rPr>
          <w:rFonts w:ascii="Tahoma" w:hAnsi="Tahoma" w:cs="Tahoma"/>
          <w:b/>
          <w:sz w:val="20"/>
          <w:szCs w:val="20"/>
        </w:rPr>
        <w:t>.</w:t>
      </w:r>
      <w:r w:rsidR="00F10ADF" w:rsidRPr="007C6184">
        <w:rPr>
          <w:rFonts w:ascii="Tahoma" w:hAnsi="Tahoma" w:cs="Tahoma"/>
          <w:sz w:val="20"/>
          <w:szCs w:val="20"/>
        </w:rPr>
        <w:t xml:space="preserve"> Podwykonawcy będą realizowali następujące części  zamówienia: Wykonawca w chwili podpisania umowy nie wskazuje Podwykonawcy ani nie określa jego części zamówienia.</w:t>
      </w:r>
    </w:p>
    <w:p w14:paraId="3A9EFB20" w14:textId="02DA0F26" w:rsidR="003619D3" w:rsidRPr="007C6184" w:rsidRDefault="003619D3" w:rsidP="00E456F5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b/>
          <w:sz w:val="20"/>
          <w:szCs w:val="20"/>
        </w:rPr>
        <w:t>4.</w:t>
      </w:r>
      <w:r w:rsidRPr="007C6184">
        <w:rPr>
          <w:rFonts w:ascii="Tahoma" w:hAnsi="Tahoma" w:cs="Tahoma"/>
          <w:sz w:val="20"/>
          <w:szCs w:val="20"/>
        </w:rPr>
        <w:t xml:space="preserve"> W przypadku realizowania zamówienia przy udziale Podwykonawcy, Wykonawca, nie może zlecić wykonania całości lub części określonych w umowie usług innemu Podwykonawcy niż wskazany            w ust 3, bez zgody Zamawiającego wyrażonej na piśmie.</w:t>
      </w:r>
    </w:p>
    <w:p w14:paraId="13FDC0D9" w14:textId="77777777" w:rsidR="00F10ADF" w:rsidRPr="007C6184" w:rsidRDefault="00F10ADF" w:rsidP="00E456F5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b/>
          <w:sz w:val="20"/>
          <w:szCs w:val="20"/>
        </w:rPr>
        <w:t>5.</w:t>
      </w:r>
      <w:r w:rsidRPr="007C6184">
        <w:rPr>
          <w:rFonts w:ascii="Tahoma" w:hAnsi="Tahoma" w:cs="Tahoma"/>
          <w:sz w:val="20"/>
          <w:szCs w:val="20"/>
        </w:rPr>
        <w:t>Wykonawca będzie ponosił pełną odpowiedzialność wobec Zamawiającego i osób trzecich za prace wykonane przez podwykonawców.</w:t>
      </w:r>
    </w:p>
    <w:p w14:paraId="08DBF4CA" w14:textId="77777777" w:rsidR="00F10ADF" w:rsidRPr="00E456F5" w:rsidRDefault="00F10ADF" w:rsidP="00E456F5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7C6184">
        <w:rPr>
          <w:rFonts w:ascii="Tahoma" w:hAnsi="Tahoma" w:cs="Tahoma"/>
          <w:b/>
          <w:sz w:val="20"/>
          <w:szCs w:val="20"/>
        </w:rPr>
        <w:t>6.</w:t>
      </w:r>
      <w:r w:rsidRPr="007C6184">
        <w:rPr>
          <w:rFonts w:ascii="Tahoma" w:hAnsi="Tahoma" w:cs="Tahoma"/>
          <w:sz w:val="20"/>
          <w:szCs w:val="20"/>
        </w:rPr>
        <w:t xml:space="preserve"> Wykonawca zobowiązuje się wykonać przedmiot umowy na najwyższym profesjonalnym poziomie,</w:t>
      </w:r>
      <w:r w:rsidRPr="00E456F5">
        <w:rPr>
          <w:rFonts w:ascii="Tahoma" w:hAnsi="Tahoma" w:cs="Tahoma"/>
          <w:sz w:val="20"/>
          <w:szCs w:val="20"/>
        </w:rPr>
        <w:t xml:space="preserve"> zgodnie ze wszelkimi obowiązującymi przepisami oraz ze szczególnością dbałością o interes i dobre imię i wizerunek Zamawiającego.</w:t>
      </w:r>
    </w:p>
    <w:p w14:paraId="3FE0650A" w14:textId="77777777" w:rsidR="00F10ADF" w:rsidRPr="00E62B91" w:rsidRDefault="00F10ADF" w:rsidP="00DA56CB">
      <w:pPr>
        <w:pStyle w:val="Default"/>
        <w:rPr>
          <w:b/>
          <w:bCs/>
          <w:sz w:val="20"/>
          <w:szCs w:val="20"/>
        </w:rPr>
      </w:pPr>
    </w:p>
    <w:p w14:paraId="1E9113C4" w14:textId="77777777" w:rsidR="00F10ADF" w:rsidRDefault="00F10ADF" w:rsidP="00E07E87">
      <w:pPr>
        <w:pStyle w:val="Default"/>
        <w:jc w:val="center"/>
        <w:rPr>
          <w:b/>
          <w:bCs/>
          <w:sz w:val="20"/>
          <w:szCs w:val="20"/>
        </w:rPr>
      </w:pPr>
      <w:r w:rsidRPr="00E62B91">
        <w:rPr>
          <w:b/>
          <w:bCs/>
          <w:sz w:val="20"/>
          <w:szCs w:val="20"/>
        </w:rPr>
        <w:t>§ 3</w:t>
      </w:r>
    </w:p>
    <w:p w14:paraId="3EB00598" w14:textId="77777777" w:rsidR="00F10ADF" w:rsidRPr="00E62B91" w:rsidRDefault="00F10ADF" w:rsidP="00E07E87">
      <w:pPr>
        <w:pStyle w:val="Default"/>
        <w:jc w:val="center"/>
        <w:rPr>
          <w:b/>
          <w:bCs/>
          <w:sz w:val="20"/>
          <w:szCs w:val="20"/>
        </w:rPr>
      </w:pPr>
    </w:p>
    <w:p w14:paraId="01D36553" w14:textId="77777777" w:rsidR="00F10ADF" w:rsidRDefault="00F10ADF" w:rsidP="00DA56CB">
      <w:pPr>
        <w:pStyle w:val="Defaul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 wartość całkowitego wynagrodzenia Wykonawcy wynosi ………. zł brutto (słownie złotych: ……….. 00/100), w tym należny podatek VAT.</w:t>
      </w:r>
    </w:p>
    <w:p w14:paraId="25E2D11C" w14:textId="77777777" w:rsidR="00F10ADF" w:rsidRDefault="00F10ADF" w:rsidP="00DA56CB">
      <w:pPr>
        <w:pStyle w:val="Defaul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Płatność wynagrodzenia nastąpi w oparciu o fakturę VAT wystawioną przez Wykonawcę na rzecz Zamawiającego po wykonaniu całości zamówienia, potwierdzonego protokołem odbioru usługi zatwierdzonym przez Zamawiającego.</w:t>
      </w:r>
    </w:p>
    <w:p w14:paraId="718C262C" w14:textId="2291F76B" w:rsidR="003619D3" w:rsidRPr="00D96ABB" w:rsidRDefault="00F10ADF" w:rsidP="003619D3">
      <w:pPr>
        <w:pStyle w:val="Defaul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Płatność, o której mowa w ust. 2 nastąpi w terminie </w:t>
      </w:r>
      <w:r w:rsidR="00D96ABB">
        <w:rPr>
          <w:sz w:val="20"/>
          <w:szCs w:val="20"/>
        </w:rPr>
        <w:t>30</w:t>
      </w:r>
      <w:r>
        <w:rPr>
          <w:sz w:val="20"/>
          <w:szCs w:val="20"/>
        </w:rPr>
        <w:t xml:space="preserve"> dni od dnia dostarczenia prawidłowo wystawionej faktury VAT. Za datę zapłaty uznaje się dzień obciążenia rachunku bankowego Zamawiającego. W przypadku dostarczenia przez Wykonawcę nieprawidłowo wystawionej faktury VAT, Wykonawca dostarczy Zamawiającemu fakturę korygującą, a termin płatności rozpocznie bieg od otrzymania przez Zamawiającego faktury korygującej.</w:t>
      </w:r>
    </w:p>
    <w:p w14:paraId="559A1F3B" w14:textId="4FC9A16A" w:rsidR="00F10ADF" w:rsidRPr="005E62D7" w:rsidRDefault="00F10ADF" w:rsidP="005E62D7">
      <w:pPr>
        <w:pStyle w:val="Defaul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</w:t>
      </w:r>
      <w:r w:rsidRPr="006302EC">
        <w:rPr>
          <w:sz w:val="20"/>
          <w:szCs w:val="20"/>
        </w:rPr>
        <w:t>nagrodzenie, o którym mowa w ust. 1, obejmuje całkowity koszt wykonania przedmiotu zamówienia oraz wszelkie koszty towarzyszące, koniecznie do podniesienia przez Wykonawcę                     z tytułu wykonania przedmiotu zamówienia, w szczególności opłatę transakcyjną za wystawienie biletów, wszelkie opłaty</w:t>
      </w:r>
      <w:r>
        <w:rPr>
          <w:sz w:val="20"/>
          <w:szCs w:val="20"/>
        </w:rPr>
        <w:t xml:space="preserve"> lotniskowe, opłaty za bilety z</w:t>
      </w:r>
      <w:r w:rsidRPr="006302EC">
        <w:rPr>
          <w:sz w:val="20"/>
          <w:szCs w:val="20"/>
        </w:rPr>
        <w:t xml:space="preserve"> bagażem podręcznym i rejestrowanym </w:t>
      </w:r>
      <w:r w:rsidRPr="006302EC">
        <w:rPr>
          <w:sz w:val="20"/>
          <w:szCs w:val="20"/>
        </w:rPr>
        <w:lastRenderedPageBreak/>
        <w:t>normatywnymi dla wybranych linii lotniczych itd., a także uwzględnia wszelkie czynności związane    z</w:t>
      </w:r>
      <w:r>
        <w:rPr>
          <w:sz w:val="20"/>
          <w:szCs w:val="20"/>
        </w:rPr>
        <w:t xml:space="preserve"> prawidłową</w:t>
      </w:r>
      <w:r w:rsidRPr="006302EC">
        <w:rPr>
          <w:sz w:val="20"/>
          <w:szCs w:val="20"/>
        </w:rPr>
        <w:t>, terminową realizacją przedmiotu zamówienia oraz należ</w:t>
      </w:r>
      <w:r>
        <w:rPr>
          <w:sz w:val="20"/>
          <w:szCs w:val="20"/>
        </w:rPr>
        <w:t>ny</w:t>
      </w:r>
      <w:r w:rsidRPr="006302EC">
        <w:rPr>
          <w:sz w:val="20"/>
          <w:szCs w:val="20"/>
        </w:rPr>
        <w:t xml:space="preserve"> podatek VAT zgodnie              z obowiązującymi przepisami prawa</w:t>
      </w:r>
      <w:r>
        <w:rPr>
          <w:sz w:val="20"/>
          <w:szCs w:val="20"/>
        </w:rPr>
        <w:t>.</w:t>
      </w:r>
    </w:p>
    <w:p w14:paraId="14ACEFC8" w14:textId="77777777" w:rsidR="00F10ADF" w:rsidRDefault="00F10ADF" w:rsidP="00E07E87">
      <w:pPr>
        <w:pStyle w:val="Default"/>
        <w:jc w:val="center"/>
        <w:rPr>
          <w:sz w:val="20"/>
          <w:szCs w:val="20"/>
        </w:rPr>
      </w:pPr>
    </w:p>
    <w:p w14:paraId="49777ADC" w14:textId="77777777" w:rsidR="00F10ADF" w:rsidRPr="00E62B91" w:rsidRDefault="00F10ADF" w:rsidP="00E07E87">
      <w:pPr>
        <w:pStyle w:val="Default"/>
        <w:jc w:val="center"/>
        <w:rPr>
          <w:b/>
          <w:bCs/>
          <w:sz w:val="20"/>
          <w:szCs w:val="20"/>
        </w:rPr>
      </w:pPr>
      <w:r w:rsidRPr="00E62B91">
        <w:rPr>
          <w:b/>
          <w:bCs/>
          <w:sz w:val="20"/>
          <w:szCs w:val="20"/>
        </w:rPr>
        <w:t>§ 4</w:t>
      </w:r>
    </w:p>
    <w:p w14:paraId="07B13466" w14:textId="77777777" w:rsidR="00F10ADF" w:rsidRDefault="00F10ADF" w:rsidP="00C76417">
      <w:pPr>
        <w:pStyle w:val="Default"/>
        <w:jc w:val="both"/>
        <w:rPr>
          <w:sz w:val="20"/>
          <w:szCs w:val="20"/>
        </w:rPr>
      </w:pPr>
    </w:p>
    <w:p w14:paraId="3433E4CD" w14:textId="77777777" w:rsidR="00F10ADF" w:rsidRPr="00C76417" w:rsidRDefault="00F10ADF" w:rsidP="007F439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7F4394">
        <w:rPr>
          <w:rFonts w:ascii="Tahoma" w:hAnsi="Tahoma" w:cs="Tahoma"/>
          <w:b/>
          <w:sz w:val="20"/>
          <w:szCs w:val="20"/>
        </w:rPr>
        <w:t>1.</w:t>
      </w:r>
      <w:r w:rsidRPr="00C76417">
        <w:rPr>
          <w:rFonts w:ascii="Tahoma" w:hAnsi="Tahoma" w:cs="Tahoma"/>
          <w:sz w:val="20"/>
          <w:szCs w:val="20"/>
        </w:rPr>
        <w:t xml:space="preserve">Zamawiający może odstąpić od umowy w </w:t>
      </w:r>
      <w:r>
        <w:rPr>
          <w:rFonts w:ascii="Tahoma" w:hAnsi="Tahoma" w:cs="Tahoma"/>
          <w:sz w:val="20"/>
          <w:szCs w:val="20"/>
        </w:rPr>
        <w:t xml:space="preserve">razie </w:t>
      </w:r>
      <w:r w:rsidRPr="00C76417">
        <w:rPr>
          <w:rFonts w:ascii="Tahoma" w:hAnsi="Tahoma" w:cs="Tahoma"/>
          <w:sz w:val="20"/>
          <w:szCs w:val="20"/>
        </w:rPr>
        <w:t>wystąpienia istotnej zmiany okoliczności powodu</w:t>
      </w:r>
      <w:r>
        <w:rPr>
          <w:rFonts w:ascii="Tahoma" w:hAnsi="Tahoma" w:cs="Tahoma"/>
          <w:sz w:val="20"/>
          <w:szCs w:val="20"/>
        </w:rPr>
        <w:t xml:space="preserve">jącej, że wykonanie umowy nie </w:t>
      </w:r>
      <w:r w:rsidRPr="00C76417">
        <w:rPr>
          <w:rFonts w:ascii="Tahoma" w:hAnsi="Tahoma" w:cs="Tahoma"/>
          <w:sz w:val="20"/>
          <w:szCs w:val="20"/>
        </w:rPr>
        <w:t>leży w interesie publicznym, cz</w:t>
      </w:r>
      <w:r>
        <w:rPr>
          <w:rFonts w:ascii="Tahoma" w:hAnsi="Tahoma" w:cs="Tahoma"/>
          <w:sz w:val="20"/>
          <w:szCs w:val="20"/>
        </w:rPr>
        <w:t xml:space="preserve">ego nie można było przewidzieć </w:t>
      </w:r>
      <w:r w:rsidRPr="00C76417">
        <w:rPr>
          <w:rFonts w:ascii="Tahoma" w:hAnsi="Tahoma" w:cs="Tahoma"/>
          <w:sz w:val="20"/>
          <w:szCs w:val="20"/>
        </w:rPr>
        <w:t>w chwili zawarcia umowy,</w:t>
      </w:r>
      <w:r>
        <w:rPr>
          <w:rFonts w:ascii="Tahoma" w:hAnsi="Tahoma" w:cs="Tahoma"/>
          <w:sz w:val="20"/>
          <w:szCs w:val="20"/>
        </w:rPr>
        <w:t xml:space="preserve"> w szczególności za zmianę okoliczności strony uznają </w:t>
      </w:r>
      <w:r w:rsidRPr="00C76417">
        <w:rPr>
          <w:rFonts w:ascii="Tahoma" w:hAnsi="Tahoma" w:cs="Tahoma"/>
          <w:sz w:val="20"/>
          <w:szCs w:val="20"/>
        </w:rPr>
        <w:t>wystą</w:t>
      </w:r>
      <w:r>
        <w:rPr>
          <w:rFonts w:ascii="Tahoma" w:hAnsi="Tahoma" w:cs="Tahoma"/>
          <w:sz w:val="20"/>
          <w:szCs w:val="20"/>
        </w:rPr>
        <w:t>pienie</w:t>
      </w:r>
      <w:r w:rsidRPr="00C76417">
        <w:rPr>
          <w:rFonts w:ascii="Tahoma" w:hAnsi="Tahoma" w:cs="Tahoma"/>
          <w:sz w:val="20"/>
          <w:szCs w:val="20"/>
        </w:rPr>
        <w:t xml:space="preserve"> zdarzeń </w:t>
      </w:r>
      <w:r>
        <w:rPr>
          <w:rFonts w:ascii="Tahoma" w:hAnsi="Tahoma" w:cs="Tahoma"/>
          <w:sz w:val="20"/>
          <w:szCs w:val="20"/>
        </w:rPr>
        <w:t xml:space="preserve">nieprzewidzianych, a </w:t>
      </w:r>
      <w:r w:rsidRPr="00C76417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nie</w:t>
      </w:r>
      <w:r w:rsidRPr="00C76417">
        <w:rPr>
          <w:rFonts w:ascii="Tahoma" w:hAnsi="Tahoma" w:cs="Tahoma"/>
          <w:sz w:val="20"/>
          <w:szCs w:val="20"/>
        </w:rPr>
        <w:t>możliwiających Zamawiającemu odbycie podróży (jak np. niebezpieczna sytuacja lub utrudnienia komunikacyjne</w:t>
      </w:r>
      <w:r>
        <w:rPr>
          <w:rFonts w:ascii="Tahoma" w:hAnsi="Tahoma" w:cs="Tahoma"/>
          <w:sz w:val="20"/>
          <w:szCs w:val="20"/>
        </w:rPr>
        <w:t xml:space="preserve"> </w:t>
      </w:r>
      <w:r w:rsidRPr="00C76417">
        <w:rPr>
          <w:rFonts w:ascii="Tahoma" w:hAnsi="Tahoma" w:cs="Tahoma"/>
          <w:sz w:val="20"/>
          <w:szCs w:val="20"/>
        </w:rPr>
        <w:t>w kraju docelowym, odwołanie celu wizyty przez miejscowego partner</w:t>
      </w:r>
      <w:r>
        <w:rPr>
          <w:rFonts w:ascii="Tahoma" w:hAnsi="Tahoma" w:cs="Tahoma"/>
          <w:sz w:val="20"/>
          <w:szCs w:val="20"/>
        </w:rPr>
        <w:t>a Zamawiającego, inne zdarzenia).</w:t>
      </w:r>
    </w:p>
    <w:p w14:paraId="45DD6BB5" w14:textId="77777777" w:rsidR="00F10ADF" w:rsidRPr="00D96ABB" w:rsidRDefault="00F10ADF" w:rsidP="00C278BD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7F4394">
        <w:rPr>
          <w:rFonts w:ascii="Tahoma" w:hAnsi="Tahoma" w:cs="Tahoma"/>
          <w:b/>
          <w:sz w:val="20"/>
          <w:szCs w:val="20"/>
        </w:rPr>
        <w:t xml:space="preserve">2. </w:t>
      </w:r>
      <w:r w:rsidRPr="00C76417">
        <w:rPr>
          <w:rFonts w:ascii="Tahoma" w:hAnsi="Tahoma" w:cs="Tahoma"/>
          <w:sz w:val="20"/>
          <w:szCs w:val="20"/>
        </w:rPr>
        <w:t xml:space="preserve">Odstąpienie </w:t>
      </w:r>
      <w:r>
        <w:rPr>
          <w:rFonts w:ascii="Tahoma" w:hAnsi="Tahoma" w:cs="Tahoma"/>
          <w:sz w:val="20"/>
          <w:szCs w:val="20"/>
        </w:rPr>
        <w:t xml:space="preserve">przez Zamawiającego </w:t>
      </w:r>
      <w:r w:rsidRPr="00C76417">
        <w:rPr>
          <w:rFonts w:ascii="Tahoma" w:hAnsi="Tahoma" w:cs="Tahoma"/>
          <w:sz w:val="20"/>
          <w:szCs w:val="20"/>
        </w:rPr>
        <w:t>od umowy musi nastąpić w terminie 30 dni od powzięc</w:t>
      </w:r>
      <w:r>
        <w:rPr>
          <w:rFonts w:ascii="Tahoma" w:hAnsi="Tahoma" w:cs="Tahoma"/>
          <w:sz w:val="20"/>
          <w:szCs w:val="20"/>
        </w:rPr>
        <w:t xml:space="preserve">ia wiadomości o okolicznościach, o których mowa w ust. 1 </w:t>
      </w:r>
      <w:r w:rsidRPr="00C76417">
        <w:rPr>
          <w:rFonts w:ascii="Tahoma" w:hAnsi="Tahoma" w:cs="Tahoma"/>
          <w:sz w:val="20"/>
          <w:szCs w:val="20"/>
        </w:rPr>
        <w:t xml:space="preserve">w formie pisemnej z podaniem </w:t>
      </w:r>
      <w:r w:rsidRPr="00D96ABB">
        <w:rPr>
          <w:rFonts w:ascii="Tahoma" w:hAnsi="Tahoma" w:cs="Tahoma"/>
          <w:sz w:val="20"/>
          <w:szCs w:val="20"/>
        </w:rPr>
        <w:t>uzasadnienia.</w:t>
      </w:r>
    </w:p>
    <w:p w14:paraId="5A79D36C" w14:textId="77777777" w:rsidR="00F10ADF" w:rsidRPr="00D96ABB" w:rsidRDefault="00F10ADF" w:rsidP="00C76417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D96ABB">
        <w:rPr>
          <w:rFonts w:ascii="Tahoma" w:hAnsi="Tahoma" w:cs="Tahoma"/>
          <w:b/>
          <w:sz w:val="20"/>
          <w:szCs w:val="20"/>
        </w:rPr>
        <w:t>3.</w:t>
      </w:r>
      <w:r w:rsidRPr="00D96ABB">
        <w:rPr>
          <w:rFonts w:ascii="Tahoma" w:hAnsi="Tahoma" w:cs="Tahoma"/>
          <w:sz w:val="20"/>
          <w:szCs w:val="20"/>
        </w:rPr>
        <w:t xml:space="preserve"> Zamawiającemu przysługuje prawo do rozwiązania umowy ze skutkiem natychmiastowym w przypadku niewykonania lub nienależytego wykonania umowy przez Wykonawcę, po uprzednim pisemnym wezwaniu Wykonawcy do prawidłowego wykonania umowy.</w:t>
      </w:r>
    </w:p>
    <w:p w14:paraId="0EB0B9D1" w14:textId="77777777" w:rsidR="00F10ADF" w:rsidRDefault="00F10ADF" w:rsidP="00C76417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D96ABB">
        <w:rPr>
          <w:rFonts w:ascii="Tahoma" w:hAnsi="Tahoma" w:cs="Tahoma"/>
          <w:b/>
          <w:sz w:val="20"/>
          <w:szCs w:val="20"/>
        </w:rPr>
        <w:t>4.</w:t>
      </w:r>
      <w:r w:rsidRPr="00D96ABB">
        <w:rPr>
          <w:rFonts w:ascii="Tahoma" w:hAnsi="Tahoma" w:cs="Tahoma"/>
          <w:sz w:val="20"/>
          <w:szCs w:val="20"/>
        </w:rPr>
        <w:t xml:space="preserve"> W przypadku odstąpienia lub rozwiązania umowy przez Zamawiającego, Wykonawca może żądać</w:t>
      </w:r>
      <w:r>
        <w:rPr>
          <w:rFonts w:ascii="Tahoma" w:hAnsi="Tahoma" w:cs="Tahoma"/>
          <w:sz w:val="20"/>
          <w:szCs w:val="20"/>
        </w:rPr>
        <w:t xml:space="preserve"> wyłącznie wynagrodzenia należnego z tytułu wykonania części umowy.</w:t>
      </w:r>
    </w:p>
    <w:p w14:paraId="0D7B9895" w14:textId="77777777" w:rsidR="00F10ADF" w:rsidRPr="00E62B91" w:rsidRDefault="00F10ADF" w:rsidP="00C76417">
      <w:pPr>
        <w:pStyle w:val="Default"/>
        <w:jc w:val="both"/>
        <w:rPr>
          <w:color w:val="auto"/>
          <w:sz w:val="20"/>
          <w:szCs w:val="20"/>
        </w:rPr>
      </w:pPr>
    </w:p>
    <w:p w14:paraId="59993E54" w14:textId="77777777" w:rsidR="00F10ADF" w:rsidRPr="00D96ABB" w:rsidRDefault="00F10ADF" w:rsidP="00E07E87">
      <w:pPr>
        <w:pStyle w:val="Default"/>
        <w:jc w:val="center"/>
        <w:rPr>
          <w:b/>
          <w:bCs/>
          <w:sz w:val="20"/>
          <w:szCs w:val="20"/>
        </w:rPr>
      </w:pPr>
      <w:r w:rsidRPr="00D96ABB">
        <w:rPr>
          <w:b/>
          <w:bCs/>
          <w:sz w:val="20"/>
          <w:szCs w:val="20"/>
        </w:rPr>
        <w:t>§ 5</w:t>
      </w:r>
    </w:p>
    <w:p w14:paraId="66F9112D" w14:textId="77777777" w:rsidR="00F10ADF" w:rsidRPr="00D96ABB" w:rsidRDefault="00F10ADF" w:rsidP="00E07E87">
      <w:pPr>
        <w:pStyle w:val="Default"/>
        <w:jc w:val="center"/>
        <w:rPr>
          <w:b/>
          <w:bCs/>
          <w:sz w:val="20"/>
          <w:szCs w:val="20"/>
        </w:rPr>
      </w:pPr>
    </w:p>
    <w:p w14:paraId="7C14E46E" w14:textId="72AF4D53" w:rsidR="00F10ADF" w:rsidRPr="00D96ABB" w:rsidRDefault="00F10ADF" w:rsidP="00E07E87">
      <w:pPr>
        <w:pStyle w:val="Default"/>
        <w:numPr>
          <w:ilvl w:val="3"/>
          <w:numId w:val="9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 w:rsidRPr="00D96ABB">
        <w:rPr>
          <w:color w:val="auto"/>
          <w:sz w:val="20"/>
          <w:szCs w:val="20"/>
        </w:rPr>
        <w:t xml:space="preserve">W razie niewykonania lub nienależytego wykonania usługi przez Wykonawcę, niezależnie od uprawnienia określonego w § 4 ust. 4, Zamawiający jest uprawniony do obciążenia Wykonawcy karą umowną w wysokości </w:t>
      </w:r>
      <w:r w:rsidR="005E62D7" w:rsidRPr="00D96ABB">
        <w:rPr>
          <w:color w:val="auto"/>
          <w:sz w:val="20"/>
          <w:szCs w:val="20"/>
        </w:rPr>
        <w:t>10</w:t>
      </w:r>
      <w:r w:rsidRPr="00D96ABB">
        <w:rPr>
          <w:color w:val="auto"/>
          <w:sz w:val="20"/>
          <w:szCs w:val="20"/>
        </w:rPr>
        <w:t xml:space="preserve"> % wynagrodzenia, o którym mowa w § 3 ust. 1.</w:t>
      </w:r>
    </w:p>
    <w:p w14:paraId="488C3E2E" w14:textId="77777777" w:rsidR="00F10ADF" w:rsidRPr="00D96ABB" w:rsidRDefault="00F10ADF" w:rsidP="00E07E87">
      <w:pPr>
        <w:pStyle w:val="Default"/>
        <w:numPr>
          <w:ilvl w:val="3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D96ABB">
        <w:rPr>
          <w:color w:val="auto"/>
          <w:sz w:val="20"/>
          <w:szCs w:val="20"/>
        </w:rPr>
        <w:t xml:space="preserve">Postanowienie ust. 1 nie wyłączają prawa Zamawiającego do dochodzenia od Wykonawcy odszkodowania na zasadach ogólnych, jeżeli kara umowna nie pokryje wyrządzonej szkody. </w:t>
      </w:r>
    </w:p>
    <w:p w14:paraId="228419F7" w14:textId="5F67582D" w:rsidR="00F10ADF" w:rsidRPr="00D96ABB" w:rsidRDefault="00F10ADF" w:rsidP="00E07E87">
      <w:pPr>
        <w:pStyle w:val="Default"/>
        <w:numPr>
          <w:ilvl w:val="3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wyraża zgodę na potrącenie kwoty kary umownej z należnego wynagrodzenia Wykonawcy.</w:t>
      </w:r>
    </w:p>
    <w:p w14:paraId="31620449" w14:textId="77777777" w:rsidR="00F10ADF" w:rsidRPr="00E62B91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84B2676" w14:textId="3388BEE7" w:rsidR="00F10ADF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</w:t>
      </w:r>
      <w:r w:rsidR="0057036D">
        <w:rPr>
          <w:b/>
          <w:bCs/>
          <w:color w:val="auto"/>
          <w:sz w:val="20"/>
          <w:szCs w:val="20"/>
        </w:rPr>
        <w:t>6</w:t>
      </w:r>
    </w:p>
    <w:p w14:paraId="160F2A5A" w14:textId="77777777" w:rsidR="00F10ADF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ED87BFC" w14:textId="77777777" w:rsidR="00F10ADF" w:rsidRPr="00D149D7" w:rsidRDefault="00F10ADF" w:rsidP="00D149D7">
      <w:pPr>
        <w:jc w:val="both"/>
        <w:rPr>
          <w:rFonts w:ascii="Tahoma" w:hAnsi="Tahoma" w:cs="Tahoma"/>
          <w:sz w:val="20"/>
          <w:szCs w:val="20"/>
        </w:rPr>
      </w:pPr>
      <w:r w:rsidRPr="00D149D7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9D7">
        <w:rPr>
          <w:rFonts w:ascii="Tahoma" w:hAnsi="Tahoma" w:cs="Tahoma"/>
          <w:sz w:val="20"/>
          <w:szCs w:val="20"/>
        </w:rPr>
        <w:t>Przedstawicielem Zamawiającego do prowadzenia spraw wynikających z niniejszej umowy będzie: Aleksandra Filipek nr tel.kom.508-097-615, e-mail:  aleksandra.filipek@operabaltycka.pl</w:t>
      </w:r>
    </w:p>
    <w:p w14:paraId="321962B7" w14:textId="77777777" w:rsidR="00F10ADF" w:rsidRPr="00D149D7" w:rsidRDefault="00F10ADF" w:rsidP="00D149D7">
      <w:pPr>
        <w:jc w:val="both"/>
        <w:rPr>
          <w:rFonts w:ascii="Tahoma" w:hAnsi="Tahoma" w:cs="Tahoma"/>
          <w:sz w:val="20"/>
          <w:szCs w:val="20"/>
        </w:rPr>
      </w:pPr>
      <w:r w:rsidRPr="00D149D7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9D7">
        <w:rPr>
          <w:rFonts w:ascii="Tahoma" w:hAnsi="Tahoma" w:cs="Tahoma"/>
          <w:sz w:val="20"/>
          <w:szCs w:val="20"/>
        </w:rPr>
        <w:t xml:space="preserve">Przedstawicielem Wykonawcy będzie:    </w:t>
      </w:r>
      <w:r w:rsidRPr="00D149D7">
        <w:rPr>
          <w:rFonts w:ascii="Tahoma" w:hAnsi="Tahoma" w:cs="Tahoma"/>
          <w:i/>
          <w:sz w:val="20"/>
          <w:szCs w:val="20"/>
        </w:rPr>
        <w:t xml:space="preserve">imię i nazwisko,  tel., e-mail   </w:t>
      </w:r>
    </w:p>
    <w:p w14:paraId="12ECDD1A" w14:textId="77777777" w:rsidR="00F10ADF" w:rsidRPr="00D149D7" w:rsidRDefault="00F10ADF" w:rsidP="00D149D7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D149D7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9D7">
        <w:rPr>
          <w:rFonts w:ascii="Tahoma" w:hAnsi="Tahoma" w:cs="Tahoma"/>
          <w:sz w:val="20"/>
          <w:szCs w:val="20"/>
        </w:rPr>
        <w:t>Zamawiający dopuszcza zmian osób reprezentujących strony umowy, w następujących przypadkach:</w:t>
      </w:r>
    </w:p>
    <w:p w14:paraId="23EAE106" w14:textId="77777777" w:rsidR="00F10ADF" w:rsidRPr="00D149D7" w:rsidRDefault="00F10ADF" w:rsidP="00D149D7">
      <w:pPr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D149D7">
        <w:rPr>
          <w:rFonts w:ascii="Tahoma" w:hAnsi="Tahoma" w:cs="Tahoma"/>
          <w:sz w:val="20"/>
          <w:szCs w:val="20"/>
        </w:rPr>
        <w:t>śmierci, choroby lub innych zdarzeń losowych,</w:t>
      </w:r>
    </w:p>
    <w:p w14:paraId="04C76DF6" w14:textId="77777777" w:rsidR="00F10ADF" w:rsidRPr="00D149D7" w:rsidRDefault="00F10ADF" w:rsidP="00D149D7">
      <w:pPr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Pr="00D149D7">
        <w:rPr>
          <w:rFonts w:ascii="Tahoma" w:hAnsi="Tahoma" w:cs="Tahoma"/>
          <w:sz w:val="20"/>
          <w:szCs w:val="20"/>
        </w:rPr>
        <w:t>niewywiązania się z obowiązków wynikających z umowy,</w:t>
      </w:r>
    </w:p>
    <w:p w14:paraId="71D2347B" w14:textId="77777777" w:rsidR="00F10ADF" w:rsidRPr="00D149D7" w:rsidRDefault="00F10ADF" w:rsidP="00D149D7">
      <w:pPr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Pr="00D149D7">
        <w:rPr>
          <w:rFonts w:ascii="Tahoma" w:hAnsi="Tahoma" w:cs="Tahoma"/>
          <w:sz w:val="20"/>
          <w:szCs w:val="20"/>
        </w:rPr>
        <w:t>zmiany zakresu obowiązku wyznaczonego pracownika ,</w:t>
      </w:r>
    </w:p>
    <w:p w14:paraId="283442C7" w14:textId="77777777" w:rsidR="00F10ADF" w:rsidRPr="00D149D7" w:rsidRDefault="00F10ADF" w:rsidP="00D149D7">
      <w:pPr>
        <w:ind w:lef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D149D7">
        <w:rPr>
          <w:rFonts w:ascii="Tahoma" w:hAnsi="Tahoma" w:cs="Tahoma"/>
          <w:sz w:val="20"/>
          <w:szCs w:val="20"/>
        </w:rPr>
        <w:t>jeżeli zmiana stanie się konieczna z jakichkolwiek innych przyczyn niezależnych o</w:t>
      </w:r>
      <w:r>
        <w:rPr>
          <w:rFonts w:ascii="Tahoma" w:hAnsi="Tahoma" w:cs="Tahoma"/>
          <w:sz w:val="20"/>
          <w:szCs w:val="20"/>
        </w:rPr>
        <w:t>d Zamawiającego lub Wykonawcy (</w:t>
      </w:r>
      <w:r w:rsidRPr="00D149D7">
        <w:rPr>
          <w:rFonts w:ascii="Tahoma" w:hAnsi="Tahoma" w:cs="Tahoma"/>
          <w:sz w:val="20"/>
          <w:szCs w:val="20"/>
        </w:rPr>
        <w:t>np. rezygnacji, itp.)</w:t>
      </w:r>
    </w:p>
    <w:p w14:paraId="77F29BF0" w14:textId="5BA2ECFD" w:rsidR="00F10ADF" w:rsidRPr="00D149D7" w:rsidRDefault="00F10ADF" w:rsidP="00D149D7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D149D7">
        <w:rPr>
          <w:rFonts w:ascii="Tahoma" w:hAnsi="Tahoma" w:cs="Tahoma"/>
          <w:b/>
          <w:sz w:val="20"/>
          <w:szCs w:val="20"/>
        </w:rPr>
        <w:t>4.</w:t>
      </w:r>
      <w:r w:rsidRPr="00D149D7">
        <w:rPr>
          <w:rFonts w:ascii="Tahoma" w:hAnsi="Tahoma" w:cs="Tahoma"/>
          <w:sz w:val="20"/>
          <w:szCs w:val="20"/>
        </w:rPr>
        <w:t xml:space="preserve"> Zmiany, o których mow</w:t>
      </w:r>
      <w:r>
        <w:rPr>
          <w:rFonts w:ascii="Tahoma" w:hAnsi="Tahoma" w:cs="Tahoma"/>
          <w:sz w:val="20"/>
          <w:szCs w:val="20"/>
        </w:rPr>
        <w:t>a w ust. 3</w:t>
      </w:r>
      <w:r w:rsidRPr="00D149D7">
        <w:rPr>
          <w:rFonts w:ascii="Tahoma" w:hAnsi="Tahoma" w:cs="Tahoma"/>
          <w:sz w:val="20"/>
          <w:szCs w:val="20"/>
        </w:rPr>
        <w:t xml:space="preserve"> mogą być </w:t>
      </w:r>
      <w:r>
        <w:rPr>
          <w:rFonts w:ascii="Tahoma" w:hAnsi="Tahoma" w:cs="Tahoma"/>
          <w:sz w:val="20"/>
          <w:szCs w:val="20"/>
        </w:rPr>
        <w:t>dokonane</w:t>
      </w:r>
      <w:r w:rsidRPr="00D149D7">
        <w:rPr>
          <w:rFonts w:ascii="Tahoma" w:hAnsi="Tahoma" w:cs="Tahoma"/>
          <w:sz w:val="20"/>
          <w:szCs w:val="20"/>
        </w:rPr>
        <w:t xml:space="preserve"> przez stronę, której one dotyczą, </w:t>
      </w:r>
      <w:r w:rsidR="00D96ABB">
        <w:rPr>
          <w:rFonts w:ascii="Tahoma" w:hAnsi="Tahoma" w:cs="Tahoma"/>
          <w:sz w:val="20"/>
          <w:szCs w:val="20"/>
        </w:rPr>
        <w:t xml:space="preserve">              </w:t>
      </w:r>
      <w:r w:rsidRPr="00D149D7">
        <w:rPr>
          <w:rFonts w:ascii="Tahoma" w:hAnsi="Tahoma" w:cs="Tahoma"/>
          <w:sz w:val="20"/>
          <w:szCs w:val="20"/>
        </w:rPr>
        <w:t xml:space="preserve">w odrębnym </w:t>
      </w:r>
      <w:r>
        <w:rPr>
          <w:rFonts w:ascii="Tahoma" w:hAnsi="Tahoma" w:cs="Tahoma"/>
          <w:sz w:val="20"/>
          <w:szCs w:val="20"/>
        </w:rPr>
        <w:t xml:space="preserve">pisemnym </w:t>
      </w:r>
      <w:r w:rsidRPr="00D149D7">
        <w:rPr>
          <w:rFonts w:ascii="Tahoma" w:hAnsi="Tahoma" w:cs="Tahoma"/>
          <w:sz w:val="20"/>
          <w:szCs w:val="20"/>
        </w:rPr>
        <w:t>oświadczeniu</w:t>
      </w:r>
      <w:r>
        <w:rPr>
          <w:rFonts w:ascii="Tahoma" w:hAnsi="Tahoma" w:cs="Tahoma"/>
          <w:sz w:val="20"/>
          <w:szCs w:val="20"/>
        </w:rPr>
        <w:t xml:space="preserve"> doręczonym drugiej stronie przed dokonaniem zmiany. </w:t>
      </w:r>
    </w:p>
    <w:p w14:paraId="3155499D" w14:textId="77777777" w:rsidR="00F10ADF" w:rsidRDefault="00F10ADF" w:rsidP="00D149D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FF5D697" w14:textId="34B521A4" w:rsidR="00F10ADF" w:rsidRDefault="00F10ADF" w:rsidP="00E97085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</w:t>
      </w:r>
      <w:r w:rsidR="0057036D">
        <w:rPr>
          <w:b/>
          <w:bCs/>
          <w:color w:val="auto"/>
          <w:sz w:val="20"/>
          <w:szCs w:val="20"/>
        </w:rPr>
        <w:t>7</w:t>
      </w:r>
    </w:p>
    <w:p w14:paraId="05362E6F" w14:textId="77777777" w:rsidR="00F10ADF" w:rsidRPr="00E97085" w:rsidRDefault="00F10ADF" w:rsidP="00E97085">
      <w:pPr>
        <w:ind w:left="2832"/>
        <w:jc w:val="both"/>
        <w:rPr>
          <w:rFonts w:ascii="Tahoma" w:hAnsi="Tahoma" w:cs="Tahoma"/>
          <w:sz w:val="20"/>
          <w:szCs w:val="20"/>
        </w:rPr>
      </w:pPr>
    </w:p>
    <w:p w14:paraId="0AA0080F" w14:textId="77777777" w:rsidR="00F10ADF" w:rsidRPr="00E97085" w:rsidRDefault="00F10ADF" w:rsidP="00E97085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E97085">
        <w:rPr>
          <w:rFonts w:ascii="Tahoma" w:hAnsi="Tahoma" w:cs="Tahoma"/>
          <w:sz w:val="20"/>
          <w:szCs w:val="20"/>
        </w:rPr>
        <w:t>Zmiana postanowień niniejszej umowy wymaga zgody obu stron wyrażonej na piśmie pod rygorem nieważności.</w:t>
      </w:r>
    </w:p>
    <w:p w14:paraId="3861CF9D" w14:textId="77777777" w:rsidR="00F10ADF" w:rsidRPr="00E97085" w:rsidRDefault="00F10ADF" w:rsidP="00E97085">
      <w:pPr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Pr="00E97085">
        <w:rPr>
          <w:rFonts w:ascii="Tahoma" w:hAnsi="Tahoma" w:cs="Tahoma"/>
          <w:sz w:val="20"/>
          <w:szCs w:val="20"/>
        </w:rPr>
        <w:t>Zamawiający dopuszcza możliwość zmiany postanowień zawartej umowy w zakresie:</w:t>
      </w:r>
    </w:p>
    <w:p w14:paraId="1B667B4D" w14:textId="77777777" w:rsidR="00F10ADF" w:rsidRPr="00E97085" w:rsidRDefault="00F10ADF" w:rsidP="00E970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sz w:val="20"/>
          <w:szCs w:val="20"/>
        </w:rPr>
        <w:t xml:space="preserve">   a) przedmiotu umowy, pod warunkiem, że będą one na korzyść Zamawiającego albo zaszły okoliczności, których nie można </w:t>
      </w:r>
      <w:r>
        <w:rPr>
          <w:rFonts w:ascii="Tahoma" w:hAnsi="Tahoma" w:cs="Tahoma"/>
          <w:sz w:val="20"/>
          <w:szCs w:val="20"/>
        </w:rPr>
        <w:t xml:space="preserve">było </w:t>
      </w:r>
      <w:r w:rsidRPr="00E97085">
        <w:rPr>
          <w:rFonts w:ascii="Tahoma" w:hAnsi="Tahoma" w:cs="Tahoma"/>
          <w:sz w:val="20"/>
          <w:szCs w:val="20"/>
        </w:rPr>
        <w:t>przewidzieć w chwili zawarcia umowy, pomimo zachowania należytej staranności,</w:t>
      </w:r>
    </w:p>
    <w:p w14:paraId="4594F477" w14:textId="77777777" w:rsidR="00F10ADF" w:rsidRPr="00E97085" w:rsidRDefault="00F10ADF" w:rsidP="00E970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sz w:val="20"/>
          <w:szCs w:val="20"/>
        </w:rPr>
        <w:t xml:space="preserve">    b) wszelkich zmian umowy, o ile konieczność ich wprowadzenia będzie wynikała ze zmian w obowiązujących przepisach prawa,</w:t>
      </w:r>
    </w:p>
    <w:p w14:paraId="7E735B9C" w14:textId="77777777" w:rsidR="00F10ADF" w:rsidRPr="00E97085" w:rsidRDefault="00F10ADF" w:rsidP="00E97085">
      <w:p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sz w:val="20"/>
          <w:szCs w:val="20"/>
        </w:rPr>
        <w:t>c) termin</w:t>
      </w:r>
      <w:r>
        <w:rPr>
          <w:rFonts w:ascii="Tahoma" w:hAnsi="Tahoma" w:cs="Tahoma"/>
          <w:sz w:val="20"/>
          <w:szCs w:val="20"/>
        </w:rPr>
        <w:t>u</w:t>
      </w:r>
      <w:r w:rsidRPr="00E97085">
        <w:rPr>
          <w:rFonts w:ascii="Tahoma" w:hAnsi="Tahoma" w:cs="Tahoma"/>
          <w:sz w:val="20"/>
          <w:szCs w:val="20"/>
        </w:rPr>
        <w:t xml:space="preserve"> wykonania umowy, pod warunkiem, że zaszły okoliczności których nie można było przewidzieć w chwili zawarcia umowy, a w szczególności, gdy zaistnieje </w:t>
      </w:r>
      <w:r>
        <w:rPr>
          <w:rFonts w:ascii="Tahoma" w:hAnsi="Tahoma" w:cs="Tahoma"/>
          <w:sz w:val="20"/>
          <w:szCs w:val="20"/>
        </w:rPr>
        <w:t>konieczność</w:t>
      </w:r>
      <w:r w:rsidRPr="00E97085">
        <w:rPr>
          <w:rFonts w:ascii="Tahoma" w:hAnsi="Tahoma" w:cs="Tahoma"/>
          <w:sz w:val="20"/>
          <w:szCs w:val="20"/>
        </w:rPr>
        <w:t xml:space="preserve"> zmiany dat  wyjazdu/powrotu,</w:t>
      </w:r>
    </w:p>
    <w:p w14:paraId="2A8E5C78" w14:textId="77777777" w:rsidR="00F10ADF" w:rsidRDefault="00F10ADF" w:rsidP="00E97085">
      <w:p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d) liczby biletów, </w:t>
      </w:r>
      <w:r w:rsidRPr="00E97085">
        <w:rPr>
          <w:rFonts w:ascii="Tahoma" w:hAnsi="Tahoma" w:cs="Tahoma"/>
          <w:sz w:val="20"/>
          <w:szCs w:val="20"/>
        </w:rPr>
        <w:t xml:space="preserve">pod warunkiem, że zaszły okoliczności których nie można było przewidzieć w chwili zawarcia umowy, a w szczególności, gdy zaistnieje </w:t>
      </w:r>
      <w:r>
        <w:rPr>
          <w:rFonts w:ascii="Tahoma" w:hAnsi="Tahoma" w:cs="Tahoma"/>
          <w:sz w:val="20"/>
          <w:szCs w:val="20"/>
        </w:rPr>
        <w:t>konieczność</w:t>
      </w:r>
      <w:r w:rsidRPr="00E97085">
        <w:rPr>
          <w:rFonts w:ascii="Tahoma" w:hAnsi="Tahoma" w:cs="Tahoma"/>
          <w:sz w:val="20"/>
          <w:szCs w:val="20"/>
        </w:rPr>
        <w:t xml:space="preserve"> zmiany </w:t>
      </w:r>
      <w:r>
        <w:rPr>
          <w:rFonts w:ascii="Tahoma" w:hAnsi="Tahoma" w:cs="Tahoma"/>
          <w:sz w:val="20"/>
          <w:szCs w:val="20"/>
        </w:rPr>
        <w:t>liczby osób lub liczby instrumentów</w:t>
      </w:r>
      <w:r w:rsidRPr="00E9708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dla których organizowany jest przelot,</w:t>
      </w:r>
    </w:p>
    <w:p w14:paraId="327E378B" w14:textId="77777777" w:rsidR="00F10ADF" w:rsidRPr="00E97085" w:rsidRDefault="00F10ADF" w:rsidP="00E97085">
      <w:p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zmian</w:t>
      </w:r>
      <w:r w:rsidRPr="00E97085">
        <w:rPr>
          <w:rFonts w:ascii="Tahoma" w:hAnsi="Tahoma" w:cs="Tahoma"/>
          <w:sz w:val="20"/>
          <w:szCs w:val="20"/>
        </w:rPr>
        <w:t xml:space="preserve"> teleadresowych stron umowy, przy czym w razie zmian zapisanych wyłącznie w preambule umowy, nowe dane teleadresowe mogą być pisemnie notyfikowane przez stronę, której one dotyczą, w odrębnym oświadczeniu, pisemnie tylko poświadczonym przez drugą stronę.</w:t>
      </w:r>
    </w:p>
    <w:p w14:paraId="2F25A212" w14:textId="77777777" w:rsidR="00F10ADF" w:rsidRPr="00E97085" w:rsidRDefault="00F10ADF" w:rsidP="00E97085">
      <w:pPr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b/>
          <w:sz w:val="20"/>
          <w:szCs w:val="20"/>
        </w:rPr>
        <w:t>3.</w:t>
      </w:r>
      <w:r w:rsidRPr="00E97085">
        <w:rPr>
          <w:rFonts w:ascii="Tahoma" w:hAnsi="Tahoma" w:cs="Tahoma"/>
          <w:sz w:val="20"/>
          <w:szCs w:val="20"/>
        </w:rPr>
        <w:t xml:space="preserve"> Zmiana umowy dokonana z naruszeniem przepisów ust. 1 i 2 jest nieważna.</w:t>
      </w:r>
    </w:p>
    <w:p w14:paraId="51C74675" w14:textId="77777777" w:rsidR="00F10ADF" w:rsidRPr="00E97085" w:rsidRDefault="00F10ADF" w:rsidP="00E97085">
      <w:pPr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b/>
          <w:sz w:val="20"/>
          <w:szCs w:val="20"/>
        </w:rPr>
        <w:t>4.</w:t>
      </w:r>
      <w:r w:rsidRPr="00E97085">
        <w:rPr>
          <w:rFonts w:ascii="Tahoma" w:hAnsi="Tahoma" w:cs="Tahoma"/>
          <w:sz w:val="20"/>
          <w:szCs w:val="20"/>
        </w:rPr>
        <w:t xml:space="preserve"> Niedopuszczalne jest wprowadzenie do umowy postanowień niekorzystnych dla Zamawiającego.</w:t>
      </w:r>
    </w:p>
    <w:p w14:paraId="28038D1E" w14:textId="00D9BBC5" w:rsidR="00F10ADF" w:rsidRPr="00D96ABB" w:rsidRDefault="00F10ADF" w:rsidP="00D96ABB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E97085">
        <w:rPr>
          <w:rFonts w:ascii="Tahoma" w:hAnsi="Tahoma" w:cs="Tahoma"/>
          <w:b/>
          <w:sz w:val="20"/>
          <w:szCs w:val="20"/>
        </w:rPr>
        <w:t>5.</w:t>
      </w:r>
      <w:r w:rsidRPr="00E97085">
        <w:rPr>
          <w:rFonts w:ascii="Tahoma" w:hAnsi="Tahoma" w:cs="Tahoma"/>
          <w:sz w:val="20"/>
          <w:szCs w:val="20"/>
        </w:rPr>
        <w:t xml:space="preserve"> Żadna zmiana nie może odnosić się do zdarzeń uprzednio dokonanych, a skuteczność zmiany nie ma mocy wstecznej.</w:t>
      </w:r>
    </w:p>
    <w:p w14:paraId="2B4987B3" w14:textId="3D2D2270" w:rsidR="00F10ADF" w:rsidRPr="00E62B91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62B91">
        <w:rPr>
          <w:b/>
          <w:bCs/>
          <w:color w:val="auto"/>
          <w:sz w:val="20"/>
          <w:szCs w:val="20"/>
        </w:rPr>
        <w:t xml:space="preserve">§ </w:t>
      </w:r>
      <w:r w:rsidR="0057036D">
        <w:rPr>
          <w:b/>
          <w:bCs/>
          <w:color w:val="auto"/>
          <w:sz w:val="20"/>
          <w:szCs w:val="20"/>
        </w:rPr>
        <w:t>8</w:t>
      </w:r>
    </w:p>
    <w:p w14:paraId="3EE7A2A9" w14:textId="77777777" w:rsidR="00F10ADF" w:rsidRPr="00E62B91" w:rsidRDefault="00F10ADF" w:rsidP="00E07E87">
      <w:pPr>
        <w:pStyle w:val="Default"/>
        <w:jc w:val="both"/>
        <w:rPr>
          <w:color w:val="auto"/>
          <w:sz w:val="20"/>
          <w:szCs w:val="20"/>
        </w:rPr>
      </w:pPr>
      <w:r w:rsidRPr="00E62B91">
        <w:rPr>
          <w:color w:val="auto"/>
          <w:sz w:val="20"/>
          <w:szCs w:val="20"/>
        </w:rPr>
        <w:t>W kwestiach nie uregulowanych niniejszą umową mają zastosow</w:t>
      </w:r>
      <w:r>
        <w:rPr>
          <w:color w:val="auto"/>
          <w:sz w:val="20"/>
          <w:szCs w:val="20"/>
        </w:rPr>
        <w:t>anie przepisy Kodeksu Cywilnego, PZP oraz innych obowiązujących aktów prawnych.</w:t>
      </w:r>
    </w:p>
    <w:p w14:paraId="575815EB" w14:textId="77777777" w:rsidR="00F10ADF" w:rsidRPr="00E62B91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4DC11E" w14:textId="10641C48" w:rsidR="00F10ADF" w:rsidRPr="00E62B91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62B91">
        <w:rPr>
          <w:b/>
          <w:bCs/>
          <w:color w:val="auto"/>
          <w:sz w:val="20"/>
          <w:szCs w:val="20"/>
        </w:rPr>
        <w:t xml:space="preserve">§ </w:t>
      </w:r>
      <w:r w:rsidR="0057036D">
        <w:rPr>
          <w:b/>
          <w:bCs/>
          <w:color w:val="auto"/>
          <w:sz w:val="20"/>
          <w:szCs w:val="20"/>
        </w:rPr>
        <w:t>9</w:t>
      </w:r>
    </w:p>
    <w:p w14:paraId="66F6998D" w14:textId="77777777" w:rsidR="00F10ADF" w:rsidRPr="00E62B91" w:rsidRDefault="00F10ADF" w:rsidP="00E07E87">
      <w:pPr>
        <w:pStyle w:val="Default"/>
        <w:jc w:val="both"/>
        <w:rPr>
          <w:color w:val="auto"/>
          <w:sz w:val="20"/>
          <w:szCs w:val="20"/>
        </w:rPr>
      </w:pPr>
      <w:r w:rsidRPr="00E62B91">
        <w:rPr>
          <w:color w:val="auto"/>
          <w:sz w:val="20"/>
          <w:szCs w:val="20"/>
        </w:rPr>
        <w:t xml:space="preserve">Wszelkie sprawy sporne wynikające z realizacji niniejszej umowy rozstrzygać będzie Sąd Powszechny w Gdańsku, właściwy dla siedziby Zamawiającego. </w:t>
      </w:r>
    </w:p>
    <w:p w14:paraId="1D6DA784" w14:textId="77777777" w:rsidR="00F10ADF" w:rsidRPr="00E62B91" w:rsidRDefault="00F10ADF" w:rsidP="00E07E87">
      <w:pPr>
        <w:pStyle w:val="Default"/>
        <w:rPr>
          <w:b/>
          <w:bCs/>
          <w:color w:val="auto"/>
          <w:sz w:val="20"/>
          <w:szCs w:val="20"/>
        </w:rPr>
      </w:pPr>
    </w:p>
    <w:p w14:paraId="12C03F02" w14:textId="1D8C7A7B" w:rsidR="00F10ADF" w:rsidRPr="00E62B91" w:rsidRDefault="00F10ADF" w:rsidP="00E07E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62B91">
        <w:rPr>
          <w:b/>
          <w:bCs/>
          <w:color w:val="auto"/>
          <w:sz w:val="20"/>
          <w:szCs w:val="20"/>
        </w:rPr>
        <w:t>§ 1</w:t>
      </w:r>
      <w:r w:rsidR="0057036D">
        <w:rPr>
          <w:b/>
          <w:bCs/>
          <w:color w:val="auto"/>
          <w:sz w:val="20"/>
          <w:szCs w:val="20"/>
        </w:rPr>
        <w:t>0</w:t>
      </w:r>
      <w:bookmarkStart w:id="1" w:name="_GoBack"/>
      <w:bookmarkEnd w:id="1"/>
    </w:p>
    <w:p w14:paraId="743DF136" w14:textId="77777777" w:rsidR="00F10ADF" w:rsidRPr="00E62B91" w:rsidRDefault="00F10ADF" w:rsidP="00E62B91">
      <w:pPr>
        <w:pStyle w:val="Default"/>
        <w:jc w:val="both"/>
        <w:rPr>
          <w:color w:val="auto"/>
          <w:sz w:val="20"/>
          <w:szCs w:val="20"/>
        </w:rPr>
      </w:pPr>
      <w:r w:rsidRPr="00E62B91">
        <w:rPr>
          <w:color w:val="auto"/>
          <w:sz w:val="20"/>
          <w:szCs w:val="20"/>
        </w:rPr>
        <w:t xml:space="preserve">Umowę sporządzono w dwóch jednobrzmiących egzemplarzach, jeden dla Zamawiającego i jeden dla </w:t>
      </w:r>
      <w:r>
        <w:rPr>
          <w:color w:val="auto"/>
          <w:sz w:val="20"/>
          <w:szCs w:val="20"/>
        </w:rPr>
        <w:t>Wykonawcy</w:t>
      </w:r>
      <w:r w:rsidRPr="00E62B91">
        <w:rPr>
          <w:color w:val="auto"/>
          <w:sz w:val="20"/>
          <w:szCs w:val="20"/>
        </w:rPr>
        <w:t>.</w:t>
      </w:r>
    </w:p>
    <w:p w14:paraId="075B9B62" w14:textId="77777777" w:rsidR="00F10ADF" w:rsidRPr="00E62B91" w:rsidRDefault="00F10ADF" w:rsidP="00E07E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64AE54" w14:textId="77777777" w:rsidR="00F10ADF" w:rsidRPr="00E62B91" w:rsidRDefault="00F10ADF" w:rsidP="00E07E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80C168" w14:textId="77777777" w:rsidR="00F10ADF" w:rsidRPr="00E62B91" w:rsidRDefault="00F10ADF" w:rsidP="00E62B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62B91">
        <w:rPr>
          <w:rFonts w:ascii="Arial" w:hAnsi="Arial" w:cs="Arial"/>
          <w:b/>
          <w:bCs/>
          <w:sz w:val="20"/>
          <w:szCs w:val="20"/>
        </w:rPr>
        <w:t xml:space="preserve">ZAMAWIAJĄCY                                                                        </w:t>
      </w:r>
      <w:r w:rsidRPr="00E62B91">
        <w:rPr>
          <w:rFonts w:ascii="Arial" w:hAnsi="Arial" w:cs="Arial"/>
          <w:b/>
          <w:bCs/>
          <w:sz w:val="20"/>
          <w:szCs w:val="20"/>
        </w:rPr>
        <w:tab/>
      </w:r>
      <w:r w:rsidRPr="00E62B9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WYKONAWCA</w:t>
      </w:r>
      <w:r w:rsidRPr="00E62B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88740C" w14:textId="77777777" w:rsidR="00F10ADF" w:rsidRPr="00E62B91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74D8ABD9" w14:textId="77777777" w:rsidR="00F10ADF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3745AC94" w14:textId="77777777" w:rsidR="00F10ADF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06FA7047" w14:textId="77777777" w:rsidR="00F10ADF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50B20459" w14:textId="77777777" w:rsidR="00F10ADF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585D98C8" w14:textId="77777777" w:rsidR="00F10ADF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19BB1151" w14:textId="77777777" w:rsidR="00F10ADF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3894100A" w14:textId="77777777" w:rsidR="00F10ADF" w:rsidRPr="00E62B91" w:rsidRDefault="00F10ADF" w:rsidP="00E07E87">
      <w:pPr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233831A4" w14:textId="77777777" w:rsidR="00F10ADF" w:rsidRPr="00E62B91" w:rsidRDefault="00F10ADF" w:rsidP="00E07E87">
      <w:pPr>
        <w:rPr>
          <w:rFonts w:ascii="Tahoma" w:hAnsi="Tahoma" w:cs="Tahoma"/>
          <w:b/>
          <w:sz w:val="20"/>
          <w:szCs w:val="20"/>
          <w:lang w:eastAsia="ar-SA"/>
        </w:rPr>
      </w:pPr>
      <w:r w:rsidRPr="00E62B91">
        <w:rPr>
          <w:rFonts w:ascii="Tahoma" w:hAnsi="Tahoma" w:cs="Tahoma"/>
          <w:b/>
          <w:sz w:val="20"/>
          <w:szCs w:val="20"/>
          <w:lang w:eastAsia="ar-SA"/>
        </w:rPr>
        <w:t>Załączniki:</w:t>
      </w:r>
    </w:p>
    <w:p w14:paraId="3DD52A88" w14:textId="77777777" w:rsidR="00F10ADF" w:rsidRPr="00E62B91" w:rsidRDefault="00F10ADF"/>
    <w:p w14:paraId="35CD87F6" w14:textId="77777777" w:rsidR="00F10ADF" w:rsidRPr="00E62B91" w:rsidRDefault="00F10ADF"/>
    <w:p w14:paraId="28E5B911" w14:textId="77777777" w:rsidR="00F10ADF" w:rsidRPr="00552F98" w:rsidRDefault="00F10ADF" w:rsidP="00C64532">
      <w:pPr>
        <w:ind w:right="-6" w:firstLine="708"/>
        <w:rPr>
          <w:rFonts w:ascii="Tahoma" w:hAnsi="Tahoma" w:cs="Tahoma"/>
          <w:sz w:val="20"/>
          <w:szCs w:val="20"/>
        </w:rPr>
      </w:pPr>
    </w:p>
    <w:sectPr w:rsidR="00F10ADF" w:rsidRPr="00552F98" w:rsidSect="00E456F5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EF05EF6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38"/>
    <w:multiLevelType w:val="multilevel"/>
    <w:tmpl w:val="98CC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9C0D4E"/>
    <w:multiLevelType w:val="hybridMultilevel"/>
    <w:tmpl w:val="5C743FBC"/>
    <w:lvl w:ilvl="0" w:tplc="C5909D9E">
      <w:start w:val="1"/>
      <w:numFmt w:val="lowerLetter"/>
      <w:lvlText w:val="%1."/>
      <w:lvlJc w:val="left"/>
      <w:pPr>
        <w:ind w:left="360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4C3B97"/>
    <w:multiLevelType w:val="hybridMultilevel"/>
    <w:tmpl w:val="393E7854"/>
    <w:lvl w:ilvl="0" w:tplc="C2B4E8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EDA8F3E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C82D09"/>
    <w:multiLevelType w:val="hybridMultilevel"/>
    <w:tmpl w:val="6194C2EA"/>
    <w:lvl w:ilvl="0" w:tplc="D428B1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02578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AA54ED6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D5120"/>
    <w:multiLevelType w:val="hybridMultilevel"/>
    <w:tmpl w:val="ABC42FE6"/>
    <w:lvl w:ilvl="0" w:tplc="E3863B30">
      <w:start w:val="1"/>
      <w:numFmt w:val="decimal"/>
      <w:lvlText w:val="%1)"/>
      <w:lvlJc w:val="left"/>
      <w:pPr>
        <w:ind w:left="3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8" w15:restartNumberingAfterBreak="0">
    <w:nsid w:val="133E6087"/>
    <w:multiLevelType w:val="hybridMultilevel"/>
    <w:tmpl w:val="94E6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D4473D"/>
    <w:multiLevelType w:val="hybridMultilevel"/>
    <w:tmpl w:val="2646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680EC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84778A"/>
    <w:multiLevelType w:val="hybridMultilevel"/>
    <w:tmpl w:val="6D26D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550DF"/>
    <w:multiLevelType w:val="hybridMultilevel"/>
    <w:tmpl w:val="7422A364"/>
    <w:lvl w:ilvl="0" w:tplc="CFBC0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677947"/>
    <w:multiLevelType w:val="hybridMultilevel"/>
    <w:tmpl w:val="6532AB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7B6CBB"/>
    <w:multiLevelType w:val="multilevel"/>
    <w:tmpl w:val="67AE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17"/>
    <w:multiLevelType w:val="hybridMultilevel"/>
    <w:tmpl w:val="FFF857D4"/>
    <w:lvl w:ilvl="0" w:tplc="1B444288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7A55C9"/>
    <w:multiLevelType w:val="hybridMultilevel"/>
    <w:tmpl w:val="34EEFBC0"/>
    <w:lvl w:ilvl="0" w:tplc="0714C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155F25"/>
    <w:multiLevelType w:val="hybridMultilevel"/>
    <w:tmpl w:val="F40A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68FA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F8B50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5463A0"/>
    <w:multiLevelType w:val="hybridMultilevel"/>
    <w:tmpl w:val="298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0EF64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DB65132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7E87"/>
    <w:rsid w:val="00017039"/>
    <w:rsid w:val="00073012"/>
    <w:rsid w:val="00073C8B"/>
    <w:rsid w:val="000C366F"/>
    <w:rsid w:val="000F3DE5"/>
    <w:rsid w:val="002262ED"/>
    <w:rsid w:val="00254864"/>
    <w:rsid w:val="002D31EC"/>
    <w:rsid w:val="00320B0B"/>
    <w:rsid w:val="003619D3"/>
    <w:rsid w:val="003A1AFC"/>
    <w:rsid w:val="0040058F"/>
    <w:rsid w:val="0047728E"/>
    <w:rsid w:val="004A4598"/>
    <w:rsid w:val="004B7733"/>
    <w:rsid w:val="00523FE9"/>
    <w:rsid w:val="00552F98"/>
    <w:rsid w:val="0057036D"/>
    <w:rsid w:val="005E62D7"/>
    <w:rsid w:val="005E670F"/>
    <w:rsid w:val="006057EA"/>
    <w:rsid w:val="006302EC"/>
    <w:rsid w:val="006B5DA9"/>
    <w:rsid w:val="006E1C14"/>
    <w:rsid w:val="006F1904"/>
    <w:rsid w:val="007064E1"/>
    <w:rsid w:val="00732491"/>
    <w:rsid w:val="00763C02"/>
    <w:rsid w:val="0077265E"/>
    <w:rsid w:val="007C6184"/>
    <w:rsid w:val="007F4394"/>
    <w:rsid w:val="00803EDD"/>
    <w:rsid w:val="0082523E"/>
    <w:rsid w:val="008922BD"/>
    <w:rsid w:val="008960BB"/>
    <w:rsid w:val="008973F1"/>
    <w:rsid w:val="00920007"/>
    <w:rsid w:val="00995C79"/>
    <w:rsid w:val="009D3B3F"/>
    <w:rsid w:val="00A00B92"/>
    <w:rsid w:val="00A07A58"/>
    <w:rsid w:val="00A1077D"/>
    <w:rsid w:val="00AE76AC"/>
    <w:rsid w:val="00B800A5"/>
    <w:rsid w:val="00B8658C"/>
    <w:rsid w:val="00BE0F23"/>
    <w:rsid w:val="00C20F19"/>
    <w:rsid w:val="00C278BD"/>
    <w:rsid w:val="00C64532"/>
    <w:rsid w:val="00C72118"/>
    <w:rsid w:val="00C76417"/>
    <w:rsid w:val="00D149D7"/>
    <w:rsid w:val="00D741D0"/>
    <w:rsid w:val="00D96ABB"/>
    <w:rsid w:val="00DA56CB"/>
    <w:rsid w:val="00E07E87"/>
    <w:rsid w:val="00E32940"/>
    <w:rsid w:val="00E456F5"/>
    <w:rsid w:val="00E62B91"/>
    <w:rsid w:val="00E97085"/>
    <w:rsid w:val="00EA3BE6"/>
    <w:rsid w:val="00EC2CF7"/>
    <w:rsid w:val="00F10ADF"/>
    <w:rsid w:val="00F12828"/>
    <w:rsid w:val="00FB4146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F8939"/>
  <w15:docId w15:val="{E4CD6F54-3305-49A2-87F3-6461271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7E8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07E8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7211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0F3DE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F3DE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6B5DA9"/>
    <w:pPr>
      <w:spacing w:line="160" w:lineRule="atLeast"/>
      <w:jc w:val="center"/>
    </w:pPr>
    <w:rPr>
      <w:rFonts w:ascii="Tahoma" w:hAnsi="Tahoma" w:cs="Tahoma"/>
      <w:b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20F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0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19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0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19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0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9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 /2019</vt:lpstr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 /2019</dc:title>
  <dc:subject/>
  <dc:creator>komp</dc:creator>
  <cp:keywords/>
  <dc:description/>
  <cp:lastModifiedBy>Paweł Faczyński</cp:lastModifiedBy>
  <cp:revision>8</cp:revision>
  <cp:lastPrinted>2017-07-07T06:43:00Z</cp:lastPrinted>
  <dcterms:created xsi:type="dcterms:W3CDTF">2019-10-01T17:53:00Z</dcterms:created>
  <dcterms:modified xsi:type="dcterms:W3CDTF">2019-10-04T11:47:00Z</dcterms:modified>
</cp:coreProperties>
</file>