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BDC89" w14:textId="77777777" w:rsidR="00B63FEF" w:rsidRPr="00B63FEF" w:rsidRDefault="00B63FEF" w:rsidP="00B63FEF">
      <w:pPr>
        <w:spacing w:after="0" w:line="240" w:lineRule="auto"/>
        <w:jc w:val="center"/>
        <w:rPr>
          <w:b/>
          <w:bCs/>
        </w:rPr>
      </w:pPr>
      <w:r w:rsidRPr="00B63FEF">
        <w:rPr>
          <w:b/>
          <w:bCs/>
        </w:rPr>
        <w:t>OPERA BAŁTYCKA W GDAŃSKU</w:t>
      </w:r>
    </w:p>
    <w:p w14:paraId="67D48249" w14:textId="10AC2CCF" w:rsidR="00B63FEF" w:rsidRDefault="00B63FEF" w:rsidP="00B63FE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</w:t>
      </w:r>
      <w:r w:rsidRPr="00B63FEF">
        <w:rPr>
          <w:b/>
          <w:bCs/>
        </w:rPr>
        <w:t xml:space="preserve">ykaz przeprowadzonych kontroli wewnętrznych </w:t>
      </w:r>
      <w:r>
        <w:rPr>
          <w:b/>
          <w:bCs/>
        </w:rPr>
        <w:t xml:space="preserve"> - 202</w:t>
      </w:r>
      <w:r w:rsidR="00707948">
        <w:rPr>
          <w:b/>
          <w:bCs/>
        </w:rPr>
        <w:t>4</w:t>
      </w:r>
      <w:r>
        <w:rPr>
          <w:b/>
          <w:bCs/>
        </w:rPr>
        <w:t xml:space="preserve"> rok</w:t>
      </w:r>
    </w:p>
    <w:p w14:paraId="193EFBE9" w14:textId="77777777" w:rsidR="00B63FEF" w:rsidRPr="00B63FEF" w:rsidRDefault="00B63FEF" w:rsidP="00B63FEF">
      <w:pPr>
        <w:spacing w:after="0" w:line="240" w:lineRule="auto"/>
        <w:jc w:val="center"/>
        <w:rPr>
          <w:b/>
          <w:bCs/>
        </w:rPr>
      </w:pPr>
    </w:p>
    <w:p w14:paraId="6BDA32F2" w14:textId="6EE50CC2" w:rsidR="001E4747" w:rsidRDefault="00B63FEF" w:rsidP="00B63FEF">
      <w:pPr>
        <w:spacing w:after="0" w:line="240" w:lineRule="auto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2726"/>
        <w:gridCol w:w="3444"/>
        <w:gridCol w:w="4352"/>
        <w:gridCol w:w="2799"/>
      </w:tblGrid>
      <w:tr w:rsidR="00B63FEF" w:rsidRPr="00B63FEF" w14:paraId="6F70EFCD" w14:textId="77777777" w:rsidTr="00707948">
        <w:tc>
          <w:tcPr>
            <w:tcW w:w="671" w:type="dxa"/>
          </w:tcPr>
          <w:p w14:paraId="572A0267" w14:textId="77777777" w:rsidR="00B63FEF" w:rsidRPr="00B63FEF" w:rsidRDefault="00B63FEF" w:rsidP="00423D69">
            <w:pPr>
              <w:rPr>
                <w:b/>
                <w:bCs/>
              </w:rPr>
            </w:pPr>
            <w:r w:rsidRPr="00B63FEF">
              <w:rPr>
                <w:b/>
                <w:bCs/>
              </w:rPr>
              <w:t>Lp.</w:t>
            </w:r>
          </w:p>
        </w:tc>
        <w:tc>
          <w:tcPr>
            <w:tcW w:w="2726" w:type="dxa"/>
          </w:tcPr>
          <w:p w14:paraId="01AB1578" w14:textId="77777777" w:rsidR="00B63FEF" w:rsidRPr="00B63FEF" w:rsidRDefault="00B63FEF" w:rsidP="00423D69">
            <w:pPr>
              <w:jc w:val="center"/>
              <w:rPr>
                <w:b/>
                <w:bCs/>
              </w:rPr>
            </w:pPr>
            <w:r w:rsidRPr="00B63FEF">
              <w:rPr>
                <w:b/>
                <w:bCs/>
              </w:rPr>
              <w:t>podmiot wykonujący kontrolę</w:t>
            </w:r>
          </w:p>
        </w:tc>
        <w:tc>
          <w:tcPr>
            <w:tcW w:w="3444" w:type="dxa"/>
          </w:tcPr>
          <w:p w14:paraId="1B634D3A" w14:textId="252263B9" w:rsidR="00B63FEF" w:rsidRPr="00B63FEF" w:rsidRDefault="00D74FB5" w:rsidP="00D74F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kontroli</w:t>
            </w:r>
          </w:p>
        </w:tc>
        <w:tc>
          <w:tcPr>
            <w:tcW w:w="4352" w:type="dxa"/>
          </w:tcPr>
          <w:p w14:paraId="4B965921" w14:textId="77777777" w:rsidR="00B63FEF" w:rsidRPr="00B63FEF" w:rsidRDefault="00B63FEF" w:rsidP="00423D69">
            <w:pPr>
              <w:jc w:val="center"/>
              <w:rPr>
                <w:b/>
                <w:bCs/>
              </w:rPr>
            </w:pPr>
            <w:r w:rsidRPr="00B63FEF">
              <w:rPr>
                <w:b/>
                <w:bCs/>
              </w:rPr>
              <w:t>zakres kontroli</w:t>
            </w:r>
          </w:p>
        </w:tc>
        <w:tc>
          <w:tcPr>
            <w:tcW w:w="2799" w:type="dxa"/>
          </w:tcPr>
          <w:p w14:paraId="61E6142A" w14:textId="77777777" w:rsidR="00B63FEF" w:rsidRPr="00B63FEF" w:rsidRDefault="00B63FEF" w:rsidP="00423D69">
            <w:pPr>
              <w:jc w:val="center"/>
              <w:rPr>
                <w:b/>
                <w:bCs/>
              </w:rPr>
            </w:pPr>
            <w:r w:rsidRPr="00B63FEF">
              <w:rPr>
                <w:b/>
                <w:bCs/>
              </w:rPr>
              <w:t>efekt kontroli</w:t>
            </w:r>
          </w:p>
          <w:p w14:paraId="52A06C8B" w14:textId="77777777" w:rsidR="00B63FEF" w:rsidRPr="00B63FEF" w:rsidRDefault="00B63FEF" w:rsidP="00423D69">
            <w:pPr>
              <w:jc w:val="center"/>
              <w:rPr>
                <w:b/>
                <w:bCs/>
              </w:rPr>
            </w:pPr>
          </w:p>
        </w:tc>
      </w:tr>
      <w:tr w:rsidR="00B63FEF" w14:paraId="32796D4A" w14:textId="77777777" w:rsidTr="00707948">
        <w:tc>
          <w:tcPr>
            <w:tcW w:w="671" w:type="dxa"/>
          </w:tcPr>
          <w:p w14:paraId="5AAC8D79" w14:textId="77777777" w:rsidR="00B63FEF" w:rsidRDefault="00B63FEF" w:rsidP="00423D69">
            <w:r>
              <w:t>1.</w:t>
            </w:r>
          </w:p>
        </w:tc>
        <w:tc>
          <w:tcPr>
            <w:tcW w:w="2726" w:type="dxa"/>
          </w:tcPr>
          <w:p w14:paraId="28BC3A7E" w14:textId="5C0F1CA3" w:rsidR="00B63FEF" w:rsidRPr="00730EFE" w:rsidRDefault="00EA7EC0" w:rsidP="00730EFE">
            <w:pPr>
              <w:jc w:val="both"/>
              <w:rPr>
                <w:rFonts w:cstheme="minorHAnsi"/>
              </w:rPr>
            </w:pPr>
            <w:r w:rsidRPr="00730EFE">
              <w:rPr>
                <w:rFonts w:cstheme="minorHAnsi"/>
              </w:rPr>
              <w:t xml:space="preserve">Departament Kontroli </w:t>
            </w:r>
            <w:r w:rsidR="00CA18A6" w:rsidRPr="00730EFE">
              <w:rPr>
                <w:rFonts w:cstheme="minorHAnsi"/>
              </w:rPr>
              <w:t>Urzędu Marszałkowskiego Województwa Pomorskiego</w:t>
            </w:r>
          </w:p>
        </w:tc>
        <w:tc>
          <w:tcPr>
            <w:tcW w:w="3444" w:type="dxa"/>
          </w:tcPr>
          <w:p w14:paraId="581CBDF4" w14:textId="57CF9197" w:rsidR="00B63FEF" w:rsidRPr="00730EFE" w:rsidRDefault="00707948" w:rsidP="00730E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 18.03.2024 r. do 27.03.2024 r.</w:t>
            </w:r>
          </w:p>
        </w:tc>
        <w:tc>
          <w:tcPr>
            <w:tcW w:w="4352" w:type="dxa"/>
          </w:tcPr>
          <w:p w14:paraId="2CDD9127" w14:textId="27556761" w:rsidR="00EA7EC0" w:rsidRPr="00730EFE" w:rsidRDefault="00EA7EC0" w:rsidP="00730EFE">
            <w:pPr>
              <w:jc w:val="both"/>
              <w:rPr>
                <w:rFonts w:cstheme="minorHAnsi"/>
              </w:rPr>
            </w:pPr>
            <w:r w:rsidRPr="00730EFE">
              <w:rPr>
                <w:rFonts w:cstheme="minorHAnsi"/>
              </w:rPr>
              <w:t xml:space="preserve">Okres objęty kontrolą: </w:t>
            </w:r>
            <w:r w:rsidR="00707948">
              <w:rPr>
                <w:rFonts w:cstheme="minorHAnsi"/>
              </w:rPr>
              <w:t>od 01.01.2023 r. do 31.12.2023 r.</w:t>
            </w:r>
          </w:p>
          <w:p w14:paraId="2F7958C0" w14:textId="77777777" w:rsidR="00EA7EC0" w:rsidRPr="00730EFE" w:rsidRDefault="00EA7EC0" w:rsidP="00730EFE">
            <w:pPr>
              <w:jc w:val="both"/>
              <w:rPr>
                <w:rFonts w:cstheme="minorHAnsi"/>
              </w:rPr>
            </w:pPr>
          </w:p>
          <w:p w14:paraId="0A582479" w14:textId="4AED9C89" w:rsidR="00D74FB5" w:rsidRPr="00730EFE" w:rsidRDefault="00730EFE" w:rsidP="00730EFE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730EFE">
              <w:rPr>
                <w:rFonts w:cstheme="minorHAnsi"/>
              </w:rPr>
              <w:t xml:space="preserve">Gospodarowanie środkami publicznymi </w:t>
            </w:r>
            <w:r>
              <w:rPr>
                <w:rFonts w:cstheme="minorHAnsi"/>
              </w:rPr>
              <w:t xml:space="preserve">               </w:t>
            </w:r>
            <w:r w:rsidRPr="00730EFE">
              <w:rPr>
                <w:rFonts w:cstheme="minorHAnsi"/>
              </w:rPr>
              <w:t>w ramach planu finansowego na rok 202</w:t>
            </w:r>
            <w:r w:rsidR="00707948">
              <w:rPr>
                <w:rFonts w:cstheme="minorHAnsi"/>
              </w:rPr>
              <w:t>3</w:t>
            </w:r>
            <w:r w:rsidRPr="00730EFE">
              <w:rPr>
                <w:rFonts w:cstheme="minorHAnsi"/>
              </w:rPr>
              <w:t>.</w:t>
            </w:r>
          </w:p>
          <w:p w14:paraId="7C1B5646" w14:textId="77777777" w:rsidR="00730EFE" w:rsidRPr="00730EFE" w:rsidRDefault="00730EFE" w:rsidP="00730EFE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730EFE">
              <w:rPr>
                <w:rFonts w:cstheme="minorHAnsi"/>
              </w:rPr>
              <w:t>Udzielanie zamówień publicznych.</w:t>
            </w:r>
          </w:p>
          <w:p w14:paraId="2847A819" w14:textId="6505BB26" w:rsidR="00730EFE" w:rsidRPr="00730EFE" w:rsidRDefault="00707948" w:rsidP="00730EFE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Kontrola zarządcza w wybranych obszarach</w:t>
            </w:r>
          </w:p>
          <w:p w14:paraId="72B1AEE8" w14:textId="77777777" w:rsidR="00730EFE" w:rsidRDefault="00707948" w:rsidP="00730EFE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Zasady gospodarowania pojazdami służbowymi.</w:t>
            </w:r>
          </w:p>
          <w:p w14:paraId="61B00CBC" w14:textId="49D78BF0" w:rsidR="00707948" w:rsidRPr="00730EFE" w:rsidRDefault="00707948" w:rsidP="00730EFE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Polityka płacowa w zakresie realizacji podwyżek.</w:t>
            </w:r>
          </w:p>
        </w:tc>
        <w:tc>
          <w:tcPr>
            <w:tcW w:w="2799" w:type="dxa"/>
          </w:tcPr>
          <w:p w14:paraId="579C5520" w14:textId="77777777" w:rsidR="00BC435B" w:rsidRDefault="00B63FEF" w:rsidP="00423D69">
            <w:r>
              <w:t xml:space="preserve">zamieszczono </w:t>
            </w:r>
          </w:p>
          <w:p w14:paraId="39E572FF" w14:textId="513B576B" w:rsidR="00B63FEF" w:rsidRDefault="00B63FEF" w:rsidP="00423D69">
            <w:r>
              <w:t>w odrębnym pliku</w:t>
            </w:r>
          </w:p>
        </w:tc>
      </w:tr>
    </w:tbl>
    <w:p w14:paraId="64276A68" w14:textId="77A944ED" w:rsidR="00B63FEF" w:rsidRDefault="00B63FEF" w:rsidP="00B63FEF">
      <w:pPr>
        <w:spacing w:after="0" w:line="240" w:lineRule="auto"/>
      </w:pPr>
    </w:p>
    <w:p w14:paraId="33C62199" w14:textId="5303BAD4" w:rsidR="00D74FB5" w:rsidRDefault="00D74FB5" w:rsidP="00B63FEF">
      <w:pPr>
        <w:spacing w:after="0" w:line="240" w:lineRule="auto"/>
      </w:pPr>
    </w:p>
    <w:p w14:paraId="51234576" w14:textId="3D79779A" w:rsidR="00D74FB5" w:rsidRDefault="00D74FB5" w:rsidP="00B63FEF">
      <w:pPr>
        <w:spacing w:after="0" w:line="240" w:lineRule="auto"/>
      </w:pPr>
    </w:p>
    <w:sectPr w:rsidR="00D74FB5" w:rsidSect="00784C9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474ED"/>
    <w:multiLevelType w:val="hybridMultilevel"/>
    <w:tmpl w:val="FBE87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82F3E"/>
    <w:multiLevelType w:val="hybridMultilevel"/>
    <w:tmpl w:val="B6C89E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7327928">
    <w:abstractNumId w:val="0"/>
  </w:num>
  <w:num w:numId="2" w16cid:durableId="751121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25"/>
    <w:rsid w:val="00085A25"/>
    <w:rsid w:val="001E4747"/>
    <w:rsid w:val="00707948"/>
    <w:rsid w:val="00730EFE"/>
    <w:rsid w:val="00784C97"/>
    <w:rsid w:val="008A0714"/>
    <w:rsid w:val="009B144B"/>
    <w:rsid w:val="00B63FEF"/>
    <w:rsid w:val="00BC435B"/>
    <w:rsid w:val="00CA18A6"/>
    <w:rsid w:val="00D74FB5"/>
    <w:rsid w:val="00E05A25"/>
    <w:rsid w:val="00EA7EC0"/>
    <w:rsid w:val="00F7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FE9E"/>
  <w15:chartTrackingRefBased/>
  <w15:docId w15:val="{D69939A7-0BCF-4063-A945-492A5F79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8A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Angelika Fierka</cp:lastModifiedBy>
  <cp:revision>5</cp:revision>
  <dcterms:created xsi:type="dcterms:W3CDTF">2021-05-26T11:25:00Z</dcterms:created>
  <dcterms:modified xsi:type="dcterms:W3CDTF">2024-04-26T11:10:00Z</dcterms:modified>
</cp:coreProperties>
</file>