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F25FE" w14:textId="77777777" w:rsidR="003263A1" w:rsidRDefault="003263A1" w:rsidP="003263A1">
      <w:pPr>
        <w:spacing w:before="100" w:beforeAutospacing="1" w:after="0" w:line="360" w:lineRule="auto"/>
        <w:jc w:val="center"/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pl-PL"/>
          <w14:ligatures w14:val="none"/>
        </w:rPr>
      </w:pPr>
      <w:r w:rsidRPr="003263A1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pl-PL"/>
          <w14:ligatures w14:val="none"/>
        </w:rPr>
        <w:t>KLAUZULA INFORMAMACYJNA – OCHRONA DANYCH OSOBOWYCH</w:t>
      </w:r>
      <w:r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pl-PL"/>
          <w14:ligatures w14:val="none"/>
        </w:rPr>
        <w:t xml:space="preserve"> </w:t>
      </w:r>
    </w:p>
    <w:p w14:paraId="77BBC51E" w14:textId="4B927C16" w:rsidR="003263A1" w:rsidRPr="003263A1" w:rsidRDefault="003263A1" w:rsidP="003263A1">
      <w:pPr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pl-PL"/>
          <w14:ligatures w14:val="none"/>
        </w:rPr>
        <w:t>W OPERZE BAŁTYCKIEJ W GDAŃSKU</w:t>
      </w:r>
    </w:p>
    <w:p w14:paraId="6D3EE532" w14:textId="4F6CAA04" w:rsidR="003263A1" w:rsidRPr="003263A1" w:rsidRDefault="003263A1" w:rsidP="003263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</w:pPr>
      <w:r w:rsidRPr="003263A1"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>Informujemy,  iż administratorem Państwa danych osobowych zgodnie z Ustawą z dnia 10 maja 2018r. o ochronie danych osobowych oraz</w:t>
      </w:r>
      <w:r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 xml:space="preserve"> </w:t>
      </w:r>
      <w:r w:rsidRPr="003263A1"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>Rozporządzeniem  Parlamentu Europejskiego i Rady (UE) 2016/679 z dnia 27 kwietnia 2016 r.  udostępnionych Operze Bałtyckiej w Gdańsku  jest Opera Bałtycka w Gdańsku, z siedzibą w Gdańsku (80-219), przy Al. Zwycięstwa 15, adres poczty elektronicznej:</w:t>
      </w:r>
      <w:hyperlink r:id="rId5" w:tgtFrame="_blank" w:history="1">
        <w:r w:rsidRPr="003263A1">
          <w:rPr>
            <w:rFonts w:ascii="Arial" w:eastAsia="Times New Roman" w:hAnsi="Arial" w:cs="Arial"/>
            <w:color w:val="0782C1"/>
            <w:kern w:val="0"/>
            <w:sz w:val="20"/>
            <w:szCs w:val="20"/>
            <w:u w:val="single"/>
            <w:lang w:eastAsia="pl-PL"/>
            <w14:ligatures w14:val="none"/>
          </w:rPr>
          <w:t>sekretariat@operabaltycka.pl</w:t>
        </w:r>
      </w:hyperlink>
    </w:p>
    <w:p w14:paraId="20EBA507" w14:textId="77777777" w:rsidR="003263A1" w:rsidRPr="003263A1" w:rsidRDefault="003263A1" w:rsidP="003263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</w:pPr>
      <w:r w:rsidRPr="003263A1"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>Udostępnione przez Państwa dane osobowe będą przetwarzane wyłącznie w celach i zakresie związanym z funkcjonowaniem Opery Bałtyckiej w Gdańsku, opartym na stosownych przepisach prawa.</w:t>
      </w:r>
    </w:p>
    <w:p w14:paraId="0B26CCBF" w14:textId="77777777" w:rsidR="003263A1" w:rsidRPr="003263A1" w:rsidRDefault="003263A1" w:rsidP="003263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</w:pPr>
      <w:r w:rsidRPr="003263A1"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>Odbiorcami udostępnionych przez Państwa danych mogą być podmioty upoważnione na podstawie przepisów prawa oraz podmioty związane z funkcjonowaniem Opery Bałtyckiej w Gdańsku na podstawie umowy powierzenia przetwarzania danych. Państwa dane nie będą przekazywane do państwa trzeciego.</w:t>
      </w:r>
    </w:p>
    <w:p w14:paraId="6A896EA3" w14:textId="77777777" w:rsidR="003263A1" w:rsidRPr="003263A1" w:rsidRDefault="003263A1" w:rsidP="003263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</w:pPr>
      <w:r w:rsidRPr="003263A1"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>Państwa dane osobowe będą przechowywane do momentu ustania celu ich przetwarzania i  zgodnie z wymaganiami wynikającymi z przepisów prawa lub wytycznych branżowych. Po ustaniu celu przetwarzania zostaną informatycznie wykasowane lub fizycznie zlikwidowane w sposób zabezpieczających ich upublicznienie</w:t>
      </w:r>
      <w:r w:rsidRPr="003263A1">
        <w:rPr>
          <w:rFonts w:ascii="Arial" w:eastAsia="Times New Roman" w:hAnsi="Arial" w:cs="Arial"/>
          <w:b/>
          <w:bCs/>
          <w:color w:val="333333"/>
          <w:kern w:val="0"/>
          <w:sz w:val="20"/>
          <w:szCs w:val="20"/>
          <w:lang w:eastAsia="pl-PL"/>
          <w14:ligatures w14:val="none"/>
        </w:rPr>
        <w:t>.</w:t>
      </w:r>
      <w:r w:rsidRPr="003263A1"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> Udostępnione dane osobowe  nie będą podlegały formie zautomatyzowanego przetwarzania danych.</w:t>
      </w:r>
    </w:p>
    <w:p w14:paraId="35664659" w14:textId="77777777" w:rsidR="003263A1" w:rsidRPr="003263A1" w:rsidRDefault="003263A1" w:rsidP="003263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</w:pPr>
      <w:r w:rsidRPr="003263A1"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>Jednocześnie informujemy, iż udostępnienie danych osobowych jest dobrowolne, oraz że  posiadają Państwo pełne prawo dostępu do treści swoich danych osobowych (żądania informacji), i prawo do:</w:t>
      </w:r>
    </w:p>
    <w:p w14:paraId="2FA583B9" w14:textId="77777777" w:rsidR="003263A1" w:rsidRPr="003263A1" w:rsidRDefault="003263A1" w:rsidP="003263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</w:pPr>
      <w:r w:rsidRPr="003263A1"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>wycofania zgody w dowolnym momencie,</w:t>
      </w:r>
    </w:p>
    <w:p w14:paraId="7BBB1D4E" w14:textId="77777777" w:rsidR="003263A1" w:rsidRPr="003263A1" w:rsidRDefault="003263A1" w:rsidP="003263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</w:pPr>
      <w:r w:rsidRPr="003263A1"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>żądania kopii danych,</w:t>
      </w:r>
    </w:p>
    <w:p w14:paraId="54603604" w14:textId="77777777" w:rsidR="003263A1" w:rsidRPr="003263A1" w:rsidRDefault="003263A1" w:rsidP="003263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</w:pPr>
      <w:r w:rsidRPr="003263A1"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>sprostowania danych,</w:t>
      </w:r>
    </w:p>
    <w:p w14:paraId="0A051AE3" w14:textId="77777777" w:rsidR="003263A1" w:rsidRPr="003263A1" w:rsidRDefault="003263A1" w:rsidP="003263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</w:pPr>
      <w:r w:rsidRPr="003263A1"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>do bycia zapomnianym (usunięcia danych),</w:t>
      </w:r>
    </w:p>
    <w:p w14:paraId="00E52B5E" w14:textId="77777777" w:rsidR="003263A1" w:rsidRPr="003263A1" w:rsidRDefault="003263A1" w:rsidP="003263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</w:pPr>
      <w:r w:rsidRPr="003263A1"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>ograniczenia przetwarzania,</w:t>
      </w:r>
    </w:p>
    <w:p w14:paraId="72BD71C3" w14:textId="77777777" w:rsidR="003263A1" w:rsidRPr="003263A1" w:rsidRDefault="003263A1" w:rsidP="003263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</w:pPr>
      <w:r w:rsidRPr="003263A1"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>do przeniesienia danych,</w:t>
      </w:r>
    </w:p>
    <w:p w14:paraId="68C24405" w14:textId="77777777" w:rsidR="003263A1" w:rsidRPr="003263A1" w:rsidRDefault="003263A1" w:rsidP="003263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</w:pPr>
      <w:r w:rsidRPr="003263A1"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>do sprzeciwu,</w:t>
      </w:r>
    </w:p>
    <w:p w14:paraId="7FB854B2" w14:textId="77777777" w:rsidR="003263A1" w:rsidRPr="003263A1" w:rsidRDefault="003263A1" w:rsidP="003263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</w:pPr>
      <w:r w:rsidRPr="003263A1"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>bycia powiadamianym o sprostowaniu, usunięciu i ograniczeniu przetwarzania.</w:t>
      </w:r>
    </w:p>
    <w:p w14:paraId="5D962B8C" w14:textId="77777777" w:rsidR="003263A1" w:rsidRPr="003263A1" w:rsidRDefault="003263A1" w:rsidP="003263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</w:pPr>
      <w:r w:rsidRPr="003263A1"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>Ponadto informujemy, że mają Państwo prawo do złożenia skargi do organu nadzoru – Prezesa Urzędu Ochrony Danych Osobowych.</w:t>
      </w:r>
    </w:p>
    <w:p w14:paraId="65116F80" w14:textId="77777777" w:rsidR="003263A1" w:rsidRPr="003263A1" w:rsidRDefault="003263A1" w:rsidP="003263A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</w:pPr>
      <w:r w:rsidRPr="003263A1">
        <w:rPr>
          <w:rFonts w:ascii="Arial" w:eastAsia="Times New Roman" w:hAnsi="Arial" w:cs="Arial"/>
          <w:color w:val="333333"/>
          <w:kern w:val="0"/>
          <w:sz w:val="20"/>
          <w:szCs w:val="20"/>
          <w:lang w:eastAsia="pl-PL"/>
          <w14:ligatures w14:val="none"/>
        </w:rPr>
        <w:t>Wszelkie uwagi Państwa na temat przetwarzania udostępnionych  nam danych osobowych prosimy kierować do Inspektora Ochrony Danych pocztę elektroniczną na adres </w:t>
      </w:r>
      <w:hyperlink r:id="rId6" w:tgtFrame="_blank" w:history="1">
        <w:r w:rsidRPr="003263A1">
          <w:rPr>
            <w:rFonts w:ascii="Arial" w:eastAsia="Times New Roman" w:hAnsi="Arial" w:cs="Arial"/>
            <w:color w:val="0782C1"/>
            <w:kern w:val="0"/>
            <w:sz w:val="20"/>
            <w:szCs w:val="20"/>
            <w:u w:val="single"/>
            <w:lang w:eastAsia="pl-PL"/>
            <w14:ligatures w14:val="none"/>
          </w:rPr>
          <w:t>iod@operabaltycka.pl</w:t>
        </w:r>
      </w:hyperlink>
    </w:p>
    <w:p w14:paraId="51DDC4F3" w14:textId="77777777" w:rsidR="00EE721F" w:rsidRDefault="00EE721F"/>
    <w:sectPr w:rsidR="00EE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16945"/>
    <w:multiLevelType w:val="multilevel"/>
    <w:tmpl w:val="9A80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281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A1"/>
    <w:rsid w:val="003263A1"/>
    <w:rsid w:val="0067519B"/>
    <w:rsid w:val="00757615"/>
    <w:rsid w:val="00E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6E52"/>
  <w15:chartTrackingRefBased/>
  <w15:docId w15:val="{97491657-B2A1-42DD-AB66-AB049B9D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3263A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2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operabaltycka.pl" TargetMode="External"/><Relationship Id="rId5" Type="http://schemas.openxmlformats.org/officeDocument/2006/relationships/hyperlink" Target="mailto:sekretariat@operabalty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2023-10-24T07:26:00Z</dcterms:created>
  <dcterms:modified xsi:type="dcterms:W3CDTF">2023-10-24T07:28:00Z</dcterms:modified>
</cp:coreProperties>
</file>