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DB9A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3BBDDA8D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3789690F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0E3D1664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41D5C498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7EE77853" w14:textId="77777777" w:rsidR="0026784C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</w:p>
    <w:p w14:paraId="350E2CB3" w14:textId="315C8549" w:rsidR="0026784C" w:rsidRPr="009D28FA" w:rsidRDefault="0026784C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2"/>
          <w:szCs w:val="22"/>
        </w:rPr>
      </w:pPr>
      <w:r w:rsidRPr="009D28FA">
        <w:rPr>
          <w:rFonts w:asciiTheme="minorHAnsi" w:hAnsiTheme="minorHAnsi" w:cstheme="minorHAnsi"/>
          <w:color w:val="020203"/>
          <w:sz w:val="22"/>
          <w:szCs w:val="22"/>
        </w:rPr>
        <w:t xml:space="preserve">Gdańsk </w:t>
      </w:r>
      <w:r w:rsidR="003A7CA2" w:rsidRPr="009D28FA">
        <w:rPr>
          <w:rFonts w:asciiTheme="minorHAnsi" w:hAnsiTheme="minorHAnsi" w:cstheme="minorHAnsi"/>
          <w:color w:val="020203"/>
          <w:sz w:val="22"/>
          <w:szCs w:val="22"/>
        </w:rPr>
        <w:t>18</w:t>
      </w:r>
      <w:r w:rsidRPr="009D28FA">
        <w:rPr>
          <w:rFonts w:asciiTheme="minorHAnsi" w:hAnsiTheme="minorHAnsi" w:cstheme="minorHAnsi"/>
          <w:color w:val="020203"/>
          <w:sz w:val="22"/>
          <w:szCs w:val="22"/>
        </w:rPr>
        <w:t xml:space="preserve"> </w:t>
      </w:r>
      <w:r w:rsidR="003A7CA2" w:rsidRPr="009D28FA">
        <w:rPr>
          <w:rFonts w:asciiTheme="minorHAnsi" w:hAnsiTheme="minorHAnsi" w:cstheme="minorHAnsi"/>
          <w:color w:val="020203"/>
          <w:sz w:val="22"/>
          <w:szCs w:val="22"/>
        </w:rPr>
        <w:t>kwietnia</w:t>
      </w:r>
      <w:r w:rsidRPr="009D28FA">
        <w:rPr>
          <w:rFonts w:asciiTheme="minorHAnsi" w:hAnsiTheme="minorHAnsi" w:cstheme="minorHAnsi"/>
          <w:color w:val="020203"/>
          <w:sz w:val="22"/>
          <w:szCs w:val="22"/>
        </w:rPr>
        <w:t xml:space="preserve"> 2023 roku</w:t>
      </w:r>
    </w:p>
    <w:p w14:paraId="09F08C5D" w14:textId="797BE89D" w:rsidR="004635D9" w:rsidRPr="003A7CA2" w:rsidRDefault="004635D9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Theme="minorHAnsi" w:hAnsiTheme="minorHAnsi" w:cstheme="minorHAnsi"/>
          <w:color w:val="020203"/>
          <w:sz w:val="22"/>
          <w:szCs w:val="22"/>
        </w:rPr>
      </w:pPr>
      <w:r w:rsidRPr="003A7CA2">
        <w:rPr>
          <w:rFonts w:asciiTheme="minorHAnsi" w:hAnsiTheme="minorHAnsi" w:cstheme="minorHAnsi"/>
          <w:color w:val="020203"/>
          <w:sz w:val="22"/>
          <w:szCs w:val="22"/>
        </w:rPr>
        <w:t>DKS.110.03.2023</w:t>
      </w:r>
    </w:p>
    <w:p w14:paraId="77BFD28B" w14:textId="77777777" w:rsidR="003A7CA2" w:rsidRDefault="003A7CA2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</w:p>
    <w:p w14:paraId="4E83DFB5" w14:textId="77777777" w:rsidR="003A7CA2" w:rsidRDefault="003A7CA2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</w:p>
    <w:p w14:paraId="52DC7E7D" w14:textId="4E95D57D" w:rsidR="003A7CA2" w:rsidRDefault="007762CF" w:rsidP="003A7CA2">
      <w:pPr>
        <w:spacing w:after="240" w:line="276" w:lineRule="auto"/>
        <w:rPr>
          <w:rFonts w:cstheme="minorHAnsi"/>
          <w:bCs/>
        </w:rPr>
      </w:pPr>
      <w:r w:rsidRPr="0026784C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  <w:r w:rsidR="003A7CA2">
        <w:rPr>
          <w:rFonts w:eastAsia="Times New Roman" w:cstheme="minorHAnsi"/>
          <w:sz w:val="24"/>
          <w:szCs w:val="24"/>
          <w:lang w:eastAsia="pl-PL"/>
        </w:rPr>
        <w:t xml:space="preserve">Informujemy, że w wyniku zakończonego procesu naboru na wolne stanowisko pracy </w:t>
      </w:r>
      <w:r w:rsidR="003A7CA2">
        <w:rPr>
          <w:rFonts w:eastAsia="Times New Roman" w:cstheme="minorHAnsi"/>
          <w:bCs/>
          <w:sz w:val="24"/>
          <w:szCs w:val="24"/>
          <w:lang w:eastAsia="pl-PL"/>
        </w:rPr>
        <w:t xml:space="preserve">specjalista ds. księgowości  </w:t>
      </w:r>
      <w:r w:rsidR="003A7CA2">
        <w:rPr>
          <w:rFonts w:cstheme="minorHAnsi"/>
          <w:bCs/>
        </w:rPr>
        <w:t>kandydat spełniający niezbędne wymagania zrezygnował z zatrudnienia w Operze Bałtyckiej w Gdańsku. W związku z tym konkurs pozos</w:t>
      </w:r>
      <w:r w:rsidR="009D28FA">
        <w:rPr>
          <w:rFonts w:cstheme="minorHAnsi"/>
          <w:bCs/>
        </w:rPr>
        <w:t>ta</w:t>
      </w:r>
      <w:r w:rsidR="003A7CA2">
        <w:rPr>
          <w:rFonts w:cstheme="minorHAnsi"/>
          <w:bCs/>
        </w:rPr>
        <w:t>ł bez rozstrzygnięcia.</w:t>
      </w:r>
    </w:p>
    <w:p w14:paraId="74F20711" w14:textId="6FED58C6" w:rsidR="00D468CF" w:rsidRPr="0026784C" w:rsidRDefault="00D468CF" w:rsidP="003A7CA2">
      <w:pPr>
        <w:pStyle w:val="NormalnyWeb"/>
        <w:spacing w:before="0" w:beforeAutospacing="0" w:after="0" w:afterAutospacing="0" w:line="360" w:lineRule="auto"/>
        <w:ind w:right="52"/>
        <w:rPr>
          <w:rFonts w:ascii="Fira Sans Condensed SemiBold" w:hAnsi="Fira Sans Condensed SemiBold" w:cs="Arial"/>
          <w:color w:val="020203"/>
          <w:sz w:val="14"/>
          <w:szCs w:val="14"/>
        </w:rPr>
      </w:pPr>
    </w:p>
    <w:p w14:paraId="5316A3EC" w14:textId="3049BA34" w:rsidR="008368DE" w:rsidRDefault="008368DE"/>
    <w:sectPr w:rsidR="008368DE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148A" w14:textId="77777777" w:rsidR="00AD4BE0" w:rsidRDefault="00AD4BE0" w:rsidP="00E42D6A">
      <w:pPr>
        <w:spacing w:after="0" w:line="240" w:lineRule="auto"/>
      </w:pPr>
      <w:r>
        <w:separator/>
      </w:r>
    </w:p>
  </w:endnote>
  <w:endnote w:type="continuationSeparator" w:id="0">
    <w:p w14:paraId="66A2AA3C" w14:textId="77777777" w:rsidR="00AD4BE0" w:rsidRDefault="00AD4BE0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26784C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26784C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26784C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26784C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26784C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26784C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26784C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26784C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3D8F" w14:textId="77777777" w:rsidR="00AD4BE0" w:rsidRDefault="00AD4BE0" w:rsidP="00E42D6A">
      <w:pPr>
        <w:spacing w:after="0" w:line="240" w:lineRule="auto"/>
      </w:pPr>
      <w:r>
        <w:separator/>
      </w:r>
    </w:p>
  </w:footnote>
  <w:footnote w:type="continuationSeparator" w:id="0">
    <w:p w14:paraId="42EB4CB0" w14:textId="77777777" w:rsidR="00AD4BE0" w:rsidRDefault="00AD4BE0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2271C498">
          <wp:extent cx="2544885" cy="36000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254488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6F184949">
          <wp:simplePos x="0" y="0"/>
          <wp:positionH relativeFrom="margin">
            <wp:posOffset>-635</wp:posOffset>
          </wp:positionH>
          <wp:positionV relativeFrom="paragraph">
            <wp:posOffset>255270</wp:posOffset>
          </wp:positionV>
          <wp:extent cx="2438400" cy="6858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142518"/>
    <w:rsid w:val="00194E34"/>
    <w:rsid w:val="001A56F1"/>
    <w:rsid w:val="001B60F1"/>
    <w:rsid w:val="001C0739"/>
    <w:rsid w:val="00265C0D"/>
    <w:rsid w:val="0026784C"/>
    <w:rsid w:val="002A77B1"/>
    <w:rsid w:val="002C32DA"/>
    <w:rsid w:val="003A7CA2"/>
    <w:rsid w:val="003D48E1"/>
    <w:rsid w:val="003F3F5F"/>
    <w:rsid w:val="004343AD"/>
    <w:rsid w:val="004635D9"/>
    <w:rsid w:val="004656D4"/>
    <w:rsid w:val="004C3250"/>
    <w:rsid w:val="00522C07"/>
    <w:rsid w:val="00581E24"/>
    <w:rsid w:val="00656E84"/>
    <w:rsid w:val="006F0512"/>
    <w:rsid w:val="007762CF"/>
    <w:rsid w:val="00781BC0"/>
    <w:rsid w:val="007B6969"/>
    <w:rsid w:val="007C17CA"/>
    <w:rsid w:val="00822BAF"/>
    <w:rsid w:val="008368DE"/>
    <w:rsid w:val="008458E8"/>
    <w:rsid w:val="008B50EB"/>
    <w:rsid w:val="00931873"/>
    <w:rsid w:val="00983D8F"/>
    <w:rsid w:val="009D28FA"/>
    <w:rsid w:val="00AA25B2"/>
    <w:rsid w:val="00AD4BE0"/>
    <w:rsid w:val="00B57A06"/>
    <w:rsid w:val="00C066BD"/>
    <w:rsid w:val="00C31A88"/>
    <w:rsid w:val="00D468CF"/>
    <w:rsid w:val="00DC0768"/>
    <w:rsid w:val="00DC31DA"/>
    <w:rsid w:val="00DE0D25"/>
    <w:rsid w:val="00E42D6A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26784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Sekretariat Operabaltycka</cp:lastModifiedBy>
  <cp:revision>3</cp:revision>
  <dcterms:created xsi:type="dcterms:W3CDTF">2023-04-18T06:51:00Z</dcterms:created>
  <dcterms:modified xsi:type="dcterms:W3CDTF">2023-04-18T07:33:00Z</dcterms:modified>
</cp:coreProperties>
</file>