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0B8DFB80" w14:textId="75F4E9AB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Gdańsk, </w:t>
      </w:r>
      <w:r w:rsidR="000304F1">
        <w:rPr>
          <w:sz w:val="22"/>
          <w:szCs w:val="22"/>
        </w:rPr>
        <w:t>12 maja</w:t>
      </w:r>
      <w:r>
        <w:rPr>
          <w:sz w:val="22"/>
          <w:szCs w:val="22"/>
        </w:rPr>
        <w:t xml:space="preserve">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5DF77007" w14:textId="77777777" w:rsidR="000304F1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Informujemy, że w wyniku zakończenia procedury naboru </w:t>
      </w:r>
    </w:p>
    <w:p w14:paraId="0730F43C" w14:textId="48056164" w:rsidR="00C81344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na stanowisko</w:t>
      </w:r>
      <w:r w:rsidR="000304F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0304F1">
        <w:rPr>
          <w:rFonts w:ascii="Calibri" w:eastAsia="Calibri" w:hAnsi="Calibri" w:cs="Times New Roman"/>
          <w:b/>
        </w:rPr>
        <w:t>Referenta</w:t>
      </w:r>
      <w:r>
        <w:rPr>
          <w:rFonts w:ascii="Calibri" w:hAnsi="Calibri"/>
        </w:rPr>
        <w:t xml:space="preserve">, </w:t>
      </w:r>
    </w:p>
    <w:p w14:paraId="744E014F" w14:textId="3DA123E1" w:rsidR="0049557C" w:rsidRDefault="0049557C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został</w:t>
      </w:r>
      <w:r w:rsidR="00C81344">
        <w:rPr>
          <w:rFonts w:ascii="Calibri" w:hAnsi="Calibri"/>
        </w:rPr>
        <w:t>a</w:t>
      </w:r>
      <w:r>
        <w:rPr>
          <w:rFonts w:ascii="Calibri" w:hAnsi="Calibri"/>
        </w:rPr>
        <w:t xml:space="preserve"> wybran</w:t>
      </w:r>
      <w:r w:rsidR="00C81344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Pan</w:t>
      </w:r>
      <w:r w:rsidR="00C81344">
        <w:rPr>
          <w:rFonts w:ascii="Calibri" w:hAnsi="Calibri"/>
          <w:b/>
        </w:rPr>
        <w:t xml:space="preserve">i </w:t>
      </w:r>
      <w:r w:rsidR="000304F1">
        <w:rPr>
          <w:rFonts w:ascii="Calibri" w:hAnsi="Calibri"/>
          <w:b/>
        </w:rPr>
        <w:t xml:space="preserve">Małgorzata </w:t>
      </w:r>
      <w:proofErr w:type="spellStart"/>
      <w:r w:rsidR="000304F1">
        <w:rPr>
          <w:rFonts w:ascii="Calibri" w:hAnsi="Calibri"/>
          <w:b/>
        </w:rPr>
        <w:t>Friedensberg</w:t>
      </w:r>
      <w:proofErr w:type="spellEnd"/>
      <w:r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0BD" w14:textId="77777777" w:rsidR="000A1B8F" w:rsidRDefault="000A1B8F" w:rsidP="00E42D6A">
      <w:pPr>
        <w:spacing w:after="0" w:line="240" w:lineRule="auto"/>
      </w:pPr>
      <w:r>
        <w:separator/>
      </w:r>
    </w:p>
  </w:endnote>
  <w:endnote w:type="continuationSeparator" w:id="0">
    <w:p w14:paraId="0B6EA141" w14:textId="77777777" w:rsidR="000A1B8F" w:rsidRDefault="000A1B8F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304F1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304F1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304F1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304F1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304F1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304F1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304F1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304F1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1266" w14:textId="77777777" w:rsidR="000A1B8F" w:rsidRDefault="000A1B8F" w:rsidP="00E42D6A">
      <w:pPr>
        <w:spacing w:after="0" w:line="240" w:lineRule="auto"/>
      </w:pPr>
      <w:r>
        <w:separator/>
      </w:r>
    </w:p>
  </w:footnote>
  <w:footnote w:type="continuationSeparator" w:id="0">
    <w:p w14:paraId="55AE43C3" w14:textId="77777777" w:rsidR="000A1B8F" w:rsidRDefault="000A1B8F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91079">
    <w:abstractNumId w:val="0"/>
  </w:num>
  <w:num w:numId="2" w16cid:durableId="510610000">
    <w:abstractNumId w:val="7"/>
  </w:num>
  <w:num w:numId="3" w16cid:durableId="1432622885">
    <w:abstractNumId w:val="3"/>
  </w:num>
  <w:num w:numId="4" w16cid:durableId="1952662209">
    <w:abstractNumId w:val="2"/>
  </w:num>
  <w:num w:numId="5" w16cid:durableId="56513090">
    <w:abstractNumId w:val="5"/>
  </w:num>
  <w:num w:numId="6" w16cid:durableId="513232790">
    <w:abstractNumId w:val="8"/>
  </w:num>
  <w:num w:numId="7" w16cid:durableId="743186677">
    <w:abstractNumId w:val="1"/>
  </w:num>
  <w:num w:numId="8" w16cid:durableId="846746270">
    <w:abstractNumId w:val="4"/>
  </w:num>
  <w:num w:numId="9" w16cid:durableId="529149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04F1"/>
    <w:rsid w:val="00041DBB"/>
    <w:rsid w:val="000705E1"/>
    <w:rsid w:val="000A1B8F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D48E1"/>
    <w:rsid w:val="00423CB4"/>
    <w:rsid w:val="004656D4"/>
    <w:rsid w:val="0049557C"/>
    <w:rsid w:val="00522C07"/>
    <w:rsid w:val="00581E24"/>
    <w:rsid w:val="0060329D"/>
    <w:rsid w:val="00656E84"/>
    <w:rsid w:val="00727FB7"/>
    <w:rsid w:val="007762CF"/>
    <w:rsid w:val="0077660A"/>
    <w:rsid w:val="00781BC0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AA25B2"/>
    <w:rsid w:val="00AE4D4C"/>
    <w:rsid w:val="00BC69EC"/>
    <w:rsid w:val="00C066BD"/>
    <w:rsid w:val="00C31A88"/>
    <w:rsid w:val="00C74511"/>
    <w:rsid w:val="00C77332"/>
    <w:rsid w:val="00C81344"/>
    <w:rsid w:val="00D40D81"/>
    <w:rsid w:val="00D468CF"/>
    <w:rsid w:val="00D77F8C"/>
    <w:rsid w:val="00DC0768"/>
    <w:rsid w:val="00DC31DA"/>
    <w:rsid w:val="00DE0D25"/>
    <w:rsid w:val="00E42D6A"/>
    <w:rsid w:val="00ED37F7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2022-03-03T13:30:00Z</cp:lastPrinted>
  <dcterms:created xsi:type="dcterms:W3CDTF">2022-05-12T07:31:00Z</dcterms:created>
  <dcterms:modified xsi:type="dcterms:W3CDTF">2022-05-12T07:31:00Z</dcterms:modified>
</cp:coreProperties>
</file>