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A413" w14:textId="77777777" w:rsidR="008E478D" w:rsidRPr="00C1578F" w:rsidRDefault="0049332C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Opera Bałtycka</w:t>
      </w:r>
      <w:r w:rsidR="002E566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w Gdańsku</w:t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zaprasza na przesłuchanie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br/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do zespołu Orkiestry na stanowisk</w:t>
      </w:r>
      <w:r w:rsidR="003D289E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:</w:t>
      </w:r>
    </w:p>
    <w:p w14:paraId="0ECA6B3C" w14:textId="77777777" w:rsidR="008E478D" w:rsidRPr="00C1578F" w:rsidRDefault="00541E19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Koncertmistrz orkiestry</w:t>
      </w:r>
    </w:p>
    <w:p w14:paraId="068099B8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0E95CECF" w14:textId="77777777" w:rsidR="00541E19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W dniu </w:t>
      </w:r>
      <w:r w:rsidR="005E0F52">
        <w:rPr>
          <w:rFonts w:asciiTheme="minorHAnsi" w:hAnsiTheme="minorHAnsi" w:cs="Times New Roman"/>
          <w:shd w:val="clear" w:color="auto" w:fill="FFFFFF"/>
        </w:rPr>
        <w:t>8</w:t>
      </w:r>
      <w:r w:rsidR="003D289E" w:rsidRPr="00C1578F">
        <w:rPr>
          <w:rFonts w:asciiTheme="minorHAnsi" w:hAnsiTheme="minorHAnsi" w:cs="Times New Roman"/>
          <w:shd w:val="clear" w:color="auto" w:fill="FFFFFF"/>
        </w:rPr>
        <w:t>-</w:t>
      </w:r>
      <w:r w:rsidR="005E0F52">
        <w:rPr>
          <w:rFonts w:asciiTheme="minorHAnsi" w:hAnsiTheme="minorHAnsi" w:cs="Times New Roman"/>
          <w:shd w:val="clear" w:color="auto" w:fill="FFFFFF"/>
        </w:rPr>
        <w:t>9</w:t>
      </w:r>
      <w:r w:rsidR="008E478D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5E0F52">
        <w:rPr>
          <w:rFonts w:asciiTheme="minorHAnsi" w:hAnsiTheme="minorHAnsi" w:cs="Times New Roman"/>
          <w:shd w:val="clear" w:color="auto" w:fill="FFFFFF"/>
        </w:rPr>
        <w:t>grudnia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20</w:t>
      </w:r>
      <w:r w:rsidR="00FA4708" w:rsidRPr="00C1578F">
        <w:rPr>
          <w:rFonts w:asciiTheme="minorHAnsi" w:hAnsiTheme="minorHAnsi" w:cs="Times New Roman"/>
          <w:shd w:val="clear" w:color="auto" w:fill="FFFFFF"/>
        </w:rPr>
        <w:t>20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r. (</w:t>
      </w:r>
      <w:r w:rsidR="005E0F52">
        <w:rPr>
          <w:rFonts w:asciiTheme="minorHAnsi" w:hAnsiTheme="minorHAnsi" w:cs="Times New Roman"/>
          <w:shd w:val="clear" w:color="auto" w:fill="FFFFFF"/>
        </w:rPr>
        <w:t xml:space="preserve">środa, </w:t>
      </w:r>
      <w:r w:rsidR="003D289E" w:rsidRPr="00C1578F">
        <w:rPr>
          <w:rFonts w:asciiTheme="minorHAnsi" w:hAnsiTheme="minorHAnsi" w:cs="Times New Roman"/>
          <w:shd w:val="clear" w:color="auto" w:fill="FFFFFF"/>
        </w:rPr>
        <w:t>czwartek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) o godzinie </w:t>
      </w:r>
      <w:r w:rsidR="003D289E" w:rsidRPr="00C1578F">
        <w:rPr>
          <w:rFonts w:asciiTheme="minorHAnsi" w:hAnsiTheme="minorHAnsi" w:cs="Times New Roman"/>
          <w:shd w:val="clear" w:color="auto" w:fill="FFFFFF"/>
        </w:rPr>
        <w:t>1</w:t>
      </w:r>
      <w:r w:rsidR="005E0F52">
        <w:rPr>
          <w:rFonts w:asciiTheme="minorHAnsi" w:hAnsiTheme="minorHAnsi" w:cs="Times New Roman"/>
          <w:shd w:val="clear" w:color="auto" w:fill="FFFFFF"/>
        </w:rPr>
        <w:t>0</w:t>
      </w:r>
      <w:r w:rsidR="003D289E" w:rsidRPr="00C1578F">
        <w:rPr>
          <w:rFonts w:asciiTheme="minorHAnsi" w:hAnsiTheme="minorHAnsi" w:cs="Times New Roman"/>
          <w:shd w:val="clear" w:color="auto" w:fill="FFFFFF"/>
        </w:rPr>
        <w:t>:00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w Operze Bałtyckiej 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(Gdańsk,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al. Zwycięstwa 15) odbędzie się</w:t>
      </w:r>
      <w:r w:rsidR="005E0F52">
        <w:rPr>
          <w:rFonts w:asciiTheme="minorHAnsi" w:hAnsiTheme="minorHAnsi" w:cs="Times New Roman"/>
          <w:shd w:val="clear" w:color="auto" w:fill="FFFFFF"/>
        </w:rPr>
        <w:t xml:space="preserve"> kolejne </w:t>
      </w:r>
      <w:r w:rsidRPr="00C1578F">
        <w:rPr>
          <w:rFonts w:asciiTheme="minorHAnsi" w:hAnsiTheme="minorHAnsi" w:cs="Times New Roman"/>
          <w:shd w:val="clear" w:color="auto" w:fill="FFFFFF"/>
        </w:rPr>
        <w:t>przesłuchanie kandydatów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do orkiestry 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Opery Bałtyckiej </w:t>
      </w:r>
      <w:r w:rsidRPr="00C1578F">
        <w:rPr>
          <w:rFonts w:asciiTheme="minorHAnsi" w:hAnsiTheme="minorHAnsi" w:cs="Times New Roman"/>
          <w:shd w:val="clear" w:color="auto" w:fill="FFFFFF"/>
        </w:rPr>
        <w:t>na stanowisk</w:t>
      </w:r>
      <w:r w:rsidR="003D289E" w:rsidRPr="00C1578F">
        <w:rPr>
          <w:rFonts w:asciiTheme="minorHAnsi" w:hAnsiTheme="minorHAnsi" w:cs="Times New Roman"/>
          <w:shd w:val="clear" w:color="auto" w:fill="FFFFFF"/>
        </w:rPr>
        <w:t>o</w:t>
      </w:r>
      <w:r w:rsidR="008E478D" w:rsidRPr="00C1578F">
        <w:rPr>
          <w:rFonts w:asciiTheme="minorHAnsi" w:hAnsiTheme="minorHAnsi" w:cs="Times New Roman"/>
          <w:shd w:val="clear" w:color="auto" w:fill="FFFFFF"/>
        </w:rPr>
        <w:t>: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172926" w:rsidRPr="00C1578F">
        <w:rPr>
          <w:rFonts w:asciiTheme="minorHAnsi" w:hAnsiTheme="minorHAnsi" w:cs="Times New Roman"/>
          <w:b/>
          <w:i/>
          <w:shd w:val="clear" w:color="auto" w:fill="FFFFFF"/>
        </w:rPr>
        <w:t>Koncertmistrz</w:t>
      </w:r>
      <w:r w:rsidR="008E478D" w:rsidRPr="00C1578F">
        <w:rPr>
          <w:rFonts w:asciiTheme="minorHAnsi" w:hAnsiTheme="minorHAnsi" w:cs="Times New Roman"/>
          <w:b/>
          <w:i/>
          <w:shd w:val="clear" w:color="auto" w:fill="FFFFFF"/>
        </w:rPr>
        <w:t xml:space="preserve"> orkiestry</w:t>
      </w:r>
      <w:r w:rsidR="00541E19" w:rsidRPr="00C1578F">
        <w:rPr>
          <w:rFonts w:asciiTheme="minorHAnsi" w:hAnsiTheme="minorHAnsi" w:cs="Times New Roman"/>
          <w:shd w:val="clear" w:color="auto" w:fill="FFFFFF"/>
        </w:rPr>
        <w:t>.</w:t>
      </w:r>
    </w:p>
    <w:p w14:paraId="242BA00F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Organizator zapewnia akompaniatora, który będzie do dyspozycji kandydatów w dniu przesłuchania od godz.: </w:t>
      </w:r>
      <w:r w:rsidR="00C1578F" w:rsidRPr="00C1578F">
        <w:rPr>
          <w:rFonts w:asciiTheme="minorHAnsi" w:hAnsiTheme="minorHAnsi" w:cs="Times New Roman"/>
          <w:shd w:val="clear" w:color="auto" w:fill="FFFFFF"/>
        </w:rPr>
        <w:t>8:00</w:t>
      </w:r>
      <w:r w:rsidRPr="00C1578F">
        <w:rPr>
          <w:rFonts w:asciiTheme="minorHAnsi" w:hAnsiTheme="minorHAnsi" w:cs="Times New Roman"/>
          <w:shd w:val="clear" w:color="auto" w:fill="FFFFFF"/>
        </w:rPr>
        <w:t>.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Dopuszcza się ewentualną zmianę godziny dyspozycji akompaniatora.</w:t>
      </w:r>
    </w:p>
    <w:p w14:paraId="38A83684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28404257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Decyzje Komisji Egzaminacyjnej, co do przebiegu przesłuchania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oraz wyboru muzyków są ostateczne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i nie przysługuje od nich odwołanie.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>Komisja zastrzega sobie prawo do możliwości przerwania występu kandydata</w:t>
      </w:r>
      <w:r w:rsidR="008E478D" w:rsidRPr="00C1578F">
        <w:rPr>
          <w:rFonts w:asciiTheme="minorHAnsi" w:hAnsiTheme="minorHAnsi" w:cs="Times New Roman"/>
        </w:rPr>
        <w:t xml:space="preserve"> w dowolnym momencie</w:t>
      </w:r>
      <w:r w:rsidRPr="00C1578F">
        <w:rPr>
          <w:rFonts w:asciiTheme="minorHAnsi" w:hAnsiTheme="minorHAnsi" w:cs="Times New Roman"/>
        </w:rPr>
        <w:t>.</w:t>
      </w:r>
    </w:p>
    <w:p w14:paraId="443DDC05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Bałtycka w Gdańsku zastrzega sobie prawo nierozstrzygania ostatecznej kwestii zatrudnienia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w przypadku, jeśli żaden z kandydatów nie spełni oczekiwanych wymagań, a także odwołania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lub unieważnienia przesłuchań bez podania przyczyny.</w:t>
      </w:r>
    </w:p>
    <w:p w14:paraId="142E928C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59B8B975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Przesłuchania będą rejestrowane (audio i video) w celach archiwizacyjnych.</w:t>
      </w:r>
    </w:p>
    <w:p w14:paraId="1EAFAAFA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nie zwraca kosztów podróży oraz zakwaterowania.</w:t>
      </w:r>
    </w:p>
    <w:p w14:paraId="543EFAC2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0F26B853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/>
          <w:i/>
          <w:shd w:val="clear" w:color="auto" w:fill="FFFFFF"/>
        </w:rPr>
      </w:pPr>
      <w:r w:rsidRPr="00C1578F">
        <w:rPr>
          <w:rFonts w:asciiTheme="minorHAnsi" w:hAnsiTheme="minorHAnsi" w:cs="Times New Roman"/>
          <w:b/>
          <w:i/>
          <w:shd w:val="clear" w:color="auto" w:fill="FFFFFF"/>
        </w:rPr>
        <w:t>Informacje ogólne:</w:t>
      </w:r>
    </w:p>
    <w:p w14:paraId="5B7A0571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i/>
          <w:shd w:val="clear" w:color="auto" w:fill="FFFFFF"/>
        </w:rPr>
      </w:pPr>
    </w:p>
    <w:p w14:paraId="732FB037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Nazwa i adres jednostki:  Opera Bałtycka w Gdańsku, Al. zwycięstwa 15, 80-219 Gdańsk</w:t>
      </w:r>
    </w:p>
    <w:p w14:paraId="07882AF7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</w:p>
    <w:p w14:paraId="0DE4F84F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Stanowisko: </w:t>
      </w:r>
      <w:r w:rsidRPr="00C1578F">
        <w:rPr>
          <w:rFonts w:asciiTheme="minorHAnsi" w:eastAsia="Times New Roman" w:hAnsiTheme="minorHAnsi" w:cs="Times New Roman"/>
          <w:b/>
          <w:i/>
        </w:rPr>
        <w:t>Koncertmistrz orkiestry</w:t>
      </w:r>
    </w:p>
    <w:p w14:paraId="2416B97B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Wymiar etatu: 1/1 (pełen etat)</w:t>
      </w:r>
    </w:p>
    <w:p w14:paraId="16D661CD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3972BF34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Niezbędne wymagania od kandydatów:</w:t>
      </w:r>
    </w:p>
    <w:p w14:paraId="021DFD8B" w14:textId="77777777" w:rsidR="00541E19" w:rsidRPr="00C1578F" w:rsidRDefault="00541E19" w:rsidP="003D289E">
      <w:pPr>
        <w:pStyle w:val="Akapitzlist"/>
        <w:numPr>
          <w:ilvl w:val="0"/>
          <w:numId w:val="14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wykształcenie kierunkowe muzyczne</w:t>
      </w:r>
    </w:p>
    <w:p w14:paraId="53947431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013A6C93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Główne z</w:t>
      </w:r>
      <w:r w:rsidR="006F2E7D" w:rsidRPr="00C1578F">
        <w:rPr>
          <w:rFonts w:asciiTheme="minorHAnsi" w:eastAsia="Times New Roman" w:hAnsiTheme="minorHAnsi" w:cs="Times New Roman"/>
        </w:rPr>
        <w:t>ad</w:t>
      </w:r>
      <w:r w:rsidRPr="00C1578F">
        <w:rPr>
          <w:rFonts w:asciiTheme="minorHAnsi" w:eastAsia="Times New Roman" w:hAnsiTheme="minorHAnsi" w:cs="Times New Roman"/>
        </w:rPr>
        <w:t>ania wykonywane na tym stanowisku:</w:t>
      </w:r>
    </w:p>
    <w:p w14:paraId="3963F5AE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prowadzenie Zespołu Orkiestry, </w:t>
      </w:r>
    </w:p>
    <w:p w14:paraId="4AD4E97B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wykonywanie partii solowych, </w:t>
      </w:r>
    </w:p>
    <w:p w14:paraId="650DEDBF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opracow</w:t>
      </w:r>
      <w:r w:rsidR="006F2E7D" w:rsidRPr="00C1578F">
        <w:t>yw</w:t>
      </w:r>
      <w:r w:rsidRPr="00C1578F">
        <w:t xml:space="preserve">anie smyczków, </w:t>
      </w:r>
    </w:p>
    <w:p w14:paraId="62669EF6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rozdzielanie partii w poszczególnych głosach, </w:t>
      </w:r>
    </w:p>
    <w:p w14:paraId="15ED36C2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 xml:space="preserve">współpraca z dyrygentem, </w:t>
      </w:r>
    </w:p>
    <w:p w14:paraId="485A7FD3" w14:textId="77777777" w:rsidR="00D47EBB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konsultowanie składów grupy I skrzypiec,</w:t>
      </w:r>
    </w:p>
    <w:p w14:paraId="52E6A934" w14:textId="77777777" w:rsidR="008E478D" w:rsidRPr="00C1578F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prowadzenie i zarządzanie prób sekcyjnych</w:t>
      </w:r>
      <w:r w:rsidR="008E478D" w:rsidRPr="00C1578F">
        <w:t>,</w:t>
      </w:r>
    </w:p>
    <w:p w14:paraId="75F60AC7" w14:textId="77777777" w:rsidR="00D47EBB" w:rsidRPr="00C1578F" w:rsidRDefault="008E478D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C1578F">
        <w:t>wykonywanie partii tutti</w:t>
      </w:r>
      <w:r w:rsidR="00D47EBB" w:rsidRPr="00C1578F">
        <w:t>;</w:t>
      </w:r>
    </w:p>
    <w:p w14:paraId="7B085ACB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0A900A2C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Wybranym kandydatom oferujemy:</w:t>
      </w:r>
    </w:p>
    <w:p w14:paraId="52E2E72A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pracę w stabilnej Instytucji,</w:t>
      </w:r>
    </w:p>
    <w:p w14:paraId="65CB2467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zatrudnienie w ramach umowy o pracę,</w:t>
      </w:r>
    </w:p>
    <w:p w14:paraId="3D405DB5" w14:textId="77777777" w:rsidR="00541E19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szansę na rozwój oraz pozyskanie nowych umiejętności i doświadczeń.</w:t>
      </w:r>
    </w:p>
    <w:p w14:paraId="6957BDDF" w14:textId="77777777" w:rsidR="00C1578F" w:rsidRPr="00C1578F" w:rsidRDefault="00C1578F" w:rsidP="00C1578F">
      <w:p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661BFB09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5A7A7F1B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lastRenderedPageBreak/>
        <w:t>Wymagane dokumenty:</w:t>
      </w:r>
    </w:p>
    <w:p w14:paraId="286B0BCC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CV (z uwzględnieniem przebiegu dotychczasowego zatrudnienia) wraz z listem motywacyjnym, </w:t>
      </w:r>
    </w:p>
    <w:p w14:paraId="2DB0548C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oświadczenie o zapoznaniu się z klauzulą informacyjną zamieszczone w punkcie 8 niniejszego ogłoszenia,</w:t>
      </w:r>
    </w:p>
    <w:p w14:paraId="60A8449E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oświadczenie o wyrażeniu zgody na przetwarzanie danych osobowych dla celów rekrutacji zamieszczone w punkcie  </w:t>
      </w:r>
      <w:r w:rsidR="00A65238" w:rsidRPr="00C1578F">
        <w:rPr>
          <w:rFonts w:asciiTheme="minorHAnsi" w:eastAsia="Times New Roman" w:hAnsiTheme="minorHAnsi" w:cs="Times New Roman"/>
        </w:rPr>
        <w:t xml:space="preserve">9 </w:t>
      </w:r>
      <w:r w:rsidRPr="00C1578F">
        <w:rPr>
          <w:rFonts w:asciiTheme="minorHAnsi" w:eastAsia="Times New Roman" w:hAnsiTheme="minorHAnsi" w:cs="Times New Roman"/>
        </w:rPr>
        <w:t xml:space="preserve">niniejszego ogłoszenia. </w:t>
      </w:r>
    </w:p>
    <w:p w14:paraId="325D3F5C" w14:textId="77777777" w:rsidR="00541E19" w:rsidRPr="00C1578F" w:rsidRDefault="00541E19" w:rsidP="003D289E">
      <w:pPr>
        <w:shd w:val="clear" w:color="auto" w:fill="FFFFFF"/>
        <w:spacing w:after="0"/>
        <w:ind w:left="340"/>
        <w:jc w:val="both"/>
        <w:rPr>
          <w:rFonts w:asciiTheme="minorHAnsi" w:hAnsiTheme="minorHAnsi" w:cs="Times New Roman"/>
        </w:rPr>
      </w:pPr>
    </w:p>
    <w:p w14:paraId="3E547DB8" w14:textId="0A8A2D98" w:rsidR="006F2E7D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Termin złożenia dokumentów:  </w:t>
      </w:r>
      <w:r w:rsidR="00F03640">
        <w:rPr>
          <w:rFonts w:asciiTheme="minorHAnsi" w:hAnsiTheme="minorHAnsi" w:cs="Times New Roman"/>
        </w:rPr>
        <w:t xml:space="preserve">15 listopada </w:t>
      </w:r>
      <w:r w:rsidR="00172926" w:rsidRPr="00C1578F">
        <w:rPr>
          <w:rFonts w:asciiTheme="minorHAnsi" w:hAnsiTheme="minorHAnsi" w:cs="Times New Roman"/>
        </w:rPr>
        <w:t xml:space="preserve">2020 </w:t>
      </w:r>
      <w:r w:rsidRPr="00C1578F">
        <w:rPr>
          <w:rFonts w:asciiTheme="minorHAnsi" w:hAnsiTheme="minorHAnsi" w:cs="Times New Roman"/>
        </w:rPr>
        <w:t>roku do godz. 15:00</w:t>
      </w:r>
      <w:r w:rsidR="00A65238" w:rsidRPr="00C1578F">
        <w:rPr>
          <w:rFonts w:asciiTheme="minorHAnsi" w:hAnsiTheme="minorHAnsi" w:cs="Times New Roman"/>
        </w:rPr>
        <w:t xml:space="preserve">. </w:t>
      </w:r>
      <w:r w:rsidRPr="00C1578F">
        <w:rPr>
          <w:rFonts w:asciiTheme="minorHAnsi" w:hAnsiTheme="minorHAnsi" w:cs="Times New Roman"/>
        </w:rPr>
        <w:t xml:space="preserve">Dokumenty należy przekazać na adres </w:t>
      </w:r>
      <w:hyperlink r:id="rId6" w:history="1">
        <w:r w:rsidR="003D289E" w:rsidRPr="00C1578F">
          <w:rPr>
            <w:rStyle w:val="Hipercze"/>
            <w:rFonts w:asciiTheme="minorHAnsi" w:hAnsiTheme="minorHAnsi" w:cs="Times New Roman"/>
            <w:color w:val="auto"/>
            <w:shd w:val="clear" w:color="auto" w:fill="FFFFFF"/>
          </w:rPr>
          <w:t>kadry@operabaltycka.pl</w:t>
        </w:r>
      </w:hyperlink>
      <w:r w:rsidRPr="00C1578F">
        <w:rPr>
          <w:rFonts w:asciiTheme="minorHAnsi" w:hAnsiTheme="minorHAnsi" w:cs="Times New Roman"/>
          <w:shd w:val="clear" w:color="auto" w:fill="FFFFFF"/>
        </w:rPr>
        <w:t>,</w:t>
      </w:r>
      <w:r w:rsidR="00172926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>dostarczyć osobiście lub pocztą tradycyjną (decyduje data wpływu) na adres: Opera Bałtycka w Gdańsku, A</w:t>
      </w:r>
      <w:r w:rsidR="00A65238" w:rsidRPr="00C1578F">
        <w:rPr>
          <w:rFonts w:asciiTheme="minorHAnsi" w:hAnsiTheme="minorHAnsi" w:cs="Times New Roman"/>
        </w:rPr>
        <w:t xml:space="preserve">l. zwycięstwa 15, 80-219 Gdańsk. </w:t>
      </w:r>
      <w:r w:rsidR="00A65238" w:rsidRPr="00C1578F">
        <w:rPr>
          <w:rFonts w:asciiTheme="minorHAnsi" w:hAnsiTheme="minorHAnsi" w:cs="Times New Roman"/>
          <w:shd w:val="clear" w:color="auto" w:fill="FFFFFF"/>
        </w:rPr>
        <w:t>W tytule maila prosimy o wpisanie:</w:t>
      </w:r>
      <w:r w:rsidR="00A65238" w:rsidRPr="00C1578F">
        <w:rPr>
          <w:rFonts w:asciiTheme="minorHAnsi" w:hAnsiTheme="minorHAnsi" w:cs="Times New Roman"/>
          <w:b/>
          <w:shd w:val="clear" w:color="auto" w:fill="FFFFFF"/>
        </w:rPr>
        <w:t xml:space="preserve"> „Przesłuchanie na stanowisko Koncertmistrza orkiestry Opery Bałtyckiej”</w:t>
      </w:r>
      <w:r w:rsidR="00A65238" w:rsidRPr="00C1578F">
        <w:rPr>
          <w:rFonts w:asciiTheme="minorHAnsi" w:hAnsiTheme="minorHAnsi" w:cs="Times New Roman"/>
          <w:bCs/>
          <w:shd w:val="clear" w:color="auto" w:fill="FFFFFF"/>
        </w:rPr>
        <w:t>.</w:t>
      </w:r>
    </w:p>
    <w:p w14:paraId="4A67D8C1" w14:textId="77777777" w:rsidR="003D289E" w:rsidRPr="00C1578F" w:rsidRDefault="003D289E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</w:p>
    <w:p w14:paraId="0CF346F2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lang w:eastAsia="pl-PL"/>
        </w:rPr>
        <w:t>Osoba zakwalifikowana do przesłuchania otrzyma indywidualne zaproszenie.</w:t>
      </w:r>
    </w:p>
    <w:p w14:paraId="6BF57BCA" w14:textId="77777777" w:rsidR="00541E19" w:rsidRPr="00C1578F" w:rsidRDefault="00541E19" w:rsidP="003D289E">
      <w:pPr>
        <w:pStyle w:val="Akapitzlist"/>
        <w:shd w:val="clear" w:color="auto" w:fill="FFFFFF"/>
        <w:spacing w:after="0"/>
        <w:jc w:val="both"/>
        <w:rPr>
          <w:rFonts w:asciiTheme="minorHAnsi" w:hAnsiTheme="minorHAnsi" w:cs="Times New Roman"/>
        </w:rPr>
      </w:pPr>
    </w:p>
    <w:p w14:paraId="439AF855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</w:rPr>
      </w:pPr>
    </w:p>
    <w:p w14:paraId="2B35A9C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4BEE30D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A19468E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6B4B7CF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DFC749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19109587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C450E0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7037B592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43DA77D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C4F2D37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48689C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8602EE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CF3E95A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44BD33A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BF30E04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66DA743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17B6A044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42F0BE5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BE83D1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77B65BC" w14:textId="77777777" w:rsidR="00A65238" w:rsidRDefault="00A65238" w:rsidP="00A65238">
      <w:pPr>
        <w:spacing w:after="0"/>
        <w:rPr>
          <w:rFonts w:asciiTheme="minorHAnsi" w:hAnsiTheme="minorHAnsi" w:cs="Times New Roman"/>
        </w:rPr>
      </w:pPr>
    </w:p>
    <w:p w14:paraId="23FA8563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5CDBE142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A5D86F3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10F20A5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6C644A42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5E81AA9B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2F7AD40D" w14:textId="77777777" w:rsidR="00C1578F" w:rsidRP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1625C51A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20729C5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27DA54AB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7DEEDF63" w14:textId="77777777" w:rsidR="00707713" w:rsidRPr="00C1578F" w:rsidRDefault="00707713" w:rsidP="00A65238">
      <w:pPr>
        <w:spacing w:after="0"/>
        <w:rPr>
          <w:rFonts w:asciiTheme="minorHAnsi" w:hAnsiTheme="minorHAnsi" w:cs="Times New Roman"/>
        </w:rPr>
      </w:pPr>
    </w:p>
    <w:p w14:paraId="4FFCCCCE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8.</w:t>
      </w:r>
    </w:p>
    <w:p w14:paraId="3049CDC8" w14:textId="77777777" w:rsidR="00A65238" w:rsidRPr="00C1578F" w:rsidRDefault="00A65238" w:rsidP="00A65238">
      <w:pPr>
        <w:spacing w:after="0"/>
        <w:jc w:val="center"/>
        <w:rPr>
          <w:rFonts w:asciiTheme="minorHAnsi" w:hAnsiTheme="minorHAnsi" w:cs="Times New Roman"/>
          <w:b/>
          <w:i/>
        </w:rPr>
      </w:pPr>
      <w:r w:rsidRPr="00C1578F">
        <w:rPr>
          <w:rFonts w:asciiTheme="minorHAnsi" w:hAnsiTheme="minorHAnsi" w:cs="Times New Roman"/>
          <w:b/>
          <w:i/>
        </w:rPr>
        <w:t>Klauzula informacyjna o przetwarzaniu danych osobowych</w:t>
      </w:r>
    </w:p>
    <w:p w14:paraId="1A684E6C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informuję, iż; </w:t>
      </w:r>
    </w:p>
    <w:p w14:paraId="2E9533C4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Administratorem Pani/Pana danych osobowych jest Opera Bałtycka w Gdańsku, Aleja Zwycięstwa 15, 80 – 219 Gdańsk, tel. 58 7634909, e-mail: sekretariat@operabaltycka.pl;</w:t>
      </w:r>
    </w:p>
    <w:p w14:paraId="2CEFB853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Inspektorem Ochrony Danych jest Pan Mateusz Gigiewicz, </w:t>
      </w:r>
    </w:p>
    <w:p w14:paraId="037F24FE" w14:textId="77777777" w:rsidR="00A65238" w:rsidRPr="00C1578F" w:rsidRDefault="00A65238" w:rsidP="00A65238">
      <w:pPr>
        <w:pStyle w:val="Akapitzlist"/>
        <w:spacing w:after="0"/>
        <w:contextualSpacing/>
        <w:jc w:val="both"/>
        <w:rPr>
          <w:rFonts w:asciiTheme="minorHAnsi" w:hAnsiTheme="minorHAnsi" w:cs="Times New Roman"/>
          <w:lang w:val="en-US"/>
        </w:rPr>
      </w:pPr>
      <w:r w:rsidRPr="00C1578F">
        <w:rPr>
          <w:rFonts w:asciiTheme="minorHAnsi" w:hAnsiTheme="minorHAnsi" w:cs="Times New Roman"/>
          <w:lang w:val="en-US"/>
        </w:rPr>
        <w:t>e-mail: iod@operabaltycka.pl;</w:t>
      </w:r>
    </w:p>
    <w:p w14:paraId="3FBAD9C6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Pani/Pana dane osobowe przetwarzane będą w celu przeprowadzenia procesu rekrutacji na stanowisko</w:t>
      </w:r>
      <w:r w:rsidR="005E0F52">
        <w:rPr>
          <w:rFonts w:asciiTheme="minorHAnsi" w:hAnsiTheme="minorHAnsi" w:cs="Times New Roman"/>
        </w:rPr>
        <w:t xml:space="preserve"> </w:t>
      </w:r>
      <w:r w:rsidRPr="00C1578F">
        <w:rPr>
          <w:rFonts w:asciiTheme="minorHAnsi" w:hAnsiTheme="minorHAnsi" w:cs="Times New Roman"/>
          <w:bCs/>
        </w:rPr>
        <w:t>Koncertmistrz orkiestry</w:t>
      </w:r>
      <w:r w:rsidRPr="00C1578F">
        <w:rPr>
          <w:rFonts w:asciiTheme="minorHAnsi" w:hAnsiTheme="minorHAnsi" w:cs="Times New Roman"/>
        </w:rPr>
        <w:t>(podstawa art. 6 ust. 1 pkt a RODO);</w:t>
      </w:r>
    </w:p>
    <w:p w14:paraId="7E414EED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2A7DDDAC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Pani/Pana dane osobowe nie będą przekazywane poza teren Polski/UE/Europejskiego Obszaru Gospodarczego;</w:t>
      </w:r>
    </w:p>
    <w:p w14:paraId="39ADE7D3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Pani/Pana dane osobowe będą przechowywane </w:t>
      </w:r>
      <w:r w:rsidRPr="00C1578F">
        <w:rPr>
          <w:rFonts w:asciiTheme="minorHAnsi" w:eastAsia="Times New Roman" w:hAnsiTheme="minorHAnsi" w:cs="Times New Roman"/>
          <w:lang w:eastAsia="pl-PL"/>
        </w:rPr>
        <w:t>do momentu wycofania zgody lub po zakończeniu procesu rekrutacji;</w:t>
      </w:r>
    </w:p>
    <w:p w14:paraId="5FA36969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Posiada Pani/Pan prawo dostępu do treści swoich danych oraz prawo ich sprostowania, usunięcia, ograniczenia przetwarzania, prawo do przenoszenia danych;</w:t>
      </w:r>
    </w:p>
    <w:p w14:paraId="1B0FC03B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Ma Pani/Pan prawo wniesienia skargi do Prezesa Urzędu Ochrony Danych Osobowych, gdy uzna Pani/Pan, iż przetwarzanie danych osobowych Pani/Pana dotyczących narusza przepisy RODO;</w:t>
      </w:r>
    </w:p>
    <w:p w14:paraId="464E5E2A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Podanie przez Panią/Pana danych osobowych jest dobrowolne, ale bez podania danych osobowych nie będzie możliwy Pani/Pana udział w procesie rekrutacji;</w:t>
      </w:r>
    </w:p>
    <w:p w14:paraId="477F5D14" w14:textId="77777777" w:rsidR="00A65238" w:rsidRPr="00C1578F" w:rsidRDefault="00A65238" w:rsidP="00A652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Pani/Pana dane nie będą przetwarzane w sposób zautomatyzowany.</w:t>
      </w:r>
    </w:p>
    <w:p w14:paraId="7C22B0B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</w:p>
    <w:p w14:paraId="59E23E4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Wiadomość została utworzona przez Inspektora Ochrony Danych Opery Bałtyckiej w Gdańsku.</w:t>
      </w:r>
    </w:p>
    <w:p w14:paraId="577B6BD4" w14:textId="77777777" w:rsidR="00A65238" w:rsidRPr="00C1578F" w:rsidRDefault="00A65238" w:rsidP="00A65238">
      <w:pPr>
        <w:spacing w:after="0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Zapoznałam/zapoznałem się z powyższą klauzulą informacyjną.</w:t>
      </w:r>
    </w:p>
    <w:p w14:paraId="34E4758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</w:p>
    <w:p w14:paraId="3B7DFA9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</w:p>
    <w:p w14:paraId="6B0322F5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</w:p>
    <w:p w14:paraId="7261025E" w14:textId="77777777" w:rsidR="003D289E" w:rsidRPr="00C1578F" w:rsidRDefault="003D289E" w:rsidP="003D289E">
      <w:pPr>
        <w:spacing w:after="0"/>
        <w:jc w:val="center"/>
        <w:rPr>
          <w:rFonts w:asciiTheme="minorHAnsi" w:hAnsiTheme="minorHAnsi" w:cs="Times New Roman"/>
        </w:rPr>
      </w:pPr>
    </w:p>
    <w:p w14:paraId="0EA4C99C" w14:textId="77777777" w:rsidR="00A65238" w:rsidRPr="00C1578F" w:rsidRDefault="005E0F52" w:rsidP="003D289E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</w:t>
      </w:r>
      <w:r w:rsidR="00A65238" w:rsidRPr="00C1578F">
        <w:rPr>
          <w:rFonts w:asciiTheme="minorHAnsi" w:hAnsiTheme="minorHAnsi" w:cs="Times New Roman"/>
        </w:rPr>
        <w:t xml:space="preserve">…………………………..                                                         </w:t>
      </w:r>
      <w:r w:rsidR="00C1578F">
        <w:rPr>
          <w:rFonts w:asciiTheme="minorHAnsi" w:hAnsiTheme="minorHAnsi" w:cs="Times New Roman"/>
        </w:rPr>
        <w:t xml:space="preserve">         </w:t>
      </w:r>
      <w:r w:rsidR="00A65238" w:rsidRPr="00C1578F">
        <w:rPr>
          <w:rFonts w:asciiTheme="minorHAnsi" w:hAnsiTheme="minorHAnsi" w:cs="Times New Roman"/>
        </w:rPr>
        <w:t>…………………………………….</w:t>
      </w:r>
    </w:p>
    <w:p w14:paraId="62D72A14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Miejscowość, data</w:t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="005E0F52">
        <w:rPr>
          <w:rFonts w:asciiTheme="minorHAnsi" w:hAnsiTheme="minorHAnsi" w:cs="Times New Roman"/>
        </w:rPr>
        <w:t xml:space="preserve">     </w:t>
      </w:r>
      <w:r w:rsidRPr="00C1578F">
        <w:rPr>
          <w:rFonts w:asciiTheme="minorHAnsi" w:hAnsiTheme="minorHAnsi" w:cs="Times New Roman"/>
        </w:rPr>
        <w:t>Czytelny podpis</w:t>
      </w:r>
    </w:p>
    <w:p w14:paraId="73763B3F" w14:textId="77777777" w:rsidR="00A65238" w:rsidRPr="00C1578F" w:rsidRDefault="00A65238" w:rsidP="003D289E">
      <w:pPr>
        <w:pStyle w:val="Akapitzlist"/>
        <w:shd w:val="clear" w:color="auto" w:fill="FFFFFF"/>
        <w:spacing w:after="0"/>
        <w:jc w:val="center"/>
        <w:rPr>
          <w:rFonts w:asciiTheme="minorHAnsi" w:hAnsiTheme="minorHAnsi" w:cs="Times New Roman"/>
        </w:rPr>
      </w:pPr>
    </w:p>
    <w:p w14:paraId="19CBD501" w14:textId="77777777" w:rsidR="00541E19" w:rsidRPr="00C1578F" w:rsidRDefault="00541E19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BB7373E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7ECF21FB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6B579FEE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1B9F5025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49D25775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2572104D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23E829EC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1C9D154F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5147319E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9.</w:t>
      </w:r>
    </w:p>
    <w:p w14:paraId="334763E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C1578F">
        <w:rPr>
          <w:rFonts w:asciiTheme="minorHAnsi" w:hAnsiTheme="minorHAnsi" w:cs="Times New Roman"/>
        </w:rPr>
        <w:br/>
        <w:t>z dnia 10 maja 2018 roku (Dz.U. 2018 r. poz. 1000),</w:t>
      </w:r>
    </w:p>
    <w:p w14:paraId="54D03ECD" w14:textId="77777777" w:rsidR="00A65238" w:rsidRPr="00C1578F" w:rsidRDefault="00A65238" w:rsidP="00A65238">
      <w:pPr>
        <w:pStyle w:val="Akapitzlist"/>
        <w:numPr>
          <w:ilvl w:val="0"/>
          <w:numId w:val="13"/>
        </w:numPr>
        <w:suppressAutoHyphens/>
        <w:spacing w:after="0"/>
        <w:ind w:left="709" w:hanging="425"/>
        <w:contextualSpacing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wyrażam zgodę na przetwarzanie danych osobowych przez Operę Bałtycką w Gdańsku </w:t>
      </w:r>
    </w:p>
    <w:p w14:paraId="54062CEB" w14:textId="77777777" w:rsidR="00A65238" w:rsidRPr="00C1578F" w:rsidRDefault="00A65238" w:rsidP="00A65238">
      <w:pPr>
        <w:pStyle w:val="Akapitzlist"/>
        <w:suppressAutoHyphens/>
        <w:spacing w:after="0"/>
        <w:ind w:left="709" w:hanging="1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(z siedzibą przy Al. Zwycięstwa 15, 80-219 Gdańsk), we wszystkich czynnościach przetwarzania dokonywanych dla potrzeb obecnej rekrutacji</w:t>
      </w:r>
    </w:p>
    <w:p w14:paraId="0BF6032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Podanie danych w zakresie określonym przepisami Kodeksu pracy jest dobrowolne, ale konieczne </w:t>
      </w:r>
      <w:r w:rsidRPr="00C1578F">
        <w:rPr>
          <w:rFonts w:asciiTheme="minorHAnsi" w:hAnsiTheme="minorHAnsi" w:cs="Times New Roman"/>
        </w:rPr>
        <w:br/>
        <w:t>do przeprowadzenia rekrutacji. Podanie dodatkowych danych osobowych jest dobrowolne i wymaga Pani/ Pana wyraźnej zgody.</w:t>
      </w:r>
    </w:p>
    <w:p w14:paraId="77E4739E" w14:textId="77777777" w:rsidR="00A65238" w:rsidRPr="00C1578F" w:rsidRDefault="00A65238" w:rsidP="00A65238">
      <w:pPr>
        <w:spacing w:before="100" w:beforeAutospacing="1"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12345CED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7DDDB28E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3D17F636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..........................................................................</w:t>
      </w:r>
    </w:p>
    <w:p w14:paraId="5B4D3C93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(data i czytelny podpis osoby wyrażającej zgodę)</w:t>
      </w:r>
    </w:p>
    <w:p w14:paraId="3D19ADC4" w14:textId="77777777" w:rsidR="00A65238" w:rsidRPr="00C1578F" w:rsidRDefault="00A65238" w:rsidP="00A65238">
      <w:pPr>
        <w:spacing w:after="0"/>
        <w:jc w:val="right"/>
        <w:rPr>
          <w:rFonts w:asciiTheme="minorHAnsi" w:hAnsiTheme="minorHAnsi" w:cs="Times New Roman"/>
        </w:rPr>
      </w:pPr>
    </w:p>
    <w:p w14:paraId="1D2C144B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F133DCA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</w:rPr>
      </w:pPr>
    </w:p>
    <w:p w14:paraId="60363F3B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C2493E7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24AB3C0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6DE9462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3EF3FF4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C755100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BB1534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CD4A26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466707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8F5E137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BCE069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9DEF829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9E3370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CC2E462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BC0392C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85E4852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40924A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DD07469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10EB44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C27540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BD0300B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CCFEE1C" w14:textId="77777777" w:rsidR="006F2E7D" w:rsidRPr="00C1578F" w:rsidRDefault="006F2E7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2FEE9964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 xml:space="preserve">Program przesłuchań na </w:t>
      </w:r>
      <w:r w:rsidR="003D289E" w:rsidRPr="00C1578F">
        <w:rPr>
          <w:rFonts w:asciiTheme="minorHAnsi" w:hAnsiTheme="minorHAnsi" w:cs="Arial"/>
          <w:b/>
          <w:bCs/>
        </w:rPr>
        <w:t>Koncertmistrza</w:t>
      </w:r>
      <w:r w:rsidRPr="00C1578F">
        <w:rPr>
          <w:rFonts w:asciiTheme="minorHAnsi" w:hAnsiTheme="minorHAnsi" w:cs="Arial"/>
          <w:b/>
          <w:bCs/>
        </w:rPr>
        <w:t xml:space="preserve"> orkiestry:</w:t>
      </w:r>
    </w:p>
    <w:p w14:paraId="6F7F5669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 xml:space="preserve">ETAP I (za kotarą): </w:t>
      </w:r>
    </w:p>
    <w:p w14:paraId="0322E61F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1.</w:t>
      </w:r>
      <w:r w:rsidR="00936213" w:rsidRPr="00C1578F">
        <w:rPr>
          <w:rFonts w:asciiTheme="minorHAnsi" w:eastAsia="Times New Roman" w:hAnsiTheme="minorHAnsi" w:cs="Times New Roman"/>
          <w:lang w:eastAsia="pl-PL"/>
        </w:rPr>
        <w:t xml:space="preserve">W. A. Mozart – </w:t>
      </w:r>
      <w:r w:rsidRPr="00C1578F">
        <w:rPr>
          <w:rFonts w:asciiTheme="minorHAnsi" w:eastAsia="Times New Roman" w:hAnsiTheme="minorHAnsi" w:cs="Times New Roman"/>
          <w:lang w:eastAsia="pl-PL"/>
        </w:rPr>
        <w:t>I i II cz. z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1578F">
        <w:rPr>
          <w:rFonts w:asciiTheme="minorHAnsi" w:eastAsia="Times New Roman" w:hAnsiTheme="minorHAnsi" w:cs="Times New Roman"/>
          <w:lang w:eastAsia="pl-PL"/>
        </w:rPr>
        <w:t>kadencjami</w:t>
      </w:r>
      <w:r w:rsidR="000119B0" w:rsidRPr="00C1578F">
        <w:rPr>
          <w:rFonts w:asciiTheme="minorHAnsi" w:eastAsia="Times New Roman" w:hAnsiTheme="minorHAnsi" w:cs="Times New Roman"/>
          <w:lang w:eastAsia="pl-PL"/>
        </w:rPr>
        <w:t xml:space="preserve"> z wybranego koncertu skrzypcowego</w:t>
      </w:r>
      <w:r w:rsidRPr="00C1578F">
        <w:rPr>
          <w:rFonts w:asciiTheme="minorHAnsi" w:eastAsia="Times New Roman" w:hAnsiTheme="minorHAnsi" w:cs="Times New Roman"/>
          <w:lang w:eastAsia="pl-PL"/>
        </w:rPr>
        <w:t>:</w:t>
      </w:r>
    </w:p>
    <w:p w14:paraId="6CE2DCFF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Koncert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 G-dur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KV216, </w:t>
      </w:r>
    </w:p>
    <w:p w14:paraId="56450325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D-dur </w:t>
      </w:r>
      <w:r w:rsidRPr="00C1578F">
        <w:rPr>
          <w:rFonts w:asciiTheme="minorHAnsi" w:eastAsia="Times New Roman" w:hAnsiTheme="minorHAnsi" w:cs="Times New Roman"/>
          <w:lang w:eastAsia="pl-PL"/>
        </w:rPr>
        <w:t>KV218,</w:t>
      </w:r>
    </w:p>
    <w:p w14:paraId="30969190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A-dur </w:t>
      </w:r>
      <w:r w:rsidRPr="00C1578F">
        <w:rPr>
          <w:rFonts w:asciiTheme="minorHAnsi" w:eastAsia="Times New Roman" w:hAnsiTheme="minorHAnsi" w:cs="Times New Roman"/>
          <w:lang w:eastAsia="pl-PL"/>
        </w:rPr>
        <w:t>KV219,</w:t>
      </w:r>
    </w:p>
    <w:p w14:paraId="1B5B031A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0D92C25B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2. Koncert romantyczny do wyboru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I 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cz</w:t>
      </w:r>
      <w:r w:rsidR="00C1578F">
        <w:rPr>
          <w:rFonts w:asciiTheme="minorHAnsi" w:eastAsia="Times New Roman" w:hAnsiTheme="minorHAnsi" w:cs="Times New Roman"/>
          <w:lang w:eastAsia="pl-PL"/>
        </w:rPr>
        <w:t>ę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ść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 z kadencją</w:t>
      </w:r>
    </w:p>
    <w:p w14:paraId="5236E297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E9FAA47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6E541D16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>ETAP II:</w:t>
      </w:r>
    </w:p>
    <w:p w14:paraId="2BECD725" w14:textId="77777777" w:rsidR="008E478D" w:rsidRPr="00C1578F" w:rsidRDefault="008E478D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St. Moniuszko –</w:t>
      </w:r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 xml:space="preserve">Straszny </w:t>
      </w:r>
      <w:r w:rsidR="00707713" w:rsidRPr="00C1578F">
        <w:rPr>
          <w:rFonts w:asciiTheme="minorHAnsi" w:eastAsia="Times New Roman" w:hAnsiTheme="minorHAnsi" w:cs="Times New Roman"/>
          <w:i/>
          <w:iCs/>
          <w:lang w:eastAsia="pl-PL"/>
        </w:rPr>
        <w:t>D</w:t>
      </w:r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>wór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 xml:space="preserve"> - 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IV akt aria Hanny - solo bez Vide</w:t>
      </w:r>
    </w:p>
    <w:p w14:paraId="38066D8D" w14:textId="77777777" w:rsidR="008E478D" w:rsidRPr="00C1578F" w:rsidRDefault="008E478D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P. Czajkowski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 xml:space="preserve">Jezioro </w:t>
      </w:r>
      <w:r w:rsidR="00707713" w:rsidRPr="00C1578F">
        <w:rPr>
          <w:rFonts w:asciiTheme="minorHAnsi" w:eastAsia="Times New Roman" w:hAnsiTheme="minorHAnsi" w:cs="Times New Roman"/>
          <w:i/>
          <w:iCs/>
          <w:lang w:eastAsia="pl-PL"/>
        </w:rPr>
        <w:t>Ł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abędzie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- nr 5 „Pas de Deux” – solo</w:t>
      </w:r>
    </w:p>
    <w:p w14:paraId="69A57C28" w14:textId="77777777" w:rsidR="006F2E7D" w:rsidRPr="00C1578F" w:rsidRDefault="008E478D" w:rsidP="007552E9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P. Czajkowski – 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Śpiąca Królewna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A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ndante Sostenuto</w:t>
      </w:r>
    </w:p>
    <w:p w14:paraId="0C9904BE" w14:textId="77777777" w:rsidR="008E478D" w:rsidRPr="00C1578F" w:rsidRDefault="008E478D" w:rsidP="007552E9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J. Massenet – </w:t>
      </w:r>
      <w:r w:rsidR="006F2E7D" w:rsidRPr="00C1578F">
        <w:rPr>
          <w:rFonts w:asciiTheme="minorHAnsi" w:eastAsia="Times New Roman" w:hAnsiTheme="minorHAnsi" w:cs="Times New Roman"/>
          <w:i/>
          <w:iCs/>
          <w:lang w:eastAsia="pl-PL"/>
        </w:rPr>
        <w:t>Thais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 xml:space="preserve"> - </w:t>
      </w:r>
      <w:r w:rsidRPr="00C1578F">
        <w:rPr>
          <w:rFonts w:asciiTheme="minorHAnsi" w:eastAsia="Times New Roman" w:hAnsiTheme="minorHAnsi" w:cs="Times New Roman"/>
          <w:lang w:eastAsia="pl-PL"/>
        </w:rPr>
        <w:t>Med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itation</w:t>
      </w:r>
    </w:p>
    <w:p w14:paraId="6557AA50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A. Piazzola –</w:t>
      </w:r>
      <w:r w:rsidR="002D74D0" w:rsidRPr="00C1578F">
        <w:rPr>
          <w:rFonts w:asciiTheme="minorHAnsi" w:eastAsia="Times New Roman" w:hAnsiTheme="minorHAnsi" w:cs="Times New Roman"/>
          <w:i/>
          <w:iCs/>
          <w:lang w:eastAsia="pl-PL"/>
        </w:rPr>
        <w:t>Cztery pory roku</w:t>
      </w:r>
      <w:r w:rsidR="002D74D0" w:rsidRPr="00C1578F">
        <w:rPr>
          <w:rFonts w:asciiTheme="minorHAnsi" w:eastAsia="Times New Roman" w:hAnsiTheme="minorHAnsi" w:cs="Times New Roman"/>
          <w:lang w:eastAsia="pl-PL"/>
        </w:rPr>
        <w:t xml:space="preserve">: </w:t>
      </w:r>
      <w:r w:rsidRPr="00C1578F">
        <w:rPr>
          <w:rFonts w:asciiTheme="minorHAnsi" w:eastAsia="Times New Roman" w:hAnsiTheme="minorHAnsi" w:cs="Times New Roman"/>
          <w:lang w:eastAsia="pl-PL"/>
        </w:rPr>
        <w:t>I Część; Kadencja nr 11 do</w:t>
      </w:r>
      <w:r w:rsid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D74D0" w:rsidRPr="00C1578F">
        <w:rPr>
          <w:rFonts w:asciiTheme="minorHAnsi" w:eastAsia="Times New Roman" w:hAnsiTheme="minorHAnsi" w:cs="Times New Roman"/>
          <w:lang w:eastAsia="pl-PL"/>
        </w:rPr>
        <w:t>Otono (jesień)</w:t>
      </w:r>
      <w:r w:rsidRPr="00C1578F">
        <w:rPr>
          <w:rFonts w:asciiTheme="minorHAnsi" w:eastAsia="Times New Roman" w:hAnsiTheme="minorHAnsi" w:cs="Times New Roman"/>
          <w:lang w:eastAsia="pl-PL"/>
        </w:rPr>
        <w:t>; IV cześć nr 18</w:t>
      </w:r>
    </w:p>
    <w:p w14:paraId="6F2DAF3A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G. Verdi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La Traviatta</w:t>
      </w:r>
      <w:r w:rsidRPr="00C1578F">
        <w:rPr>
          <w:rFonts w:asciiTheme="minorHAnsi" w:eastAsia="Times New Roman" w:hAnsiTheme="minorHAnsi" w:cs="Times New Roman"/>
          <w:lang w:eastAsia="pl-PL"/>
        </w:rPr>
        <w:t>: I akt nr 2,3 oraz III akt nr 15 </w:t>
      </w:r>
    </w:p>
    <w:p w14:paraId="46A8410D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J. Offenbach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Orfeusz w piekle</w:t>
      </w:r>
      <w:r w:rsidRPr="00C1578F">
        <w:rPr>
          <w:rFonts w:asciiTheme="minorHAnsi" w:eastAsia="Times New Roman" w:hAnsiTheme="minorHAnsi" w:cs="Times New Roman"/>
          <w:lang w:eastAsia="pl-PL"/>
        </w:rPr>
        <w:t>- Uwertura - solo</w:t>
      </w:r>
    </w:p>
    <w:p w14:paraId="3FD468AA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F. Mendelssohn-Bartholdy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Sen nocy letniej</w:t>
      </w:r>
      <w:r w:rsidRPr="00C1578F">
        <w:rPr>
          <w:rFonts w:asciiTheme="minorHAnsi" w:eastAsia="Times New Roman" w:hAnsiTheme="minorHAnsi" w:cs="Times New Roman"/>
          <w:lang w:eastAsia="pl-PL"/>
        </w:rPr>
        <w:t>: Uwertura, Scherzo, Oktet</w:t>
      </w:r>
    </w:p>
    <w:p w14:paraId="52C00C89" w14:textId="77777777" w:rsidR="008E478D" w:rsidRPr="00C1578F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L.Bernstein –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Candide</w:t>
      </w:r>
      <w:r w:rsidR="002B7FA8" w:rsidRPr="00C1578F"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sola</w:t>
      </w:r>
    </w:p>
    <w:p w14:paraId="2CADC840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21E808FB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Orkiestrówki do pobrania w formacie PDF.</w:t>
      </w:r>
    </w:p>
    <w:p w14:paraId="5DAD54D5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5D9C4C70" w14:textId="77777777" w:rsidR="00A65238" w:rsidRPr="00C1578F" w:rsidRDefault="00A65238" w:rsidP="00A6523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502D5574" w14:textId="77777777" w:rsidR="008E478D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ab/>
        <w:t>Przy dużej liczbie kandydatów czas trwania przesłuchań może zostać skrócony.</w:t>
      </w:r>
    </w:p>
    <w:p w14:paraId="76342B23" w14:textId="77777777" w:rsidR="00C1578F" w:rsidRPr="00C1578F" w:rsidRDefault="00C1578F" w:rsidP="008E478D">
      <w:pPr>
        <w:spacing w:after="0"/>
        <w:jc w:val="both"/>
        <w:rPr>
          <w:rFonts w:asciiTheme="minorHAnsi" w:hAnsiTheme="minorHAnsi" w:cs="Times New Roman"/>
        </w:rPr>
      </w:pPr>
    </w:p>
    <w:p w14:paraId="4A67E26A" w14:textId="77777777" w:rsidR="0049332C" w:rsidRPr="00C1578F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 przypadku wyrównanego poziomu finalistów </w:t>
      </w:r>
      <w:r w:rsidRPr="00C1578F">
        <w:rPr>
          <w:rFonts w:asciiTheme="minorHAnsi" w:hAnsiTheme="minorHAnsi" w:cs="Times New Roman"/>
          <w:b/>
        </w:rPr>
        <w:t>ETAPU II</w:t>
      </w:r>
      <w:r w:rsidRPr="00C1578F">
        <w:rPr>
          <w:rFonts w:asciiTheme="minorHAnsi" w:hAnsiTheme="minorHAnsi" w:cs="Times New Roman"/>
        </w:rPr>
        <w:t xml:space="preserve"> dopuszcza się </w:t>
      </w:r>
      <w:r w:rsidRPr="00C1578F">
        <w:rPr>
          <w:rFonts w:asciiTheme="minorHAnsi" w:hAnsiTheme="minorHAnsi" w:cs="Times New Roman"/>
          <w:b/>
        </w:rPr>
        <w:t>ETAP III</w:t>
      </w:r>
      <w:r w:rsidRPr="00C1578F">
        <w:rPr>
          <w:rFonts w:asciiTheme="minorHAnsi" w:hAnsiTheme="minorHAnsi" w:cs="Times New Roman"/>
        </w:rPr>
        <w:t>, czyli czynne uczestnictwo w prób</w:t>
      </w:r>
      <w:r w:rsidR="00C72F62" w:rsidRPr="00C1578F">
        <w:rPr>
          <w:rFonts w:asciiTheme="minorHAnsi" w:hAnsiTheme="minorHAnsi" w:cs="Times New Roman"/>
        </w:rPr>
        <w:t>ach</w:t>
      </w:r>
      <w:r w:rsidRPr="00C1578F">
        <w:rPr>
          <w:rFonts w:asciiTheme="minorHAnsi" w:hAnsiTheme="minorHAnsi" w:cs="Times New Roman"/>
        </w:rPr>
        <w:t xml:space="preserve"> orkiestry do aktualnego repertuaru Opery Bałtyckiej.</w:t>
      </w:r>
      <w:r w:rsidR="00C1578F">
        <w:rPr>
          <w:rFonts w:asciiTheme="minorHAnsi" w:hAnsiTheme="minorHAnsi" w:cs="Times New Roman"/>
        </w:rPr>
        <w:t xml:space="preserve"> </w:t>
      </w:r>
      <w:r w:rsidRPr="00C1578F">
        <w:rPr>
          <w:rFonts w:asciiTheme="minorHAnsi" w:hAnsiTheme="minorHAnsi" w:cs="Times New Roman"/>
        </w:rPr>
        <w:t xml:space="preserve">Terminy </w:t>
      </w:r>
      <w:r w:rsidRPr="00C1578F">
        <w:rPr>
          <w:rFonts w:asciiTheme="minorHAnsi" w:hAnsiTheme="minorHAnsi" w:cs="Times New Roman"/>
          <w:b/>
        </w:rPr>
        <w:t>Etapu III</w:t>
      </w:r>
      <w:r w:rsidRPr="00C1578F">
        <w:rPr>
          <w:rFonts w:asciiTheme="minorHAnsi" w:hAnsiTheme="minorHAnsi" w:cs="Times New Roman"/>
        </w:rPr>
        <w:t xml:space="preserve"> będą ustalane indywidualnie.</w:t>
      </w:r>
    </w:p>
    <w:sectPr w:rsidR="0049332C" w:rsidRPr="00C1578F" w:rsidSect="00943F9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2D7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7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1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B1392"/>
    <w:multiLevelType w:val="hybridMultilevel"/>
    <w:tmpl w:val="B0A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4CAF"/>
    <w:multiLevelType w:val="hybridMultilevel"/>
    <w:tmpl w:val="9472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900A8"/>
    <w:multiLevelType w:val="multilevel"/>
    <w:tmpl w:val="978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3375BF"/>
    <w:multiLevelType w:val="hybridMultilevel"/>
    <w:tmpl w:val="B4B8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1A"/>
    <w:rsid w:val="000119B0"/>
    <w:rsid w:val="00030075"/>
    <w:rsid w:val="000917AF"/>
    <w:rsid w:val="000C4D1A"/>
    <w:rsid w:val="00117916"/>
    <w:rsid w:val="00172926"/>
    <w:rsid w:val="001F2DD3"/>
    <w:rsid w:val="00206EA6"/>
    <w:rsid w:val="002262F5"/>
    <w:rsid w:val="0024279B"/>
    <w:rsid w:val="00246426"/>
    <w:rsid w:val="00250F23"/>
    <w:rsid w:val="00296EAE"/>
    <w:rsid w:val="002B7FA8"/>
    <w:rsid w:val="002D74D0"/>
    <w:rsid w:val="002E5669"/>
    <w:rsid w:val="002F0A04"/>
    <w:rsid w:val="00330C6E"/>
    <w:rsid w:val="00340BB2"/>
    <w:rsid w:val="003B4288"/>
    <w:rsid w:val="003B4839"/>
    <w:rsid w:val="003C1D73"/>
    <w:rsid w:val="003D289E"/>
    <w:rsid w:val="00412A36"/>
    <w:rsid w:val="00432494"/>
    <w:rsid w:val="00442D6B"/>
    <w:rsid w:val="0049332C"/>
    <w:rsid w:val="004A3721"/>
    <w:rsid w:val="004B025B"/>
    <w:rsid w:val="004D7BC9"/>
    <w:rsid w:val="005076E8"/>
    <w:rsid w:val="00541E19"/>
    <w:rsid w:val="005667EB"/>
    <w:rsid w:val="00575F53"/>
    <w:rsid w:val="005A6147"/>
    <w:rsid w:val="005E0F52"/>
    <w:rsid w:val="00651EFD"/>
    <w:rsid w:val="00673527"/>
    <w:rsid w:val="006F2E7D"/>
    <w:rsid w:val="006F51B8"/>
    <w:rsid w:val="006F6D78"/>
    <w:rsid w:val="00707713"/>
    <w:rsid w:val="007524F6"/>
    <w:rsid w:val="00761BB4"/>
    <w:rsid w:val="00763DC4"/>
    <w:rsid w:val="007A21E2"/>
    <w:rsid w:val="007A777F"/>
    <w:rsid w:val="007E2D32"/>
    <w:rsid w:val="00824950"/>
    <w:rsid w:val="00831CC7"/>
    <w:rsid w:val="00872D74"/>
    <w:rsid w:val="008D0E75"/>
    <w:rsid w:val="008E478D"/>
    <w:rsid w:val="00927BD8"/>
    <w:rsid w:val="00932A32"/>
    <w:rsid w:val="00936213"/>
    <w:rsid w:val="00943F93"/>
    <w:rsid w:val="009C7EEA"/>
    <w:rsid w:val="009F3B30"/>
    <w:rsid w:val="00A04B12"/>
    <w:rsid w:val="00A05CBF"/>
    <w:rsid w:val="00A65238"/>
    <w:rsid w:val="00A678F3"/>
    <w:rsid w:val="00AB3135"/>
    <w:rsid w:val="00AB7DC3"/>
    <w:rsid w:val="00B03574"/>
    <w:rsid w:val="00BA70D1"/>
    <w:rsid w:val="00BE09A5"/>
    <w:rsid w:val="00C0241F"/>
    <w:rsid w:val="00C1578F"/>
    <w:rsid w:val="00C20707"/>
    <w:rsid w:val="00C31CB9"/>
    <w:rsid w:val="00C70C3C"/>
    <w:rsid w:val="00C72F62"/>
    <w:rsid w:val="00D20353"/>
    <w:rsid w:val="00D47EBB"/>
    <w:rsid w:val="00D729A2"/>
    <w:rsid w:val="00D93C77"/>
    <w:rsid w:val="00DC3CBF"/>
    <w:rsid w:val="00E3514F"/>
    <w:rsid w:val="00EC7EF4"/>
    <w:rsid w:val="00ED62AD"/>
    <w:rsid w:val="00F03640"/>
    <w:rsid w:val="00F36767"/>
    <w:rsid w:val="00F63DED"/>
    <w:rsid w:val="00FA3841"/>
    <w:rsid w:val="00FA4708"/>
    <w:rsid w:val="00FE1911"/>
    <w:rsid w:val="00FF1014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FAB1"/>
  <w15:docId w15:val="{C50E42BD-0E2D-4967-BB0B-1F6F690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8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024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241F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0C4D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20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20353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241F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D73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1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19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19"/>
    <w:rPr>
      <w:rFonts w:ascii="Tahoma" w:hAnsi="Tahoma" w:cs="Tahoma"/>
      <w:sz w:val="16"/>
      <w:szCs w:val="16"/>
      <w:lang w:eastAsia="en-US"/>
    </w:rPr>
  </w:style>
  <w:style w:type="paragraph" w:customStyle="1" w:styleId="Listaformalnauchwap1">
    <w:name w:val="Lista formalna uchwał p1"/>
    <w:basedOn w:val="Normalny"/>
    <w:qFormat/>
    <w:rsid w:val="00D47EBB"/>
    <w:pPr>
      <w:numPr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D47EBB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D47EBB"/>
    <w:pPr>
      <w:numPr>
        <w:ilvl w:val="2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D47EBB"/>
    <w:pPr>
      <w:numPr>
        <w:ilvl w:val="3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operabalty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40C9-40C7-495A-BA61-434DAD36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 Bałtycka zaprasza na przesłuchanie do zespołu Orkiestry na stanowisko -  obój I głos „na zastępstwo”</vt:lpstr>
    </vt:vector>
  </TitlesOfParts>
  <Company>TOSHIBA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Bałtycka zaprasza na przesłuchanie do zespołu Orkiestry na stanowisko -  obój I głos „na zastępstwo”</dc:title>
  <dc:creator>Marta i tubiś</dc:creator>
  <cp:lastModifiedBy>Sekretariat Operabaltycka</cp:lastModifiedBy>
  <cp:revision>5</cp:revision>
  <cp:lastPrinted>2020-01-04T09:17:00Z</cp:lastPrinted>
  <dcterms:created xsi:type="dcterms:W3CDTF">2020-05-20T08:54:00Z</dcterms:created>
  <dcterms:modified xsi:type="dcterms:W3CDTF">2020-08-20T12:02:00Z</dcterms:modified>
</cp:coreProperties>
</file>