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KTpunkt"/>
        <w:spacing w:lineRule="auto" w:line="240" w:before="0" w:after="0"/>
        <w:ind w:left="0" w:hanging="0"/>
        <w:contextualSpacing/>
        <w:jc w:val="left"/>
        <w:rPr>
          <w:rFonts w:ascii="Arial" w:hAnsi="Arial" w:eastAsia="Times"/>
          <w:b/>
          <w:b/>
          <w:bCs w:val="false"/>
          <w:szCs w:val="24"/>
        </w:rPr>
      </w:pPr>
      <w:r>
        <w:rPr>
          <w:rFonts w:eastAsia="Times New Roman" w:ascii="Arial" w:hAnsi="Arial"/>
          <w:b/>
          <w:szCs w:val="24"/>
        </w:rPr>
        <w:t>Znak sprawy: 1/MZWiK</w:t>
      </w:r>
    </w:p>
    <w:p>
      <w:pPr>
        <w:pStyle w:val="PKTpunkt"/>
        <w:spacing w:lineRule="auto" w:line="240" w:before="0" w:after="0"/>
        <w:ind w:left="0" w:hanging="0"/>
        <w:contextualSpacing/>
        <w:jc w:val="right"/>
        <w:rPr>
          <w:rFonts w:ascii="Arial" w:hAnsi="Arial" w:eastAsia="Times"/>
          <w:b/>
          <w:b/>
          <w:bCs w:val="false"/>
          <w:szCs w:val="24"/>
        </w:rPr>
      </w:pPr>
      <w:r>
        <w:rPr>
          <w:rFonts w:eastAsia="Times" w:ascii="Arial" w:hAnsi="Arial"/>
          <w:b/>
          <w:bCs w:val="false"/>
          <w:szCs w:val="24"/>
        </w:rPr>
        <w:t xml:space="preserve">Załącznik nr 2 do SWZ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(pełna nazwa/firma, adres, w zależności od podmiotu: NIP/PESEL, KRS/CEiDG)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Center"/>
        <w:spacing w:before="240" w:after="200"/>
        <w:rPr>
          <w:rStyle w:val="Bold"/>
          <w:rFonts w:ascii="Arial" w:hAnsi="Arial" w:cs="Arial"/>
          <w:sz w:val="24"/>
          <w:szCs w:val="24"/>
          <w:u w:val="single"/>
        </w:rPr>
      </w:pPr>
      <w:r>
        <w:rPr>
          <w:rStyle w:val="Bold"/>
          <w:rFonts w:cs="Arial" w:ascii="Arial" w:hAnsi="Arial"/>
          <w:sz w:val="24"/>
          <w:szCs w:val="24"/>
          <w:u w:val="single"/>
        </w:rPr>
        <w:t>OŚWIADCZENIE O NIEPODLEGANIU WYKLUCZENIU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 którym mowa w art. 7 ust. 9 Ustawy o szczególnych rozwiązaniach w zakresie przeciwdziałania wspieraniu agresji na Ukrainę oraz służących ochronie bezpieczeństwa narodowego).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Standard"/>
        <w:widowControl/>
        <w:suppressAutoHyphens w:val="false"/>
        <w:jc w:val="both"/>
        <w:textAlignment w:val="auto"/>
        <w:rPr>
          <w:rFonts w:ascii="Arial" w:hAnsi="Arial" w:eastAsia="Times New Roman" w:cs="Arial"/>
          <w:color w:val="000000"/>
          <w:lang w:eastAsia="pl-PL" w:bidi="ar-SA"/>
        </w:rPr>
      </w:pPr>
      <w:r>
        <w:rPr>
          <w:rFonts w:cs="Arial" w:ascii="Arial" w:hAnsi="Arial"/>
        </w:rPr>
        <w:t>Na potrzeby postępowania o udzielenie zamówienia publicznego, pn.:</w:t>
      </w:r>
      <w:r>
        <w:rPr>
          <w:rFonts w:cs="Arial" w:ascii="Arial" w:hAnsi="Arial"/>
          <w:bCs/>
          <w:color w:val="000000"/>
        </w:rPr>
        <w:t xml:space="preserve"> „Wykonanie instalacji wewnętrznej kotłowni w zakresie c.o. i cwu wraz z dostawą i montażem zbiornika na gaz w  </w:t>
      </w:r>
      <w:r>
        <w:rPr>
          <w:rFonts w:cs="Arial" w:ascii="Arial" w:hAnsi="Arial"/>
        </w:rPr>
        <w:t>Miejs</w:t>
      </w:r>
      <w:r>
        <w:rPr>
          <w:rFonts w:cs="Arial" w:ascii="Arial" w:hAnsi="Arial"/>
        </w:rPr>
        <w:t>kim Zakładzie Wodociągów i Kanalizacji Sp. z o.o.</w:t>
      </w:r>
      <w:r>
        <w:rPr>
          <w:rFonts w:cs="Arial" w:ascii="Arial" w:hAnsi="Arial"/>
        </w:rPr>
        <w:t xml:space="preserve"> w Głownie przy ul. Piaskowej 39 oraz wykonaniem instalacji zewnętrznej dla zasilania budynku</w:t>
      </w:r>
      <w:r>
        <w:rPr>
          <w:rFonts w:eastAsia="Times New Roman" w:cs="Arial" w:ascii="Arial" w:hAnsi="Arial"/>
        </w:rPr>
        <w:t xml:space="preserve"> </w:t>
      </w:r>
      <w:r>
        <w:rPr>
          <w:rFonts w:cs="Arial" w:ascii="Arial" w:hAnsi="Arial"/>
        </w:rPr>
        <w:t>oświadczam, co 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nie podlegam wykluczeniu z postepowania na podstawie art. 7 ust. 9 ustawy o szczególnych rozwiązaniach w zakresie przeciwdziałania wspieraniu agresji na Ukrainę oraz służących ochronie bezpieczeństwa narodowego.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Oświadczam, że wszystkie informacje podane w powyż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 niepotrzebne skreślić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Podpis Wykonawcy</w:t>
      </w:r>
    </w:p>
    <w:sectPr>
      <w:footerReference w:type="default" r:id="rId2"/>
      <w:type w:val="nextPage"/>
      <w:pgSz w:w="11906" w:h="16838"/>
      <w:pgMar w:left="1417" w:right="1417" w:header="0" w:top="709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08771346"/>
    </w:sdtPr>
    <w:sdtContent>
      <w:p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1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Bold" w:customStyle="1">
    <w:name w:val="bold"/>
    <w:qFormat/>
    <w:rsid w:val="00bf56db"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enter" w:customStyle="1">
    <w:name w:val="center"/>
    <w:qFormat/>
    <w:rsid w:val="00bf56db"/>
    <w:pPr>
      <w:widowControl/>
      <w:suppressAutoHyphens w:val="true"/>
      <w:bidi w:val="0"/>
      <w:spacing w:lineRule="auto" w:line="276" w:before="0" w:after="200"/>
      <w:jc w:val="center"/>
    </w:pPr>
    <w:rPr>
      <w:rFonts w:ascii="Arial Narrow" w:hAnsi="Arial Narrow" w:eastAsia="Times New Roman" w:cs="Arial Narrow"/>
      <w:color w:val="auto"/>
      <w:kern w:val="0"/>
      <w:sz w:val="22"/>
      <w:szCs w:val="22"/>
      <w:lang w:val="pl-PL" w:eastAsia="pl-PL" w:bidi="ar-SA"/>
    </w:rPr>
  </w:style>
  <w:style w:type="paragraph" w:styleId="PKTpunkt" w:customStyle="1">
    <w:name w:val="PKT – punkt"/>
    <w:uiPriority w:val="13"/>
    <w:qFormat/>
    <w:rsid w:val="00bb01e7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Standard" w:customStyle="1">
    <w:name w:val="Standard"/>
    <w:qFormat/>
    <w:rsid w:val="00d431f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5C50-FD9D-4D9E-9D8C-7B9A1400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LibreOffice/7.1.4.2$Windows_X86_64 LibreOffice_project/a529a4fab45b75fefc5b6226684193eb000654f6</Application>
  <AppVersion>15.0000</AppVersion>
  <Pages>1</Pages>
  <Words>162</Words>
  <Characters>1081</Characters>
  <CharactersWithSpaces>1232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2023-02-14T12:05:00Z</dcterms:created>
  <dc:creator>Remigiusz Stępień</dc:creator>
  <dc:description/>
  <dc:language>pl-PL</dc:language>
  <cp:lastModifiedBy/>
  <cp:lastPrinted>2023-01-20T10:15:00Z</cp:lastPrinted>
  <dcterms:modified xsi:type="dcterms:W3CDTF">2023-07-11T10:44:49Z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