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DC" w:rsidRDefault="009E37DC" w:rsidP="00F60976">
      <w:pPr>
        <w:jc w:val="center"/>
        <w:rPr>
          <w:b/>
          <w:sz w:val="32"/>
          <w:szCs w:val="32"/>
          <w:u w:val="single"/>
        </w:rPr>
      </w:pPr>
    </w:p>
    <w:p w:rsidR="00F60976" w:rsidRPr="00E62EBE" w:rsidRDefault="00F60976" w:rsidP="00F60976">
      <w:pPr>
        <w:jc w:val="center"/>
        <w:rPr>
          <w:b/>
          <w:sz w:val="32"/>
          <w:szCs w:val="32"/>
          <w:u w:val="single"/>
        </w:rPr>
      </w:pPr>
      <w:r w:rsidRPr="00E62EBE">
        <w:rPr>
          <w:b/>
          <w:sz w:val="32"/>
          <w:szCs w:val="32"/>
          <w:u w:val="single"/>
        </w:rPr>
        <w:t>OPIS PRZEDMIOTU ZAMÓWIENIA</w:t>
      </w:r>
    </w:p>
    <w:p w:rsidR="00F60976" w:rsidRDefault="00F60976" w:rsidP="00F60976">
      <w:pPr>
        <w:jc w:val="both"/>
        <w:rPr>
          <w:rFonts w:cstheme="minorHAnsi"/>
        </w:rPr>
      </w:pPr>
      <w:r w:rsidRPr="00F15973">
        <w:rPr>
          <w:rFonts w:cstheme="minorHAnsi"/>
          <w:b/>
        </w:rPr>
        <w:t>Przedmiotem zamówienia jest</w:t>
      </w:r>
      <w:r>
        <w:rPr>
          <w:rFonts w:cstheme="minorHAnsi"/>
        </w:rPr>
        <w:t>:</w:t>
      </w:r>
      <w:r w:rsidR="0091313B">
        <w:rPr>
          <w:rFonts w:cstheme="minorHAnsi"/>
        </w:rPr>
        <w:t xml:space="preserve"> </w:t>
      </w:r>
      <w:r w:rsidR="003B4A1A" w:rsidRPr="003B4A1A">
        <w:rPr>
          <w:rFonts w:cstheme="minorHAnsi"/>
        </w:rPr>
        <w:t>„Wywóz nieczystości ci</w:t>
      </w:r>
      <w:r w:rsidR="0091313B">
        <w:rPr>
          <w:rFonts w:cstheme="minorHAnsi"/>
        </w:rPr>
        <w:t xml:space="preserve">ekłych – ścieków przemysłowych                                </w:t>
      </w:r>
      <w:r w:rsidR="003B4A1A" w:rsidRPr="003B4A1A">
        <w:rPr>
          <w:rFonts w:cstheme="minorHAnsi"/>
        </w:rPr>
        <w:t>ze zbiorników bezodpływowych składowisk odpadów zlokalizowanych przy ul. Koksowniczej 4 oraz  przy ul. Głównej 144 A należącymi do  Miejskiego Z</w:t>
      </w:r>
      <w:r w:rsidR="009E37DC">
        <w:rPr>
          <w:rFonts w:cstheme="minorHAnsi"/>
        </w:rPr>
        <w:t xml:space="preserve">akładu Gospodarowania Odpadami </w:t>
      </w:r>
      <w:r w:rsidR="003B4A1A" w:rsidRPr="003B4A1A">
        <w:rPr>
          <w:rFonts w:cstheme="minorHAnsi"/>
        </w:rPr>
        <w:t xml:space="preserve"> w Dąbrowie Górniczej”</w:t>
      </w:r>
    </w:p>
    <w:p w:rsidR="00F60976" w:rsidRPr="00611199" w:rsidRDefault="00F60976" w:rsidP="00F60976">
      <w:pPr>
        <w:jc w:val="both"/>
        <w:rPr>
          <w:rFonts w:cstheme="minorHAnsi"/>
        </w:rPr>
      </w:pPr>
      <w:r w:rsidRPr="00F15973">
        <w:rPr>
          <w:rFonts w:cstheme="minorHAnsi"/>
          <w:b/>
        </w:rPr>
        <w:t>W zakres przedmiotu zamówienia wchodzi</w:t>
      </w:r>
      <w:r>
        <w:rPr>
          <w:rFonts w:cstheme="minorHAnsi"/>
        </w:rPr>
        <w:t>: odbiór, transport, unieszkodliwianie i analiza</w:t>
      </w:r>
      <w:r w:rsidRPr="00611199">
        <w:rPr>
          <w:rFonts w:cstheme="minorHAnsi"/>
        </w:rPr>
        <w:t xml:space="preserve"> ścieków przemysłowych </w:t>
      </w:r>
      <w:r w:rsidR="003B4A1A" w:rsidRPr="003B4A1A">
        <w:rPr>
          <w:rFonts w:cstheme="minorHAnsi"/>
        </w:rPr>
        <w:t xml:space="preserve">ze zbiorników bezodpływowych składowisk odpadów zlokalizowanych przy </w:t>
      </w:r>
      <w:r w:rsidR="003B4A1A">
        <w:rPr>
          <w:rFonts w:cstheme="minorHAnsi"/>
        </w:rPr>
        <w:t xml:space="preserve">                        </w:t>
      </w:r>
      <w:r w:rsidR="003B4A1A" w:rsidRPr="003B4A1A">
        <w:rPr>
          <w:rFonts w:cstheme="minorHAnsi"/>
        </w:rPr>
        <w:t>ul. Koksowniczej 4 oraz  przy ul. Głównej 144 A należącymi do  Miejskiego Zakładu Gospodarowania Odpadami   w Dąbrowie Górniczej</w:t>
      </w:r>
      <w:r>
        <w:rPr>
          <w:rFonts w:cstheme="minorHAnsi"/>
        </w:rPr>
        <w:t>.</w:t>
      </w:r>
    </w:p>
    <w:p w:rsidR="00F60976" w:rsidRDefault="00F60976" w:rsidP="00F60976">
      <w:pPr>
        <w:spacing w:after="0" w:line="240" w:lineRule="auto"/>
        <w:jc w:val="both"/>
      </w:pPr>
    </w:p>
    <w:p w:rsidR="00F60976" w:rsidRDefault="00F60976" w:rsidP="00F60976">
      <w:pPr>
        <w:spacing w:after="0" w:line="240" w:lineRule="auto"/>
        <w:jc w:val="both"/>
        <w:rPr>
          <w:b/>
          <w:sz w:val="28"/>
          <w:szCs w:val="28"/>
        </w:rPr>
      </w:pPr>
      <w:r w:rsidRPr="005508DD">
        <w:rPr>
          <w:b/>
        </w:rPr>
        <w:t xml:space="preserve"> </w:t>
      </w:r>
      <w:r>
        <w:rPr>
          <w:b/>
          <w:sz w:val="28"/>
          <w:szCs w:val="28"/>
        </w:rPr>
        <w:t>Opis sposobu wykonania zadania:</w:t>
      </w:r>
    </w:p>
    <w:p w:rsidR="00F60976" w:rsidRPr="009B79E8" w:rsidRDefault="00F60976" w:rsidP="003B4A1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Usługa polegająca na odbiorze, transporcie, unieszkodliwianiu i analizie ścieków przemysłowych </w:t>
      </w:r>
      <w:r w:rsidR="003B4A1A" w:rsidRPr="003B4A1A">
        <w:t xml:space="preserve">ze zbiorników bezodpływowych składowisk odpadów </w:t>
      </w:r>
      <w:r>
        <w:t>w szacowan</w:t>
      </w:r>
      <w:r w:rsidR="00D15903">
        <w:t xml:space="preserve">ej </w:t>
      </w:r>
      <w:r w:rsidR="009B79E8" w:rsidRPr="009B79E8">
        <w:t xml:space="preserve">ilości </w:t>
      </w:r>
      <w:r w:rsidR="00A557EA">
        <w:t xml:space="preserve">               </w:t>
      </w:r>
      <w:r w:rsidR="00FD76BB" w:rsidRPr="00FD76BB">
        <w:t>15</w:t>
      </w:r>
      <w:r w:rsidR="00A557EA" w:rsidRPr="00FD76BB">
        <w:t xml:space="preserve"> 0</w:t>
      </w:r>
      <w:r w:rsidRPr="00FD76BB">
        <w:t>00 m</w:t>
      </w:r>
      <w:r w:rsidRPr="00FD76BB">
        <w:rPr>
          <w:vertAlign w:val="superscript"/>
        </w:rPr>
        <w:t>3</w:t>
      </w:r>
      <w:r w:rsidRPr="00FD76BB">
        <w:t>.</w:t>
      </w:r>
    </w:p>
    <w:p w:rsidR="00F60976" w:rsidRDefault="00F60976" w:rsidP="00F6097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Wykaz niezbędnego sprzętu do realizacji przedmiotu zamówienia</w:t>
      </w:r>
      <w:r w:rsidR="008B22EA">
        <w:t xml:space="preserve"> (minimalne wymagania sprzętowe)</w:t>
      </w:r>
      <w:r>
        <w:t>:</w:t>
      </w:r>
    </w:p>
    <w:p w:rsidR="00F60976" w:rsidRDefault="00F60976" w:rsidP="00F60976">
      <w:pPr>
        <w:pStyle w:val="Akapitzlist"/>
        <w:spacing w:after="0" w:line="240" w:lineRule="auto"/>
        <w:jc w:val="both"/>
      </w:pPr>
      <w:r>
        <w:t>- samochód asenizacyjny o pojemności beczki min. 16m</w:t>
      </w:r>
      <w:r>
        <w:rPr>
          <w:vertAlign w:val="superscript"/>
        </w:rPr>
        <w:t>3</w:t>
      </w:r>
      <w:r>
        <w:t xml:space="preserve"> ze sprawnym urządzeniem do napełniania i opróżniania beczki oraz aktualnym przeglądem technicznym,</w:t>
      </w:r>
    </w:p>
    <w:p w:rsidR="00F60976" w:rsidRDefault="00F60976" w:rsidP="00F60976">
      <w:pPr>
        <w:pStyle w:val="Akapitzlist"/>
        <w:spacing w:after="0" w:line="240" w:lineRule="auto"/>
        <w:jc w:val="both"/>
      </w:pPr>
      <w:r>
        <w:t>- samochód asenizacyjny o pojemności beczki min. 10m</w:t>
      </w:r>
      <w:r>
        <w:rPr>
          <w:vertAlign w:val="superscript"/>
        </w:rPr>
        <w:t>3</w:t>
      </w:r>
      <w:r>
        <w:t xml:space="preserve"> ze sprawnym urządzeniem do napełniania i opróżniania beczki oraz aktualnym przeglądem technicznym.</w:t>
      </w:r>
    </w:p>
    <w:p w:rsidR="00F60976" w:rsidRDefault="00F60976" w:rsidP="00F6097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Wykonawca zobowiązany jest do wykonania usługi zgodnie z potrzebami Zamawiającego.</w:t>
      </w:r>
    </w:p>
    <w:p w:rsidR="00F60976" w:rsidRDefault="004C7101" w:rsidP="00F6097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Odbiór ścieków </w:t>
      </w:r>
      <w:r w:rsidR="00F60976">
        <w:t xml:space="preserve">będzie następował dwa razy dziennie </w:t>
      </w:r>
      <w:r w:rsidR="003B4A1A">
        <w:t xml:space="preserve">z obu składowisk maksymalnie </w:t>
      </w:r>
      <w:r w:rsidR="00F14DF1">
        <w:t>przez pięć dni w tygodniu</w:t>
      </w:r>
      <w:r w:rsidR="00F60976">
        <w:t xml:space="preserve"> tj. od poniedziałku do piątku w godzinach od 6</w:t>
      </w:r>
      <w:r w:rsidR="00F60976">
        <w:rPr>
          <w:vertAlign w:val="superscript"/>
        </w:rPr>
        <w:t>00</w:t>
      </w:r>
      <w:r w:rsidR="003B4A1A">
        <w:t xml:space="preserve"> do 14</w:t>
      </w:r>
      <w:r w:rsidR="00F60976">
        <w:rPr>
          <w:vertAlign w:val="superscript"/>
        </w:rPr>
        <w:t>00</w:t>
      </w:r>
      <w:r w:rsidR="00F60976">
        <w:t>. W przypadku niskiego poziomu ścieków Zamawiający poinformuje pisemnie Wykonawcę o ograniczeniu ilości wywozów lub wstrzymaniu realizacji usługi. Wznowienie wywoz</w:t>
      </w:r>
      <w:r w:rsidR="00F14DF1">
        <w:t xml:space="preserve">u ścieków nastąpi po pisemnym </w:t>
      </w:r>
      <w:r w:rsidR="00F60976">
        <w:t>poinformowaniu</w:t>
      </w:r>
      <w:r w:rsidR="00F60976" w:rsidRPr="00C60CC7">
        <w:t xml:space="preserve"> </w:t>
      </w:r>
      <w:r w:rsidR="00F60976">
        <w:t xml:space="preserve">Wykonawcy. </w:t>
      </w:r>
    </w:p>
    <w:p w:rsidR="00707069" w:rsidRDefault="00F60976" w:rsidP="0070706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 przypadku awaryjnego telefonicznego wezwania </w:t>
      </w:r>
      <w:r w:rsidR="00F6446E">
        <w:t xml:space="preserve">do opróżnienie zbiornika </w:t>
      </w:r>
      <w:r>
        <w:t xml:space="preserve">pod numer wskazany przez Wykonawcę czas wykonania usługi </w:t>
      </w:r>
      <w:r w:rsidR="005F065F">
        <w:t>odbioru</w:t>
      </w:r>
      <w:r w:rsidR="005F065F" w:rsidRPr="005F065F">
        <w:t xml:space="preserve"> ścieków przemysłowych</w:t>
      </w:r>
      <w:r w:rsidR="005F065F">
        <w:t xml:space="preserve">                           </w:t>
      </w:r>
      <w:r w:rsidR="005F065F" w:rsidRPr="005F065F">
        <w:t>ze zbiorników bezodpływowych składowisk</w:t>
      </w:r>
      <w:r w:rsidR="005F065F">
        <w:t xml:space="preserve"> </w:t>
      </w:r>
      <w:r>
        <w:t xml:space="preserve">nie może przekroczyć 4 godzin </w:t>
      </w:r>
      <w:r w:rsidR="0041071B" w:rsidRPr="0041071B">
        <w:t xml:space="preserve">przez 7 dni </w:t>
      </w:r>
      <w:r w:rsidR="0041071B">
        <w:t xml:space="preserve">                       </w:t>
      </w:r>
      <w:r w:rsidR="0041071B" w:rsidRPr="0041071B">
        <w:t>w tygodniu bez wyłączenia dni ustawowo wolnych od pracy.</w:t>
      </w:r>
    </w:p>
    <w:p w:rsidR="00707069" w:rsidRDefault="002754B1" w:rsidP="002754B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Poprzez czas </w:t>
      </w:r>
      <w:r w:rsidRPr="00360372">
        <w:t>reakcji na telefoniczne wezwania do opróżnienie zbiornika</w:t>
      </w:r>
      <w:r>
        <w:t xml:space="preserve"> Zamawiający rozumie, że w w/w czasie</w:t>
      </w:r>
      <w:r w:rsidRPr="002754B1">
        <w:t xml:space="preserve"> </w:t>
      </w:r>
      <w:r>
        <w:t xml:space="preserve">Wykonawca zjawi się w miejscu świadczenia usługi pojazdem </w:t>
      </w:r>
      <w:r w:rsidRPr="00707069">
        <w:t>asenizacyjny</w:t>
      </w:r>
      <w:r>
        <w:t>m i rozpocznie czyn</w:t>
      </w:r>
      <w:r w:rsidR="00EF1751">
        <w:t>ności mające na celu opróżnienie</w:t>
      </w:r>
      <w:r>
        <w:t xml:space="preserve"> zbiornika.</w:t>
      </w:r>
    </w:p>
    <w:p w:rsidR="00F60976" w:rsidRPr="00C52A06" w:rsidRDefault="00F60976" w:rsidP="00F6097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Wykonawca na własny koszt każdorazowo wykona ważenie pojazdu przed odebraniem ścieków oraz po ich odbiorze.</w:t>
      </w:r>
    </w:p>
    <w:p w:rsidR="00F60976" w:rsidRDefault="00F60976" w:rsidP="00F6097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Zamawiający zastrzega sobie prawo kontroli ilości odebranych ścieków przez ważenie pojazdu.</w:t>
      </w:r>
    </w:p>
    <w:p w:rsidR="00F60976" w:rsidRPr="009B79E8" w:rsidRDefault="00F60976" w:rsidP="00F6097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Przedmiot zamówienia realizowany będzie od dnia podpisania umowy </w:t>
      </w:r>
      <w:bookmarkStart w:id="0" w:name="_GoBack"/>
      <w:bookmarkEnd w:id="0"/>
      <w:r w:rsidRPr="00FD76BB">
        <w:rPr>
          <w:b/>
        </w:rPr>
        <w:t xml:space="preserve">do dnia </w:t>
      </w:r>
      <w:r w:rsidR="000344D9" w:rsidRPr="00FD76BB">
        <w:rPr>
          <w:b/>
        </w:rPr>
        <w:t>31</w:t>
      </w:r>
      <w:r w:rsidR="00CF68E0" w:rsidRPr="00FD76BB">
        <w:rPr>
          <w:b/>
        </w:rPr>
        <w:t>.12</w:t>
      </w:r>
      <w:r w:rsidRPr="00FD76BB">
        <w:rPr>
          <w:b/>
        </w:rPr>
        <w:t>.20</w:t>
      </w:r>
      <w:r w:rsidR="00DA2DEA" w:rsidRPr="00FD76BB">
        <w:rPr>
          <w:b/>
        </w:rPr>
        <w:t>2</w:t>
      </w:r>
      <w:r w:rsidR="00CF68E0" w:rsidRPr="00FD76BB">
        <w:rPr>
          <w:b/>
        </w:rPr>
        <w:t>2</w:t>
      </w:r>
      <w:r w:rsidRPr="00FD76BB">
        <w:rPr>
          <w:b/>
        </w:rPr>
        <w:t>r</w:t>
      </w:r>
      <w:r w:rsidRPr="00FD76BB">
        <w:t>.</w:t>
      </w:r>
      <w:r>
        <w:t xml:space="preserve"> d</w:t>
      </w:r>
      <w:r w:rsidR="00D15903">
        <w:t xml:space="preserve">o zrealizowania usługi wywozu </w:t>
      </w:r>
      <w:r w:rsidR="00FD76BB" w:rsidRPr="00FD76BB">
        <w:t>15</w:t>
      </w:r>
      <w:r w:rsidR="00B61C8C" w:rsidRPr="00FD76BB">
        <w:t xml:space="preserve"> 0</w:t>
      </w:r>
      <w:r w:rsidRPr="00FD76BB">
        <w:t>00 m</w:t>
      </w:r>
      <w:r w:rsidRPr="00FD76BB">
        <w:rPr>
          <w:vertAlign w:val="superscript"/>
        </w:rPr>
        <w:t>3</w:t>
      </w:r>
      <w:r w:rsidRPr="009B79E8">
        <w:t xml:space="preserve"> ścieków</w:t>
      </w:r>
      <w:r w:rsidR="007A58A1">
        <w:t xml:space="preserve"> lub do wyczerpania środków przeznaczonych na realizacje powyższego zadania</w:t>
      </w:r>
      <w:r w:rsidRPr="009B79E8">
        <w:t>.</w:t>
      </w:r>
    </w:p>
    <w:p w:rsidR="00F60976" w:rsidRDefault="00F60976" w:rsidP="00F6097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Ze względu na trudną do przewidzenia ilość opadów atmosferycznych ilość ścieków określona w pkt. 1 i terminy realiz</w:t>
      </w:r>
      <w:r w:rsidR="00F14DF1">
        <w:t>acji zadania określone w pkt. 4</w:t>
      </w:r>
      <w:r>
        <w:t xml:space="preserve"> mogą ulec zmianie.</w:t>
      </w:r>
    </w:p>
    <w:p w:rsidR="00F60976" w:rsidRDefault="00F60976" w:rsidP="00F6097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Zamawiający zastrzega sobie prawo do niezrealizowania umowy w całości.</w:t>
      </w:r>
    </w:p>
    <w:p w:rsidR="00F60976" w:rsidRPr="00557251" w:rsidRDefault="00F60976" w:rsidP="00F6097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lastRenderedPageBreak/>
        <w:t xml:space="preserve">Wykonawca raz w miesiącu dokona podstawowej, a raz na kwartał </w:t>
      </w:r>
      <w:r w:rsidR="0041071B">
        <w:t>rozszerzonej</w:t>
      </w:r>
      <w:r>
        <w:t xml:space="preserve"> analizy próbek ścieków przemysłowych </w:t>
      </w:r>
      <w:r w:rsidR="00D13C2C">
        <w:t xml:space="preserve">dla każdego miejsca poboru </w:t>
      </w:r>
      <w:r>
        <w:t>z</w:t>
      </w:r>
      <w:r w:rsidR="00F14DF1">
        <w:t>godnie z wytycznymi opisanymi w</w:t>
      </w:r>
      <w:r>
        <w:t xml:space="preserve"> </w:t>
      </w:r>
      <w:r w:rsidR="00AE6479">
        <w:rPr>
          <w:b/>
        </w:rPr>
        <w:t>załączniku nr 7</w:t>
      </w:r>
      <w:r>
        <w:rPr>
          <w:b/>
        </w:rPr>
        <w:t xml:space="preserve"> do SIWZ.</w:t>
      </w:r>
    </w:p>
    <w:p w:rsidR="00F60976" w:rsidRDefault="00F60976" w:rsidP="00F6097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557251">
        <w:t>Wykonawca</w:t>
      </w:r>
      <w:r w:rsidR="00F14DF1">
        <w:t xml:space="preserve"> zobowiązany jest</w:t>
      </w:r>
      <w:r>
        <w:t xml:space="preserve"> każdorazowo pobierać z Oczyszczalni Ścieków potw</w:t>
      </w:r>
      <w:r w:rsidR="005F065F">
        <w:t xml:space="preserve">ierdzenie </w:t>
      </w:r>
      <w:r>
        <w:t>ilości dostarczonych ścieków</w:t>
      </w:r>
      <w:r w:rsidR="007A58A1">
        <w:t xml:space="preserve"> i dostarczyć je Zamawiającemu najpóźniej do 5 - tego dnia miesiąca za miesiąc poprzedni</w:t>
      </w:r>
      <w:r>
        <w:t>.</w:t>
      </w:r>
    </w:p>
    <w:p w:rsidR="00F60976" w:rsidRDefault="00F60976" w:rsidP="00F6097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 przypadku r</w:t>
      </w:r>
      <w:r w:rsidR="00F14DF1">
        <w:t>ozbieżności powyżej 5% w ilości</w:t>
      </w:r>
      <w:r>
        <w:t xml:space="preserve"> pomiędzy masą netto ważenia pojazdu,                 a  masą ścieków dostarczonych do Oczyszczalni Ścieków Wykonawca w fakturze wykaże niższą ilość ścieków.</w:t>
      </w:r>
    </w:p>
    <w:p w:rsidR="00F60976" w:rsidRPr="004C7101" w:rsidRDefault="00F60976" w:rsidP="00F6097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 przypadku rozbieżności do 5% Wykonawca w fakturze wykaże ilość ścieków wykazaną                w Oczyszczalni Ścieków zgodnie z  miesięcznym zestawieniem odbioru nieczystości ciekłych – </w:t>
      </w:r>
      <w:r w:rsidR="00AE6479">
        <w:rPr>
          <w:b/>
        </w:rPr>
        <w:t>załącznik nr 8</w:t>
      </w:r>
      <w:r>
        <w:rPr>
          <w:b/>
        </w:rPr>
        <w:t xml:space="preserve"> do SIWZ.</w:t>
      </w:r>
    </w:p>
    <w:p w:rsidR="00F60976" w:rsidRDefault="00F60976" w:rsidP="00F6097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Podstawą do przyjęcia przez Zamawiającego faktury jest dołączenie następujących dokumentów:</w:t>
      </w:r>
    </w:p>
    <w:p w:rsidR="00F60976" w:rsidRDefault="00F60976" w:rsidP="004C7101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pisemne potwierdzenia ilości odebranych ścieków z Oczyszczalni zgodnie z pkt. 12,</w:t>
      </w:r>
    </w:p>
    <w:p w:rsidR="00F60976" w:rsidRDefault="004C7101" w:rsidP="004C7101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miesięczne zestawienie</w:t>
      </w:r>
      <w:r w:rsidR="00F60976">
        <w:t xml:space="preserve"> wywozu nieczystości ciekłych - </w:t>
      </w:r>
      <w:r w:rsidR="00AE6479">
        <w:rPr>
          <w:b/>
        </w:rPr>
        <w:t xml:space="preserve">załącznik nr </w:t>
      </w:r>
      <w:r w:rsidR="00657066">
        <w:rPr>
          <w:b/>
        </w:rPr>
        <w:t>8</w:t>
      </w:r>
      <w:r w:rsidR="00F60976" w:rsidRPr="00F15973">
        <w:rPr>
          <w:b/>
        </w:rPr>
        <w:t xml:space="preserve"> do SIWZ</w:t>
      </w:r>
      <w:r w:rsidR="00F60976">
        <w:rPr>
          <w:b/>
        </w:rPr>
        <w:t>.</w:t>
      </w:r>
      <w:r w:rsidR="00F60976" w:rsidRPr="00F15973">
        <w:rPr>
          <w:b/>
        </w:rPr>
        <w:t xml:space="preserve"> </w:t>
      </w:r>
      <w:r w:rsidR="00F60976">
        <w:t xml:space="preserve"> wystawiony</w:t>
      </w:r>
      <w:r w:rsidR="00F60976" w:rsidRPr="00896799">
        <w:t xml:space="preserve"> przez</w:t>
      </w:r>
      <w:r w:rsidR="00F60976" w:rsidRPr="00F15973">
        <w:rPr>
          <w:b/>
        </w:rPr>
        <w:t xml:space="preserve"> </w:t>
      </w:r>
      <w:r w:rsidR="00F60976">
        <w:t xml:space="preserve">Wykonawcę i potwierdzony przez przedstawiciela Oczyszczalni Ścieków i Zamawiającego,  </w:t>
      </w:r>
    </w:p>
    <w:p w:rsidR="00F60976" w:rsidRDefault="00F60976" w:rsidP="00F6097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dokumenty </w:t>
      </w:r>
      <w:r w:rsidR="00A3240C">
        <w:t>ważenia pojazdu zgodnie z pkt. 7</w:t>
      </w:r>
      <w:r>
        <w:t>,</w:t>
      </w:r>
    </w:p>
    <w:p w:rsidR="00F60976" w:rsidRDefault="00F60976" w:rsidP="00F6097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raport lub sprawozdanie z badania próbek ścieków uwzględniający analizę podstawową lub </w:t>
      </w:r>
      <w:r w:rsidR="0041071B">
        <w:t>rozszerzoną</w:t>
      </w:r>
      <w:r w:rsidR="00A3240C">
        <w:t xml:space="preserve"> zgodnie z zapisami pkt. 12</w:t>
      </w:r>
      <w:r>
        <w:t>.</w:t>
      </w:r>
    </w:p>
    <w:p w:rsidR="00F60976" w:rsidRDefault="00F60976" w:rsidP="00F60976">
      <w:pPr>
        <w:spacing w:after="0" w:line="240" w:lineRule="auto"/>
        <w:jc w:val="both"/>
      </w:pPr>
    </w:p>
    <w:p w:rsidR="000C350C" w:rsidRDefault="000C350C"/>
    <w:sectPr w:rsidR="000C350C" w:rsidSect="004D0937">
      <w:head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DC" w:rsidRDefault="009E37DC" w:rsidP="009E37DC">
      <w:pPr>
        <w:spacing w:after="0" w:line="240" w:lineRule="auto"/>
      </w:pPr>
      <w:r>
        <w:separator/>
      </w:r>
    </w:p>
  </w:endnote>
  <w:endnote w:type="continuationSeparator" w:id="0">
    <w:p w:rsidR="009E37DC" w:rsidRDefault="009E37DC" w:rsidP="009E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DC" w:rsidRDefault="009E37DC" w:rsidP="009E37DC">
      <w:pPr>
        <w:spacing w:after="0" w:line="240" w:lineRule="auto"/>
      </w:pPr>
      <w:r>
        <w:separator/>
      </w:r>
    </w:p>
  </w:footnote>
  <w:footnote w:type="continuationSeparator" w:id="0">
    <w:p w:rsidR="009E37DC" w:rsidRDefault="009E37DC" w:rsidP="009E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DC" w:rsidRDefault="0091313B">
    <w:pPr>
      <w:pStyle w:val="Nagwek"/>
    </w:pPr>
    <w:r>
      <w:tab/>
    </w:r>
    <w:r>
      <w:tab/>
      <w:t>Załącznik nr</w:t>
    </w:r>
    <w:r w:rsidR="00737761">
      <w:t xml:space="preserve"> </w:t>
    </w:r>
    <w:r w:rsidR="009E37DC">
      <w:t>1 do SIWZ</w:t>
    </w:r>
  </w:p>
  <w:p w:rsidR="009E37DC" w:rsidRDefault="009E37DC">
    <w:pPr>
      <w:pStyle w:val="Nagwek"/>
    </w:pPr>
    <w:r>
      <w:t xml:space="preserve">                                                                     Nr ZP nad</w:t>
    </w:r>
    <w:r w:rsidR="0091313B">
      <w:t>any sprawie przez Zamawiającego</w:t>
    </w:r>
    <w:r w:rsidR="00CF68E0">
      <w:t xml:space="preserve"> ZP/1/MZGO/2020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441E1"/>
    <w:multiLevelType w:val="hybridMultilevel"/>
    <w:tmpl w:val="44B685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7D6980"/>
    <w:multiLevelType w:val="hybridMultilevel"/>
    <w:tmpl w:val="F344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6"/>
    <w:rsid w:val="000344D9"/>
    <w:rsid w:val="000C350C"/>
    <w:rsid w:val="000D312F"/>
    <w:rsid w:val="002754B1"/>
    <w:rsid w:val="002D276E"/>
    <w:rsid w:val="003802CD"/>
    <w:rsid w:val="003B4A1A"/>
    <w:rsid w:val="0041071B"/>
    <w:rsid w:val="004C7101"/>
    <w:rsid w:val="00590F4C"/>
    <w:rsid w:val="005F065F"/>
    <w:rsid w:val="00657066"/>
    <w:rsid w:val="006C32DE"/>
    <w:rsid w:val="00707069"/>
    <w:rsid w:val="00737761"/>
    <w:rsid w:val="007A58A1"/>
    <w:rsid w:val="008162EE"/>
    <w:rsid w:val="008B22EA"/>
    <w:rsid w:val="0091313B"/>
    <w:rsid w:val="009514DB"/>
    <w:rsid w:val="009664BB"/>
    <w:rsid w:val="009B79E8"/>
    <w:rsid w:val="009E37DC"/>
    <w:rsid w:val="009E5487"/>
    <w:rsid w:val="00A3240C"/>
    <w:rsid w:val="00A557EA"/>
    <w:rsid w:val="00AE6479"/>
    <w:rsid w:val="00B61C8C"/>
    <w:rsid w:val="00C6092B"/>
    <w:rsid w:val="00CF68E0"/>
    <w:rsid w:val="00D13C2C"/>
    <w:rsid w:val="00D15903"/>
    <w:rsid w:val="00D91E14"/>
    <w:rsid w:val="00DA2DEA"/>
    <w:rsid w:val="00EF1751"/>
    <w:rsid w:val="00F14DF1"/>
    <w:rsid w:val="00F60976"/>
    <w:rsid w:val="00F6446E"/>
    <w:rsid w:val="00FB5805"/>
    <w:rsid w:val="00FD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9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7DC"/>
  </w:style>
  <w:style w:type="paragraph" w:styleId="Stopka">
    <w:name w:val="footer"/>
    <w:basedOn w:val="Normalny"/>
    <w:link w:val="StopkaZnak"/>
    <w:uiPriority w:val="99"/>
    <w:unhideWhenUsed/>
    <w:rsid w:val="009E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7DC"/>
  </w:style>
  <w:style w:type="paragraph" w:styleId="Tekstdymka">
    <w:name w:val="Balloon Text"/>
    <w:basedOn w:val="Normalny"/>
    <w:link w:val="TekstdymkaZnak"/>
    <w:uiPriority w:val="99"/>
    <w:semiHidden/>
    <w:unhideWhenUsed/>
    <w:rsid w:val="009E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9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7DC"/>
  </w:style>
  <w:style w:type="paragraph" w:styleId="Stopka">
    <w:name w:val="footer"/>
    <w:basedOn w:val="Normalny"/>
    <w:link w:val="StopkaZnak"/>
    <w:uiPriority w:val="99"/>
    <w:unhideWhenUsed/>
    <w:rsid w:val="009E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7DC"/>
  </w:style>
  <w:style w:type="paragraph" w:styleId="Tekstdymka">
    <w:name w:val="Balloon Text"/>
    <w:basedOn w:val="Normalny"/>
    <w:link w:val="TekstdymkaZnak"/>
    <w:uiPriority w:val="99"/>
    <w:semiHidden/>
    <w:unhideWhenUsed/>
    <w:rsid w:val="009E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33E1-1C45-4BF6-966D-2F2F3412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E94D44C1</Template>
  <TotalTime>276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Likwidator</dc:creator>
  <cp:lastModifiedBy>Łukasz Stępień</cp:lastModifiedBy>
  <cp:revision>34</cp:revision>
  <cp:lastPrinted>2017-06-02T06:41:00Z</cp:lastPrinted>
  <dcterms:created xsi:type="dcterms:W3CDTF">2015-07-10T10:26:00Z</dcterms:created>
  <dcterms:modified xsi:type="dcterms:W3CDTF">2020-10-26T12:01:00Z</dcterms:modified>
</cp:coreProperties>
</file>