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04464B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4219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21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B8C31D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D8026E" w:rsidRPr="00F91465">
        <w:rPr>
          <w:rFonts w:ascii="Arial Narrow" w:hAnsi="Arial Narrow"/>
          <w:b/>
          <w:bCs/>
        </w:rPr>
        <w:t>O</w:t>
      </w:r>
      <w:r w:rsidR="00D8026E" w:rsidRPr="00266B43">
        <w:rPr>
          <w:rFonts w:ascii="Arial Narrow" w:hAnsi="Arial Narrow"/>
          <w:b/>
          <w:bCs/>
        </w:rPr>
        <w:t>pracowanie regulaminów rozliczania kosztów zakupu ciepła na potrzeby centralnego ogrzewania i przygotowania ciepłej wody użytkowej w budynkach wielolokalowych, zarządzanych przez MZGK w Mysłowicac</w:t>
      </w:r>
      <w:r w:rsidR="00D8026E" w:rsidRPr="00F91465">
        <w:rPr>
          <w:rFonts w:ascii="Arial Narrow" w:hAnsi="Arial Narrow"/>
          <w:b/>
          <w:bCs/>
        </w:rPr>
        <w:t>h”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A5CF4"/>
    <w:rsid w:val="001B6EF5"/>
    <w:rsid w:val="001F2F8D"/>
    <w:rsid w:val="00276609"/>
    <w:rsid w:val="002B4C0E"/>
    <w:rsid w:val="002B6ED9"/>
    <w:rsid w:val="00353A82"/>
    <w:rsid w:val="00371449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11C6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9226C"/>
    <w:rsid w:val="00AA26C8"/>
    <w:rsid w:val="00B154A4"/>
    <w:rsid w:val="00B27314"/>
    <w:rsid w:val="00B50123"/>
    <w:rsid w:val="00B5234D"/>
    <w:rsid w:val="00B654AD"/>
    <w:rsid w:val="00B664BA"/>
    <w:rsid w:val="00B931B0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677D1"/>
    <w:rsid w:val="00E969B1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72</cp:revision>
  <dcterms:created xsi:type="dcterms:W3CDTF">2022-10-03T18:01:00Z</dcterms:created>
  <dcterms:modified xsi:type="dcterms:W3CDTF">2023-06-14T07:17:00Z</dcterms:modified>
</cp:coreProperties>
</file>