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10DBD877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BC7E03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2CE594B6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E203C1">
        <w:rPr>
          <w:rFonts w:ascii="Arial Narrow" w:eastAsia="Arial Narrow" w:hAnsi="Arial Narrow" w:cs="Arial Narrow"/>
          <w:sz w:val="20"/>
          <w:szCs w:val="20"/>
        </w:rPr>
        <w:t>2</w:t>
      </w:r>
      <w:r w:rsidR="003E62EF">
        <w:rPr>
          <w:rFonts w:ascii="Arial Narrow" w:eastAsia="Arial Narrow" w:hAnsi="Arial Narrow" w:cs="Arial Narrow"/>
          <w:sz w:val="20"/>
          <w:szCs w:val="20"/>
        </w:rPr>
        <w:t>6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5E958929" w14:textId="77777777" w:rsidR="00E02EA1" w:rsidRDefault="00E02EA1" w:rsidP="00E02E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125 UST. 1 </w:t>
      </w:r>
    </w:p>
    <w:p w14:paraId="04936588" w14:textId="01D835D3" w:rsidR="00FB543B" w:rsidRPr="00902D52" w:rsidRDefault="00E02EA1" w:rsidP="00E02E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USTAWY Z DNIA 11 WRZEŚNIA 2019 R. PRAWO ZAMÓWIEŃ PUBLICZNYCH </w:t>
      </w:r>
      <w:r w:rsidR="00FB543B" w:rsidRPr="00902D5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(dalej: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ustawa P</w:t>
      </w:r>
      <w:r w:rsidR="00F078C2" w:rsidRPr="00902D52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FB543B" w:rsidRPr="00902D52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143809F8" w:rsidR="00FB543B" w:rsidRPr="00A6221C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A6221C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2228CE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Kompleksowy remont 2 mieszkań położonych w Mysłowicach przy ulicy Słupeckiej 4E/4 oraz przy ulicy Armii Krajowej</w:t>
      </w:r>
      <w:r w:rsidR="00E203C1" w:rsidRPr="00A6221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2228CE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25/43</w:t>
      </w:r>
      <w:r w:rsidR="6588AFC7" w:rsidRPr="00A6221C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A6221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E203C1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3E62EF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6</w:t>
      </w:r>
      <w:r w:rsidR="00040B96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A6221C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A6221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A6221C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A6221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A6221C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A6221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A6221C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A6221C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A6221C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A6221C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</w:pPr>
      <w:r w:rsidRPr="00A6221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A6221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CEiDG</w:t>
      </w:r>
      <w:proofErr w:type="spellEnd"/>
      <w:r w:rsidRPr="00A6221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)</w:t>
      </w:r>
    </w:p>
    <w:p w14:paraId="0FC646E7" w14:textId="77777777" w:rsidR="00FB543B" w:rsidRPr="00A6221C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08CD1658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6221C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3EDEDCE0" w14:textId="77777777" w:rsidR="00AB4191" w:rsidRPr="00A6221C" w:rsidRDefault="00AB4191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313A66" w14:textId="77777777" w:rsidR="00FB543B" w:rsidRPr="00902D52" w:rsidRDefault="00FB543B" w:rsidP="00A622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24E56574" w14:textId="77777777" w:rsidR="00747684" w:rsidRDefault="00747684" w:rsidP="00747684">
      <w:pPr>
        <w:pStyle w:val="Akapitzlist"/>
        <w:suppressAutoHyphens w:val="0"/>
        <w:spacing w:line="276" w:lineRule="auto"/>
        <w:ind w:left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</w:p>
    <w:p w14:paraId="1DC05500" w14:textId="5F88F9D6" w:rsidR="00FB543B" w:rsidRPr="008357E3" w:rsidRDefault="00FB543B" w:rsidP="00F4248F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8357E3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8357E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357E3">
        <w:rPr>
          <w:rFonts w:ascii="Arial Narrow" w:eastAsia="Arial Narrow" w:hAnsi="Arial Narrow" w:cs="Arial Narrow"/>
          <w:sz w:val="22"/>
          <w:szCs w:val="22"/>
        </w:rPr>
        <w:t>że</w:t>
      </w:r>
      <w:r w:rsidR="003E62EF" w:rsidRPr="008357E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nie podlegam wykluczeniu z postępowania na podstawie </w:t>
      </w:r>
      <w:r w:rsidRPr="008357E3">
        <w:rPr>
          <w:rFonts w:ascii="Arial Narrow" w:hAnsi="Arial Narrow"/>
          <w:sz w:val="22"/>
          <w:szCs w:val="22"/>
        </w:rPr>
        <w:br/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8357E3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8357E3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8357E3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E62EF" w:rsidRPr="008357E3">
        <w:rPr>
          <w:rFonts w:ascii="Arial Narrow" w:eastAsia="Arial Narrow" w:hAnsi="Arial Narrow" w:cs="Arial Narrow"/>
          <w:sz w:val="22"/>
          <w:szCs w:val="22"/>
        </w:rPr>
        <w:t xml:space="preserve">i 7 </w:t>
      </w:r>
      <w:r w:rsidRPr="008357E3">
        <w:rPr>
          <w:rFonts w:ascii="Arial Narrow" w:eastAsia="Arial Narrow" w:hAnsi="Arial Narrow" w:cs="Arial Narrow"/>
          <w:sz w:val="22"/>
          <w:szCs w:val="22"/>
        </w:rPr>
        <w:t>Ustawy</w:t>
      </w:r>
      <w:r w:rsidR="00F078C2" w:rsidRPr="008357E3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8357E3">
        <w:rPr>
          <w:rFonts w:ascii="Arial Narrow" w:eastAsia="Arial Narrow" w:hAnsi="Arial Narrow" w:cs="Arial Narrow"/>
          <w:sz w:val="22"/>
          <w:szCs w:val="22"/>
        </w:rPr>
        <w:t>.</w:t>
      </w:r>
    </w:p>
    <w:p w14:paraId="1E4745C2" w14:textId="77777777" w:rsidR="00747684" w:rsidRDefault="00747684" w:rsidP="00747684">
      <w:pPr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84D3768" w14:textId="0F71DD66" w:rsidR="00FB543B" w:rsidRPr="008357E3" w:rsidRDefault="00FB543B" w:rsidP="00F4248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357E3">
        <w:rPr>
          <w:rFonts w:ascii="Arial Narrow" w:eastAsia="Arial Narrow" w:hAnsi="Arial Narrow" w:cs="Arial Narrow"/>
          <w:sz w:val="22"/>
          <w:szCs w:val="22"/>
        </w:rPr>
        <w:t xml:space="preserve">Oświadczam, że </w:t>
      </w:r>
      <w:r w:rsidR="40ADEA0D" w:rsidRPr="008357E3">
        <w:rPr>
          <w:rFonts w:ascii="Arial Narrow" w:eastAsia="Arial Narrow" w:hAnsi="Arial Narrow" w:cs="Arial Narrow"/>
          <w:sz w:val="22"/>
          <w:szCs w:val="22"/>
        </w:rPr>
        <w:t>zachodzą</w:t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 w stosunku do mnie podstawy wykluczenia z postępowania na podstawie art. …………. Ustawy</w:t>
      </w:r>
      <w:r w:rsidR="00F078C2" w:rsidRPr="008357E3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>(podać mającą zastosowanie podstawę wykluczenia spośród wymienionych w</w:t>
      </w:r>
      <w:r w:rsidR="008357E3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>art.</w:t>
      </w:r>
      <w:r w:rsidR="008357E3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F4248F"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i pkt 7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Ustawy</w:t>
      </w:r>
      <w:r w:rsidR="00040B96"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8357E3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8357E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8357E3">
        <w:rPr>
          <w:rFonts w:ascii="Arial Narrow" w:eastAsia="Arial Narrow" w:hAnsi="Arial Narrow" w:cs="Arial Narrow"/>
          <w:sz w:val="22"/>
          <w:szCs w:val="22"/>
        </w:rPr>
        <w:t xml:space="preserve">Jednocześnie oświadczam, że w związku z ww. okolicznością, </w:t>
      </w:r>
      <w:r w:rsidR="00716D8B" w:rsidRPr="008357E3">
        <w:rPr>
          <w:rFonts w:ascii="Arial Narrow" w:eastAsia="Arial Narrow" w:hAnsi="Arial Narrow" w:cs="Arial Narrow"/>
          <w:sz w:val="22"/>
          <w:szCs w:val="22"/>
        </w:rPr>
        <w:t>udowadniam Zamawiającemu spełnienie łącznie przesłanek wskazanych w art. 110 ust. 2 pkt 1-3 Ustawy</w:t>
      </w:r>
      <w:r w:rsidR="00F078C2" w:rsidRPr="008357E3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8357E3">
        <w:rPr>
          <w:rFonts w:ascii="Arial Narrow" w:eastAsia="Arial Narrow" w:hAnsi="Arial Narrow" w:cs="Arial Narrow"/>
          <w:sz w:val="22"/>
          <w:szCs w:val="22"/>
        </w:rPr>
        <w:t>:</w:t>
      </w:r>
    </w:p>
    <w:p w14:paraId="32C0F144" w14:textId="650A8479" w:rsidR="00FB543B" w:rsidRPr="008357E3" w:rsidRDefault="00F4248F" w:rsidP="00F4248F">
      <w:pPr>
        <w:tabs>
          <w:tab w:val="right" w:leader="dot" w:pos="9072"/>
        </w:tabs>
        <w:spacing w:line="276" w:lineRule="auto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8357E3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F8935" w14:textId="77777777" w:rsidR="00747684" w:rsidRDefault="00747684" w:rsidP="00747684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F0E822" w14:textId="186117EC" w:rsidR="00902D52" w:rsidRPr="007F6ADD" w:rsidRDefault="00902D52" w:rsidP="00902D52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nie podlegam wykluczeniu z postępowania na podstawie art. 7 ust. 1 ustawy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dnia 13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kwietnia2022 r. o szczególnych rozwiązaniach w zakresie przeciwdziałania wspieraniu agresji na Ukrainę oraz służących ochronie bezpieczeństwa narodowego (Dz. U. z 2022 r. poz. 835 z późn. zm.)</w:t>
      </w:r>
    </w:p>
    <w:p w14:paraId="14065D8F" w14:textId="77777777" w:rsidR="00902D52" w:rsidRPr="007F6ADD" w:rsidRDefault="00902D52" w:rsidP="00902D52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533FFE81" w14:textId="77777777" w:rsidR="00902D52" w:rsidRPr="007F6ADD" w:rsidRDefault="00902D52" w:rsidP="00902D52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913869C" w14:textId="77777777" w:rsidR="00902D52" w:rsidRPr="007F6ADD" w:rsidRDefault="00902D52" w:rsidP="00902D52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zł.</w:t>
      </w:r>
    </w:p>
    <w:p w14:paraId="74A6FB81" w14:textId="531E9501" w:rsidR="00747684" w:rsidRDefault="00747684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br w:type="page"/>
      </w:r>
    </w:p>
    <w:p w14:paraId="57472C24" w14:textId="77777777" w:rsidR="00FB543B" w:rsidRPr="00902D52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450B7B39" w14:textId="77777777" w:rsidR="00FB543B" w:rsidRPr="00902D52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OŚWIADCZENIE DOTYCZĄCE SPEŁNIANIA WARUNKÓW </w:t>
      </w:r>
    </w:p>
    <w:p w14:paraId="6483212E" w14:textId="77777777" w:rsidR="00FB543B" w:rsidRPr="00902D52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02D52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Pr="00902D52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02D52">
        <w:rPr>
          <w:rFonts w:ascii="Arial Narrow" w:eastAsia="Arial Narrow" w:hAnsi="Arial Narrow" w:cs="Arial Narrow"/>
          <w:sz w:val="22"/>
          <w:szCs w:val="22"/>
        </w:rPr>
        <w:t xml:space="preserve">Oświadczam, że spełniam warunki udziału w postępowaniu określone przez Zamawiającego w Specyfikacji Warunków Zamówienia oraz </w:t>
      </w:r>
      <w:r w:rsidR="00040B96" w:rsidRPr="00902D52">
        <w:rPr>
          <w:rFonts w:ascii="Arial Narrow" w:eastAsia="Arial Narrow" w:hAnsi="Arial Narrow" w:cs="Arial Narrow"/>
          <w:sz w:val="22"/>
          <w:szCs w:val="22"/>
        </w:rPr>
        <w:t>O</w:t>
      </w:r>
      <w:r w:rsidRPr="00902D52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Pr="00A6221C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A6221C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6221C">
        <w:rPr>
          <w:sz w:val="22"/>
          <w:szCs w:val="22"/>
        </w:rPr>
        <w:br/>
      </w:r>
      <w:r w:rsidRPr="00A6221C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607546AE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E2566BE" w14:textId="4BE33F38" w:rsidR="00747684" w:rsidRDefault="00747684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67FD2A06" w14:textId="76420A7C" w:rsidR="00747684" w:rsidRDefault="00747684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5E991CDF" w14:textId="32F59185" w:rsidR="00747684" w:rsidRDefault="00747684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11DC747C" w14:textId="77777777" w:rsidR="00747684" w:rsidRDefault="00747684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2C8F" w14:textId="77777777" w:rsidR="008E68A0" w:rsidRDefault="008E68A0">
      <w:r>
        <w:separator/>
      </w:r>
    </w:p>
  </w:endnote>
  <w:endnote w:type="continuationSeparator" w:id="0">
    <w:p w14:paraId="3D1FAE50" w14:textId="77777777" w:rsidR="008E68A0" w:rsidRDefault="008E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C2A1" w14:textId="77777777" w:rsidR="008E68A0" w:rsidRDefault="008E68A0">
      <w:r>
        <w:separator/>
      </w:r>
    </w:p>
  </w:footnote>
  <w:footnote w:type="continuationSeparator" w:id="0">
    <w:p w14:paraId="15175962" w14:textId="77777777" w:rsidR="008E68A0" w:rsidRDefault="008E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2F5" w14:textId="77777777" w:rsidR="00BC7E03" w:rsidRDefault="00BC7E03" w:rsidP="00BC7E03">
    <w:pPr>
      <w:spacing w:line="259" w:lineRule="auto"/>
      <w:ind w:right="210"/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</w:pPr>
  </w:p>
  <w:p w14:paraId="7454EBBF" w14:textId="77777777" w:rsidR="00BC7E03" w:rsidRPr="00FE5E02" w:rsidRDefault="00BC7E03" w:rsidP="00BC7E03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FE5E02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ZP.271.2.26.2022 – Kompleksowy remont 2 mieszkań położonych w Mysłowicach przy ulicy Słupeckiej 4E/4 oraz przy ulicy Armii Krajowej 25/43</w:t>
    </w:r>
  </w:p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15023584"/>
    <w:lvl w:ilvl="0" w:tplc="5014A1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228CE"/>
    <w:rsid w:val="002452F5"/>
    <w:rsid w:val="00287E8B"/>
    <w:rsid w:val="00354CF3"/>
    <w:rsid w:val="003E62EF"/>
    <w:rsid w:val="00400478"/>
    <w:rsid w:val="005350C9"/>
    <w:rsid w:val="00571B2F"/>
    <w:rsid w:val="006C6CDD"/>
    <w:rsid w:val="006F1DF4"/>
    <w:rsid w:val="00716D8B"/>
    <w:rsid w:val="00727703"/>
    <w:rsid w:val="00747684"/>
    <w:rsid w:val="007659DA"/>
    <w:rsid w:val="00791EB0"/>
    <w:rsid w:val="007C22FD"/>
    <w:rsid w:val="008357E3"/>
    <w:rsid w:val="00860C78"/>
    <w:rsid w:val="008E68A0"/>
    <w:rsid w:val="00902D52"/>
    <w:rsid w:val="00991A98"/>
    <w:rsid w:val="00A23838"/>
    <w:rsid w:val="00A6221C"/>
    <w:rsid w:val="00AB4191"/>
    <w:rsid w:val="00B175EE"/>
    <w:rsid w:val="00BC7E03"/>
    <w:rsid w:val="00BF0C8C"/>
    <w:rsid w:val="00C068E2"/>
    <w:rsid w:val="00C47D09"/>
    <w:rsid w:val="00CD4A67"/>
    <w:rsid w:val="00D34994"/>
    <w:rsid w:val="00DA5ADA"/>
    <w:rsid w:val="00DC40FE"/>
    <w:rsid w:val="00E02EA1"/>
    <w:rsid w:val="00E203C1"/>
    <w:rsid w:val="00E2171E"/>
    <w:rsid w:val="00E465E7"/>
    <w:rsid w:val="00E5650C"/>
    <w:rsid w:val="00E82921"/>
    <w:rsid w:val="00F078C2"/>
    <w:rsid w:val="00F3519D"/>
    <w:rsid w:val="00F4248F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D8E1-01F2-4EB1-9D4B-C8A75244A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14</cp:revision>
  <cp:lastPrinted>1995-11-21T16:41:00Z</cp:lastPrinted>
  <dcterms:created xsi:type="dcterms:W3CDTF">2022-08-19T12:59:00Z</dcterms:created>
  <dcterms:modified xsi:type="dcterms:W3CDTF">2022-10-18T13:58:00Z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