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12D62147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1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22267895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ZP/271/1/3</w:t>
      </w:r>
      <w:r w:rsidR="00F65532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8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/2022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6A9DC3F1" w:rsidR="00D3620A" w:rsidRP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F65532">
        <w:rPr>
          <w:rFonts w:ascii="Arial Narrow" w:eastAsia="Times New Roman" w:hAnsi="Arial Narrow" w:cs="Segoe UI"/>
          <w:color w:val="000000"/>
          <w:lang w:eastAsia="pl-PL"/>
        </w:rPr>
        <w:t>Wykonanie projektu technicznego wymiany istniejących wewnętrznych instalacji sanitarnych w budynku przy ul. Powstańców 9 w 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realizację przedmiotowej </w:t>
      </w:r>
      <w:r w:rsidR="00F65532">
        <w:rPr>
          <w:rFonts w:ascii="Arial Narrow" w:eastAsia="Times New Roman" w:hAnsi="Arial Narrow" w:cs="Segoe UI"/>
          <w:color w:val="000000"/>
          <w:lang w:eastAsia="pl-PL"/>
        </w:rPr>
        <w:t>usługi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zgodnie z treścią zapytania Zamawiającego: </w:t>
      </w:r>
    </w:p>
    <w:p w14:paraId="15AA0F00" w14:textId="77777777" w:rsidR="00B27314" w:rsidRPr="00B27314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B27314" w:rsidRPr="00D3620A" w14:paraId="6F69F784" w14:textId="77777777" w:rsidTr="006D4721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B27314" w:rsidRPr="00B27314" w:rsidRDefault="006D4721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="00B27314"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B27314" w:rsidRPr="00B27314" w:rsidRDefault="006D4721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="00B27314"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B27314" w:rsidRPr="00B27314" w:rsidRDefault="006D4721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="00B27314"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B27314" w:rsidRPr="00B27314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B27314" w:rsidRPr="00D3620A" w14:paraId="5AD3FFC5" w14:textId="77777777" w:rsidTr="006D4721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B27314" w:rsidRPr="00767505" w:rsidRDefault="00B27314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12081D88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C61B2A3" w14:textId="59828596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1BF25C30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BC767F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6269C8"/>
    <w:rsid w:val="006D4721"/>
    <w:rsid w:val="00767505"/>
    <w:rsid w:val="00B27314"/>
    <w:rsid w:val="00CC0FB6"/>
    <w:rsid w:val="00D3620A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9</cp:revision>
  <dcterms:created xsi:type="dcterms:W3CDTF">2022-10-03T18:01:00Z</dcterms:created>
  <dcterms:modified xsi:type="dcterms:W3CDTF">2022-10-05T06:19:00Z</dcterms:modified>
</cp:coreProperties>
</file>