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790EA468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12B877C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12B877C3">
        <w:rPr>
          <w:rFonts w:ascii="Arial Narrow" w:eastAsia="Arial Narrow" w:hAnsi="Arial Narrow" w:cs="Arial Narrow"/>
          <w:sz w:val="18"/>
          <w:szCs w:val="18"/>
        </w:rPr>
        <w:t>ZP</w:t>
      </w:r>
      <w:r w:rsidRPr="12B877C3">
        <w:rPr>
          <w:rFonts w:ascii="Arial Narrow" w:eastAsia="Arial Narrow" w:hAnsi="Arial Narrow" w:cs="Arial Narrow"/>
          <w:sz w:val="18"/>
          <w:szCs w:val="18"/>
        </w:rPr>
        <w:t>.271.2.</w:t>
      </w:r>
      <w:r w:rsidR="007F2EA3">
        <w:rPr>
          <w:rFonts w:ascii="Arial Narrow" w:eastAsia="Arial Narrow" w:hAnsi="Arial Narrow" w:cs="Arial Narrow"/>
          <w:sz w:val="18"/>
          <w:szCs w:val="18"/>
        </w:rPr>
        <w:t>1</w:t>
      </w:r>
      <w:r w:rsidR="75ABBF6C" w:rsidRPr="12B877C3">
        <w:rPr>
          <w:rFonts w:ascii="Arial Narrow" w:eastAsia="Arial Narrow" w:hAnsi="Arial Narrow" w:cs="Arial Narrow"/>
          <w:sz w:val="18"/>
          <w:szCs w:val="18"/>
        </w:rPr>
        <w:t>5</w:t>
      </w:r>
      <w:r w:rsidRPr="12B877C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12B877C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62A27B09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00D14567" w:rsidRPr="00D14567">
        <w:rPr>
          <w:rFonts w:ascii="Arial Narrow" w:eastAsia="Arial Narrow" w:hAnsi="Arial Narrow" w:cs="Arial Narrow"/>
          <w:b/>
          <w:bCs/>
        </w:rPr>
        <w:t xml:space="preserve">Termomodernizacja  budynku położonego  w Mysłowicach przy ul. </w:t>
      </w:r>
      <w:r w:rsidR="007D2FE8">
        <w:rPr>
          <w:rFonts w:ascii="Arial Narrow" w:eastAsia="Arial Narrow" w:hAnsi="Arial Narrow" w:cs="Arial Narrow"/>
          <w:b/>
          <w:bCs/>
        </w:rPr>
        <w:t>Powstańców 21A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536209C4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5482D512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1C412B61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3F4DE207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7D2FE8">
              <w:rPr>
                <w:rFonts w:ascii="Arial Narrow" w:eastAsia="Arial Narrow" w:hAnsi="Arial Narrow" w:cs="Arial Narrow"/>
                <w:sz w:val="22"/>
                <w:szCs w:val="22"/>
              </w:rPr>
              <w:t>16 tygodni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0E9CB320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7D2FE8">
              <w:rPr>
                <w:rFonts w:ascii="Arial Narrow" w:eastAsia="Arial Narrow" w:hAnsi="Arial Narrow" w:cs="Arial Narrow"/>
                <w:sz w:val="22"/>
                <w:szCs w:val="22"/>
              </w:rPr>
              <w:t>14 tygodni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F4953E0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D14567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4A6B9849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7D2FE8">
              <w:rPr>
                <w:rFonts w:ascii="Arial Narrow" w:eastAsia="Arial Narrow" w:hAnsi="Arial Narrow" w:cs="Arial Narrow"/>
                <w:sz w:val="22"/>
                <w:szCs w:val="22"/>
              </w:rPr>
              <w:t>12 tygodni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1FA33A1" w:rsidR="003B7603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66A54745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przez okres </w:t>
      </w:r>
      <w:r w:rsidR="007D2FE8">
        <w:rPr>
          <w:rFonts w:ascii="Arial Narrow" w:eastAsia="Arial Narrow" w:hAnsi="Arial Narrow" w:cs="Arial Narrow"/>
        </w:rPr>
        <w:t>do dnia 23 września 2022 roku</w:t>
      </w:r>
      <w:r w:rsidRPr="62350AB2">
        <w:rPr>
          <w:rFonts w:ascii="Arial Narrow" w:eastAsia="Arial Narrow" w:hAnsi="Arial Narrow" w:cs="Arial Narrow"/>
        </w:rPr>
        <w:t xml:space="preserve"> - 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9F95" w14:textId="77777777" w:rsidR="00A11BAC" w:rsidRDefault="00A11BAC" w:rsidP="00243353">
      <w:r>
        <w:separator/>
      </w:r>
    </w:p>
  </w:endnote>
  <w:endnote w:type="continuationSeparator" w:id="0">
    <w:p w14:paraId="5F46B6D5" w14:textId="77777777" w:rsidR="00A11BAC" w:rsidRDefault="00A11BAC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E71" w14:textId="77777777" w:rsidR="00A11BAC" w:rsidRDefault="00A11BAC" w:rsidP="00243353">
      <w:r>
        <w:separator/>
      </w:r>
    </w:p>
  </w:footnote>
  <w:footnote w:type="continuationSeparator" w:id="0">
    <w:p w14:paraId="331A6C6C" w14:textId="77777777" w:rsidR="00A11BAC" w:rsidRDefault="00A11BAC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5B5222D1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7F2EA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Termomodernizacja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budynku położon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ego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</w:t>
    </w:r>
    <w:r w:rsidR="007F2EA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Powstaańców 21A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6435">
    <w:abstractNumId w:val="13"/>
  </w:num>
  <w:num w:numId="2" w16cid:durableId="839076071">
    <w:abstractNumId w:val="16"/>
  </w:num>
  <w:num w:numId="3" w16cid:durableId="1393770097">
    <w:abstractNumId w:val="10"/>
  </w:num>
  <w:num w:numId="4" w16cid:durableId="148786301">
    <w:abstractNumId w:val="1"/>
  </w:num>
  <w:num w:numId="5" w16cid:durableId="1824393380">
    <w:abstractNumId w:val="12"/>
  </w:num>
  <w:num w:numId="6" w16cid:durableId="285937118">
    <w:abstractNumId w:val="0"/>
  </w:num>
  <w:num w:numId="7" w16cid:durableId="1972517000">
    <w:abstractNumId w:val="14"/>
  </w:num>
  <w:num w:numId="8" w16cid:durableId="1220482013">
    <w:abstractNumId w:val="8"/>
  </w:num>
  <w:num w:numId="9" w16cid:durableId="1922835105">
    <w:abstractNumId w:val="6"/>
  </w:num>
  <w:num w:numId="10" w16cid:durableId="1466002096">
    <w:abstractNumId w:val="5"/>
  </w:num>
  <w:num w:numId="11" w16cid:durableId="426851909">
    <w:abstractNumId w:val="7"/>
  </w:num>
  <w:num w:numId="12" w16cid:durableId="925923712">
    <w:abstractNumId w:val="15"/>
  </w:num>
  <w:num w:numId="13" w16cid:durableId="5370127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46F8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2FE8"/>
    <w:rsid w:val="007D34D5"/>
    <w:rsid w:val="007D6A46"/>
    <w:rsid w:val="007E0F8D"/>
    <w:rsid w:val="007E247A"/>
    <w:rsid w:val="007E73B3"/>
    <w:rsid w:val="007F21B7"/>
    <w:rsid w:val="007F2EA3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1BAC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5620</Characters>
  <Application>Microsoft Office Word</Application>
  <DocSecurity>0</DocSecurity>
  <Lines>83</Lines>
  <Paragraphs>25</Paragraphs>
  <ScaleCrop>false</ScaleCrop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2022-08-12T13:43:00Z</dcterms:created>
  <dcterms:modified xsi:type="dcterms:W3CDTF">2022-08-12T13:45:00Z</dcterms:modified>
</cp:coreProperties>
</file>