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3D33734D" w:rsidRDefault="00FB543B" w14:paraId="756FE009" w14:textId="5CE04E7E">
      <w:pPr>
        <w:pStyle w:val="Nagwek20"/>
        <w:spacing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3D33734D" w:rsidRDefault="00F078C2" w14:paraId="0767EAE8" w14:textId="6D04A512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4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3D33734D" w:rsidRDefault="00F078C2" w14:paraId="38AB6B72" w14:textId="67AFA030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r w:rsidRPr="753009DE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53009DE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753009DE" w:rsidR="00F078C2">
        <w:rPr>
          <w:rFonts w:ascii="Arial Narrow" w:hAnsi="Arial Narrow" w:eastAsia="Arial Narrow" w:cs="Arial Narrow"/>
          <w:sz w:val="20"/>
          <w:szCs w:val="20"/>
        </w:rPr>
        <w:t>.271.2.</w:t>
      </w:r>
      <w:r w:rsidRPr="753009DE" w:rsidR="7203E9CA">
        <w:rPr>
          <w:rFonts w:ascii="Arial Narrow" w:hAnsi="Arial Narrow" w:eastAsia="Arial Narrow" w:cs="Arial Narrow"/>
          <w:sz w:val="20"/>
          <w:szCs w:val="20"/>
        </w:rPr>
        <w:t>4</w:t>
      </w:r>
      <w:r w:rsidRPr="753009DE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753009DE" w:rsidR="00F078C2">
        <w:rPr>
          <w:rFonts w:ascii="Arial Narrow" w:hAnsi="Arial Narrow" w:eastAsia="Arial Narrow" w:cs="Arial Narrow"/>
          <w:sz w:val="20"/>
          <w:szCs w:val="20"/>
        </w:rPr>
        <w:t>1</w:t>
      </w:r>
    </w:p>
    <w:bookmarkEnd w:id="0"/>
    <w:p w:rsidR="00FB543B" w:rsidP="3D33734D" w:rsidRDefault="00FB543B" w14:paraId="7D01914A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3D33734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>Pzp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3D33734D" w:rsidRDefault="00FB543B" w14:paraId="25AACB81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53009DE" w:rsidRDefault="00FB543B" w14:paraId="244DD713" w14:textId="4793261E">
      <w:pPr>
        <w:pStyle w:val="Normalny"/>
        <w:spacing w:after="120" w:line="276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rPr>
          <w:rFonts w:ascii="Calibri" w:hAnsi="Calibri" w:cs="Calibri"/>
        </w:rPr>
        <w:tab/>
      </w: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753009DE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Wykonanie wewnętrznej instalacji hydrantowej i wykonanie instalacji oddymiania klatek schodowych w budynku użyteczności publicznej w Mysłowicach przy ul. Mikołowskiej 4a,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59A363A9">
        <w:rPr>
          <w:rFonts w:ascii="Arial Narrow" w:hAnsi="Arial Narrow" w:eastAsia="Arial Narrow" w:cs="Arial Narrow"/>
          <w:b w:val="1"/>
          <w:bCs w:val="1"/>
        </w:rPr>
        <w:t>4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3D33734D" w:rsidRDefault="00FB543B" w14:paraId="5940CB1E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5BD2839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64BCE2E1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D58B937" w14:textId="77777777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3D33734D" w:rsidRDefault="00FB543B" w14:paraId="0FC646E7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3D33734D" w:rsidRDefault="00FB543B" w14:paraId="449AD02D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3D33734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3D33734D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</w:t>
      </w:r>
      <w:r w:rsidRPr="3D33734D" w:rsidR="00716D8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że nie podlegam wykluczeniu z postępowania na podstawie </w:t>
      </w:r>
      <w:r>
        <w:br/>
      </w:r>
      <w:r w:rsidRPr="3D33734D" w:rsidR="00FB543B">
        <w:rPr>
          <w:rFonts w:ascii="Arial Narrow" w:hAnsi="Arial Narrow" w:eastAsia="Arial Narrow" w:cs="Arial Narrow"/>
        </w:rPr>
        <w:t xml:space="preserve">art. </w:t>
      </w:r>
      <w:r w:rsidRPr="3D33734D" w:rsidR="00716D8B">
        <w:rPr>
          <w:rFonts w:ascii="Arial Narrow" w:hAnsi="Arial Narrow" w:eastAsia="Arial Narrow" w:cs="Arial Narrow"/>
        </w:rPr>
        <w:t xml:space="preserve">108 ust. </w:t>
      </w:r>
      <w:r w:rsidRPr="3D33734D" w:rsidR="00D34994">
        <w:rPr>
          <w:rFonts w:ascii="Arial Narrow" w:hAnsi="Arial Narrow" w:eastAsia="Arial Narrow" w:cs="Arial Narrow"/>
        </w:rPr>
        <w:t xml:space="preserve">1 </w:t>
      </w:r>
      <w:r w:rsidRPr="3D33734D" w:rsidR="00716D8B">
        <w:rPr>
          <w:rFonts w:ascii="Arial Narrow" w:hAnsi="Arial Narrow" w:eastAsia="Arial Narrow" w:cs="Arial Narrow"/>
        </w:rPr>
        <w:t>oraz art. 109 ust. 1 pkt 4</w:t>
      </w:r>
      <w:r w:rsidRPr="3D33734D" w:rsidR="00FB543B">
        <w:rPr>
          <w:rFonts w:ascii="Arial Narrow" w:hAnsi="Arial Narrow" w:eastAsia="Arial Narrow" w:cs="Arial Narrow"/>
        </w:rPr>
        <w:t xml:space="preserve">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2452F5">
        <w:rPr>
          <w:rFonts w:ascii="Arial Narrow" w:hAnsi="Arial Narrow" w:eastAsia="Arial Narrow" w:cs="Arial Narrow"/>
        </w:rPr>
        <w:t>.</w:t>
      </w:r>
    </w:p>
    <w:p w:rsidR="00FB543B" w:rsidP="3D33734D" w:rsidRDefault="00FB543B" w14:paraId="7689A7E1" w14:textId="77777777">
      <w:pPr>
        <w:spacing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 że zachodzą w stosunku do mnie podstawy wykluczenia z postępowania na podstawie art. ………….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3D33734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>Pzp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3D33734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>:</w:t>
      </w:r>
    </w:p>
    <w:p w:rsidR="00FB543B" w:rsidP="3D33734D" w:rsidRDefault="00FB543B" w14:paraId="155352F2" w14:textId="77777777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2C0F144" w14:textId="583191E9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EF488A2" w14:textId="67CB8DFE">
      <w:pPr>
        <w:spacing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4A6FB81" w14:textId="501879F5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3D33734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3D33734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3D33734D" w:rsidRDefault="00FB543B" w14:paraId="159CDBFF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38A7023D" w14:textId="187DF43D">
      <w:pPr>
        <w:spacing w:line="276" w:lineRule="auto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3D33734D" w:rsidR="00040B96">
        <w:rPr>
          <w:rFonts w:ascii="Arial Narrow" w:hAnsi="Arial Narrow" w:eastAsia="Arial Narrow" w:cs="Arial Narrow"/>
        </w:rPr>
        <w:t>O</w:t>
      </w:r>
      <w:r w:rsidRPr="3D33734D" w:rsidR="00FB543B">
        <w:rPr>
          <w:rFonts w:ascii="Arial Narrow" w:hAnsi="Arial Narrow" w:eastAsia="Arial Narrow" w:cs="Arial Narrow"/>
        </w:rPr>
        <w:t>głoszeniu o zamówieniu.</w:t>
      </w:r>
    </w:p>
    <w:p w:rsidR="00FB543B" w:rsidP="3D33734D" w:rsidRDefault="00FB543B" w14:paraId="7A0DB526" w14:textId="31AF6DD8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3D33734D" w:rsidRDefault="006C6CDD" w14:paraId="3215B895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3D33734D" w:rsidRDefault="00040B96" w14:paraId="766E1DB6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3D33734D" w:rsidRDefault="00FB543B" w14:paraId="54DDD164" w14:textId="77777777">
      <w:pPr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5CB6C3C4" w14:textId="77777777">
      <w:pPr>
        <w:spacing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3D33734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3D33734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3D33734D" w:rsidRDefault="00FB543B" w14:paraId="6A811942" w14:textId="77777777">
      <w:pPr>
        <w:spacing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3D33734D" w:rsidRDefault="000A188A" w14:paraId="7CDF5CBA" w14:textId="173F1328">
      <w:pPr>
        <w:pStyle w:val="rozdzia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3D33734D" w:rsidRDefault="00027891" w14:paraId="69CEA13F" w14:textId="370CE52C">
      <w:pPr>
        <w:pStyle w:val="rozdzia"/>
        <w:rPr>
          <w:rFonts w:ascii="Arial Narrow" w:hAnsi="Arial Narrow" w:eastAsia="Arial Narrow" w:cs="Arial Narrow"/>
        </w:rPr>
      </w:pPr>
    </w:p>
    <w:p w:rsidR="00027891" w:rsidP="3D33734D" w:rsidRDefault="00027891" w14:paraId="04C0A96C" w14:textId="77777777">
      <w:pPr>
        <w:pStyle w:val="rozdzia"/>
        <w:rPr>
          <w:rFonts w:ascii="Arial Narrow" w:hAnsi="Arial Narrow" w:eastAsia="Arial Narrow" w:cs="Arial Narrow"/>
        </w:rPr>
      </w:pPr>
    </w:p>
    <w:p w:rsidRPr="006C6CDD" w:rsidR="00716D8B" w:rsidP="3D33734D" w:rsidRDefault="00716D8B" w14:paraId="326B6DDF" w14:textId="52A9B6FB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716D8B">
        <w:rPr>
          <w:rFonts w:ascii="Arial Narrow" w:hAnsi="Arial Narrow" w:eastAsia="Arial Narrow" w:cs="Arial Narrow"/>
        </w:rPr>
        <w:t>UWAGA:</w:t>
      </w:r>
      <w:r w:rsidRPr="3D33734D" w:rsidR="006C6CDD">
        <w:rPr>
          <w:rFonts w:ascii="Arial Narrow" w:hAnsi="Arial Narrow" w:eastAsia="Arial Narrow" w:cs="Arial Narrow"/>
        </w:rPr>
        <w:t xml:space="preserve">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3D33734D" w:rsidRDefault="006C6CDD" w14:paraId="19681DC9" w14:textId="7F784F2E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3D33734D" w:rsidRDefault="006C6CDD" w14:paraId="12DA1AE1" w14:textId="700896CC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3D33734D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3D33734D" w:rsidRDefault="00F078C2" w14:paraId="36FA8649" w14:textId="7A8BD7F8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3D33734D" w:rsidR="3D33734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ZP.271.2.3.2021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65F69CF"/>
    <w:rsid w:val="2B449401"/>
    <w:rsid w:val="3D33734D"/>
    <w:rsid w:val="59A363A9"/>
    <w:rsid w:val="59F46011"/>
    <w:rsid w:val="6588AFC7"/>
    <w:rsid w:val="7203E9CA"/>
    <w:rsid w:val="738BF945"/>
    <w:rsid w:val="753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33</revision>
  <lastPrinted>1995-11-21T16:41:00.0000000Z</lastPrinted>
  <dcterms:created xsi:type="dcterms:W3CDTF">2021-02-05T17:29:00.0000000Z</dcterms:created>
  <dcterms:modified xsi:type="dcterms:W3CDTF">2021-05-10T09:43:51.5035889Z</dcterms:modified>
</coreProperties>
</file>