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388CBC" w14:textId="77777777" w:rsidR="0068570B" w:rsidRPr="00077D85" w:rsidRDefault="0068570B" w:rsidP="0068570B">
      <w:pPr>
        <w:spacing w:after="0" w:line="240" w:lineRule="auto"/>
        <w:jc w:val="right"/>
        <w:rPr>
          <w:rFonts w:ascii="Calibri" w:hAnsi="Calibri" w:cs="Calibri"/>
          <w:b/>
          <w:bCs/>
          <w:sz w:val="20"/>
          <w:szCs w:val="20"/>
        </w:rPr>
      </w:pPr>
      <w:r w:rsidRPr="00077D85">
        <w:rPr>
          <w:rFonts w:ascii="Calibri" w:hAnsi="Calibri" w:cs="Calibri"/>
          <w:b/>
          <w:bCs/>
          <w:sz w:val="20"/>
          <w:szCs w:val="20"/>
        </w:rPr>
        <w:t xml:space="preserve">Załącznik nr 1 </w:t>
      </w:r>
    </w:p>
    <w:p w14:paraId="537BF1B8" w14:textId="77777777" w:rsidR="0068570B" w:rsidRPr="00D74421" w:rsidRDefault="0068570B" w:rsidP="0068570B">
      <w:pPr>
        <w:spacing w:after="0" w:line="240" w:lineRule="auto"/>
        <w:jc w:val="right"/>
        <w:rPr>
          <w:rFonts w:ascii="Calibri" w:hAnsi="Calibri" w:cs="Calibri"/>
          <w:sz w:val="20"/>
          <w:szCs w:val="20"/>
        </w:rPr>
      </w:pPr>
      <w:r w:rsidRPr="00D74421">
        <w:rPr>
          <w:rFonts w:ascii="Calibri" w:hAnsi="Calibri" w:cs="Calibri"/>
          <w:sz w:val="20"/>
          <w:szCs w:val="20"/>
        </w:rPr>
        <w:t xml:space="preserve">do </w:t>
      </w:r>
      <w:r>
        <w:rPr>
          <w:rFonts w:ascii="Calibri" w:hAnsi="Calibri" w:cs="Calibri"/>
          <w:sz w:val="20"/>
          <w:szCs w:val="20"/>
        </w:rPr>
        <w:t>Zapytania ofertowego</w:t>
      </w:r>
    </w:p>
    <w:p w14:paraId="585FFA9C" w14:textId="77777777" w:rsidR="0068570B" w:rsidRDefault="0068570B" w:rsidP="0068570B">
      <w:pPr>
        <w:spacing w:after="0" w:line="360" w:lineRule="auto"/>
        <w:rPr>
          <w:rFonts w:ascii="Calibri" w:hAnsi="Calibri" w:cs="Calibri"/>
          <w:b/>
          <w:bCs/>
          <w:sz w:val="20"/>
          <w:szCs w:val="20"/>
        </w:rPr>
      </w:pPr>
    </w:p>
    <w:p w14:paraId="2102FF06" w14:textId="6414C6E8" w:rsidR="0068570B" w:rsidRDefault="0068570B" w:rsidP="000326F9">
      <w:pPr>
        <w:spacing w:after="0" w:line="360" w:lineRule="auto"/>
        <w:jc w:val="center"/>
        <w:rPr>
          <w:rFonts w:ascii="Calibri" w:hAnsi="Calibri" w:cs="Calibri"/>
          <w:b/>
          <w:bCs/>
          <w:sz w:val="20"/>
          <w:szCs w:val="20"/>
        </w:rPr>
      </w:pPr>
      <w:r w:rsidRPr="00B5355B">
        <w:rPr>
          <w:rFonts w:ascii="Calibri" w:hAnsi="Calibri" w:cs="Calibri"/>
          <w:b/>
          <w:bCs/>
          <w:sz w:val="20"/>
          <w:szCs w:val="20"/>
        </w:rPr>
        <w:t>OPIS PRZEDMIOTU ZAMÓWIENIA</w:t>
      </w:r>
    </w:p>
    <w:p w14:paraId="320D0A66" w14:textId="77777777" w:rsidR="000326F9" w:rsidRPr="00B5355B" w:rsidRDefault="000326F9" w:rsidP="000326F9">
      <w:pPr>
        <w:spacing w:after="0" w:line="240" w:lineRule="auto"/>
        <w:jc w:val="center"/>
        <w:rPr>
          <w:rFonts w:ascii="Calibri" w:hAnsi="Calibri" w:cs="Calibri"/>
          <w:b/>
          <w:bCs/>
          <w:sz w:val="20"/>
          <w:szCs w:val="20"/>
        </w:rPr>
      </w:pPr>
    </w:p>
    <w:p w14:paraId="037CDD98" w14:textId="77777777" w:rsidR="000326F9" w:rsidRDefault="0068570B" w:rsidP="000326F9">
      <w:pPr>
        <w:spacing w:after="0" w:line="240" w:lineRule="auto"/>
        <w:jc w:val="both"/>
        <w:rPr>
          <w:rFonts w:ascii="Calibri" w:hAnsi="Calibri" w:cs="Calibri"/>
          <w:b/>
          <w:bCs/>
          <w:sz w:val="20"/>
          <w:szCs w:val="20"/>
        </w:rPr>
      </w:pPr>
      <w:r w:rsidRPr="00D74421">
        <w:rPr>
          <w:rFonts w:ascii="Calibri" w:hAnsi="Calibri" w:cs="Calibri"/>
          <w:b/>
          <w:bCs/>
          <w:sz w:val="20"/>
          <w:szCs w:val="20"/>
        </w:rPr>
        <w:t xml:space="preserve">Dotyczy: Zaprojektowanie, wykonanie, dostawa manekinów, służących do prezentacji obiektów zabytkowych </w:t>
      </w:r>
    </w:p>
    <w:p w14:paraId="1555283D" w14:textId="2E9A5744" w:rsidR="000326F9" w:rsidRDefault="000326F9" w:rsidP="000326F9">
      <w:pPr>
        <w:spacing w:after="0" w:line="240" w:lineRule="auto"/>
        <w:jc w:val="both"/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 xml:space="preserve">                 </w:t>
      </w:r>
      <w:r w:rsidR="0068570B" w:rsidRPr="00D74421">
        <w:rPr>
          <w:rFonts w:ascii="Calibri" w:hAnsi="Calibri" w:cs="Calibri"/>
          <w:b/>
          <w:bCs/>
          <w:sz w:val="20"/>
          <w:szCs w:val="20"/>
        </w:rPr>
        <w:t xml:space="preserve">w Muzeum Pamięć i Tożsamość im. św. Jana Pawła II w Toruniu. </w:t>
      </w:r>
    </w:p>
    <w:p w14:paraId="0AFE6006" w14:textId="7212979A" w:rsidR="0068570B" w:rsidRPr="00D74421" w:rsidRDefault="000326F9" w:rsidP="000326F9">
      <w:pPr>
        <w:spacing w:after="0" w:line="240" w:lineRule="auto"/>
        <w:jc w:val="both"/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 xml:space="preserve">                 </w:t>
      </w:r>
      <w:r w:rsidR="0068570B" w:rsidRPr="00D74421">
        <w:rPr>
          <w:rFonts w:ascii="Calibri" w:hAnsi="Calibri" w:cs="Calibri"/>
          <w:b/>
          <w:bCs/>
          <w:sz w:val="20"/>
          <w:szCs w:val="20"/>
        </w:rPr>
        <w:t xml:space="preserve">Znak sprawy: </w:t>
      </w:r>
      <w:proofErr w:type="spellStart"/>
      <w:r w:rsidR="0068570B" w:rsidRPr="00D74421">
        <w:rPr>
          <w:rFonts w:ascii="Calibri" w:hAnsi="Calibri" w:cs="Calibri"/>
          <w:b/>
          <w:bCs/>
          <w:sz w:val="20"/>
          <w:szCs w:val="20"/>
        </w:rPr>
        <w:t>MPiTJPII</w:t>
      </w:r>
      <w:proofErr w:type="spellEnd"/>
      <w:r w:rsidR="0068570B" w:rsidRPr="00D74421">
        <w:rPr>
          <w:rFonts w:ascii="Calibri" w:hAnsi="Calibri" w:cs="Calibri"/>
          <w:b/>
          <w:bCs/>
          <w:sz w:val="20"/>
          <w:szCs w:val="20"/>
        </w:rPr>
        <w:t>/ZP-0</w:t>
      </w:r>
      <w:r w:rsidR="0068570B">
        <w:rPr>
          <w:rFonts w:ascii="Calibri" w:hAnsi="Calibri" w:cs="Calibri"/>
          <w:b/>
          <w:bCs/>
          <w:sz w:val="20"/>
          <w:szCs w:val="20"/>
        </w:rPr>
        <w:t>3</w:t>
      </w:r>
      <w:r w:rsidR="0068570B" w:rsidRPr="00D74421">
        <w:rPr>
          <w:rFonts w:ascii="Calibri" w:hAnsi="Calibri" w:cs="Calibri"/>
          <w:b/>
          <w:bCs/>
          <w:sz w:val="20"/>
          <w:szCs w:val="20"/>
        </w:rPr>
        <w:t>/</w:t>
      </w:r>
      <w:r w:rsidR="0068570B">
        <w:rPr>
          <w:rFonts w:ascii="Calibri" w:hAnsi="Calibri" w:cs="Calibri"/>
          <w:b/>
          <w:bCs/>
          <w:sz w:val="20"/>
          <w:szCs w:val="20"/>
        </w:rPr>
        <w:t>10</w:t>
      </w:r>
      <w:r w:rsidR="0068570B" w:rsidRPr="00D74421">
        <w:rPr>
          <w:rFonts w:ascii="Calibri" w:hAnsi="Calibri" w:cs="Calibri"/>
          <w:b/>
          <w:bCs/>
          <w:sz w:val="20"/>
          <w:szCs w:val="20"/>
        </w:rPr>
        <w:t>/2026/</w:t>
      </w:r>
      <w:r w:rsidR="0068570B">
        <w:rPr>
          <w:rFonts w:ascii="Calibri" w:hAnsi="Calibri" w:cs="Calibri"/>
          <w:b/>
          <w:bCs/>
          <w:sz w:val="20"/>
          <w:szCs w:val="20"/>
        </w:rPr>
        <w:t>ZO</w:t>
      </w:r>
      <w:r w:rsidR="0068570B" w:rsidRPr="00D74421">
        <w:rPr>
          <w:rFonts w:ascii="Calibri" w:hAnsi="Calibri" w:cs="Calibri"/>
          <w:b/>
          <w:bCs/>
          <w:sz w:val="20"/>
          <w:szCs w:val="20"/>
        </w:rPr>
        <w:t xml:space="preserve">. </w:t>
      </w:r>
    </w:p>
    <w:p w14:paraId="5BB68DA9" w14:textId="77777777" w:rsidR="0068570B" w:rsidRPr="00B5355B" w:rsidRDefault="0068570B" w:rsidP="0068570B">
      <w:pPr>
        <w:spacing w:after="0" w:line="360" w:lineRule="auto"/>
        <w:rPr>
          <w:rFonts w:ascii="Calibri" w:hAnsi="Calibri" w:cs="Calibri"/>
          <w:sz w:val="20"/>
          <w:szCs w:val="20"/>
        </w:rPr>
      </w:pPr>
    </w:p>
    <w:p w14:paraId="1FB38A97" w14:textId="11A3E470" w:rsidR="0068570B" w:rsidRPr="000326F9" w:rsidRDefault="0068570B" w:rsidP="0068570B">
      <w:pPr>
        <w:pStyle w:val="Akapitzlist"/>
        <w:numPr>
          <w:ilvl w:val="0"/>
          <w:numId w:val="2"/>
        </w:numPr>
        <w:tabs>
          <w:tab w:val="left" w:pos="1418"/>
        </w:tabs>
        <w:spacing w:after="0" w:line="360" w:lineRule="auto"/>
        <w:ind w:left="567" w:hanging="207"/>
        <w:jc w:val="both"/>
        <w:rPr>
          <w:rFonts w:ascii="Calibri" w:hAnsi="Calibri" w:cs="Calibri"/>
          <w:b/>
          <w:bCs/>
          <w:sz w:val="20"/>
          <w:szCs w:val="20"/>
        </w:rPr>
      </w:pPr>
      <w:r w:rsidRPr="00B5355B">
        <w:rPr>
          <w:rFonts w:ascii="Calibri" w:hAnsi="Calibri" w:cs="Calibri"/>
          <w:b/>
          <w:bCs/>
          <w:sz w:val="20"/>
          <w:szCs w:val="20"/>
        </w:rPr>
        <w:t>Przedmiot zamówienia</w:t>
      </w:r>
      <w:r w:rsidR="00CD12D5">
        <w:rPr>
          <w:rFonts w:ascii="Calibri" w:hAnsi="Calibri" w:cs="Calibri"/>
          <w:b/>
          <w:bCs/>
          <w:sz w:val="20"/>
          <w:szCs w:val="20"/>
        </w:rPr>
        <w:t xml:space="preserve">: </w:t>
      </w:r>
      <w:r w:rsidRPr="00CD12D5">
        <w:rPr>
          <w:rFonts w:ascii="Calibri" w:hAnsi="Calibri" w:cs="Calibri"/>
          <w:sz w:val="20"/>
          <w:szCs w:val="20"/>
        </w:rPr>
        <w:t xml:space="preserve">Przedmiotem zamówienia jest zaprojektowanie, wykonanie, dostawa </w:t>
      </w:r>
      <w:proofErr w:type="spellStart"/>
      <w:r w:rsidRPr="00CD12D5">
        <w:rPr>
          <w:rFonts w:ascii="Calibri" w:hAnsi="Calibri" w:cs="Calibri"/>
          <w:sz w:val="20"/>
          <w:szCs w:val="20"/>
        </w:rPr>
        <w:t>półmanekinów</w:t>
      </w:r>
      <w:proofErr w:type="spellEnd"/>
      <w:r w:rsidRPr="00CD12D5">
        <w:rPr>
          <w:rFonts w:ascii="Calibri" w:hAnsi="Calibri" w:cs="Calibri"/>
          <w:sz w:val="20"/>
          <w:szCs w:val="20"/>
        </w:rPr>
        <w:t xml:space="preserve"> i manekinów służących do ekspozycji obiektów zabytkowych w Muzeum Pamięć i Tożsamość im. św. Jana Pawła II w Toruniu wraz z ich wniesieniem na wystawę. </w:t>
      </w:r>
    </w:p>
    <w:p w14:paraId="31361FCC" w14:textId="77777777" w:rsidR="000326F9" w:rsidRPr="00CD12D5" w:rsidRDefault="000326F9" w:rsidP="000326F9">
      <w:pPr>
        <w:pStyle w:val="Akapitzlist"/>
        <w:tabs>
          <w:tab w:val="left" w:pos="1418"/>
        </w:tabs>
        <w:spacing w:after="0" w:line="360" w:lineRule="auto"/>
        <w:ind w:left="567"/>
        <w:jc w:val="both"/>
        <w:rPr>
          <w:rFonts w:ascii="Calibri" w:hAnsi="Calibri" w:cs="Calibri"/>
          <w:b/>
          <w:bCs/>
          <w:sz w:val="20"/>
          <w:szCs w:val="20"/>
        </w:rPr>
      </w:pPr>
    </w:p>
    <w:p w14:paraId="45D88205" w14:textId="4C83524A" w:rsidR="0068570B" w:rsidRPr="00B5355B" w:rsidRDefault="0068570B" w:rsidP="0068570B">
      <w:pPr>
        <w:pStyle w:val="Akapitzlist"/>
        <w:numPr>
          <w:ilvl w:val="0"/>
          <w:numId w:val="2"/>
        </w:numPr>
        <w:spacing w:after="0" w:line="360" w:lineRule="auto"/>
        <w:ind w:left="567" w:hanging="207"/>
        <w:jc w:val="both"/>
        <w:rPr>
          <w:rFonts w:ascii="Calibri" w:hAnsi="Calibri" w:cs="Calibri"/>
          <w:b/>
          <w:bCs/>
          <w:sz w:val="20"/>
          <w:szCs w:val="20"/>
        </w:rPr>
      </w:pPr>
      <w:r w:rsidRPr="00B5355B">
        <w:rPr>
          <w:rFonts w:ascii="Calibri" w:hAnsi="Calibri" w:cs="Calibri"/>
          <w:b/>
          <w:bCs/>
          <w:sz w:val="20"/>
          <w:szCs w:val="20"/>
        </w:rPr>
        <w:t>Informacje szczegółowe</w:t>
      </w:r>
      <w:r w:rsidR="00CD12D5">
        <w:rPr>
          <w:rFonts w:ascii="Calibri" w:hAnsi="Calibri" w:cs="Calibri"/>
          <w:b/>
          <w:bCs/>
          <w:sz w:val="20"/>
          <w:szCs w:val="20"/>
        </w:rPr>
        <w:t xml:space="preserve">: </w:t>
      </w:r>
    </w:p>
    <w:p w14:paraId="1E00D861" w14:textId="77777777" w:rsidR="0068570B" w:rsidRDefault="0068570B" w:rsidP="0068570B">
      <w:pPr>
        <w:pStyle w:val="Akapitzlist"/>
        <w:numPr>
          <w:ilvl w:val="0"/>
          <w:numId w:val="28"/>
        </w:numPr>
        <w:spacing w:after="0" w:line="360" w:lineRule="auto"/>
        <w:ind w:left="426"/>
        <w:jc w:val="both"/>
        <w:rPr>
          <w:rFonts w:ascii="Calibri" w:hAnsi="Calibri" w:cs="Calibri"/>
          <w:b/>
          <w:bCs/>
          <w:sz w:val="20"/>
          <w:szCs w:val="20"/>
        </w:rPr>
      </w:pPr>
      <w:r w:rsidRPr="00B5355B">
        <w:rPr>
          <w:rFonts w:ascii="Calibri" w:hAnsi="Calibri" w:cs="Calibri"/>
          <w:b/>
          <w:bCs/>
          <w:sz w:val="20"/>
          <w:szCs w:val="20"/>
        </w:rPr>
        <w:t xml:space="preserve">Wykaz </w:t>
      </w:r>
      <w:proofErr w:type="spellStart"/>
      <w:r w:rsidRPr="00B5355B">
        <w:rPr>
          <w:rFonts w:ascii="Calibri" w:hAnsi="Calibri" w:cs="Calibri"/>
          <w:b/>
          <w:bCs/>
          <w:sz w:val="20"/>
          <w:szCs w:val="20"/>
        </w:rPr>
        <w:t>półmanekinów</w:t>
      </w:r>
      <w:proofErr w:type="spellEnd"/>
      <w:r w:rsidRPr="00B5355B">
        <w:rPr>
          <w:rFonts w:ascii="Calibri" w:hAnsi="Calibri" w:cs="Calibri"/>
          <w:b/>
          <w:bCs/>
          <w:sz w:val="20"/>
          <w:szCs w:val="20"/>
        </w:rPr>
        <w:t xml:space="preserve"> pod zbroje:</w:t>
      </w:r>
    </w:p>
    <w:p w14:paraId="23F96BE5" w14:textId="77777777" w:rsidR="000326F9" w:rsidRPr="00B5355B" w:rsidRDefault="000326F9" w:rsidP="000326F9">
      <w:pPr>
        <w:pStyle w:val="Akapitzlist"/>
        <w:spacing w:after="0" w:line="360" w:lineRule="auto"/>
        <w:ind w:left="426"/>
        <w:jc w:val="both"/>
        <w:rPr>
          <w:rFonts w:ascii="Calibri" w:hAnsi="Calibri" w:cs="Calibri"/>
          <w:b/>
          <w:bCs/>
          <w:sz w:val="20"/>
          <w:szCs w:val="20"/>
        </w:rPr>
      </w:pPr>
    </w:p>
    <w:tbl>
      <w:tblPr>
        <w:tblStyle w:val="Tabela-Siatka"/>
        <w:tblW w:w="0" w:type="auto"/>
        <w:tblInd w:w="426" w:type="dxa"/>
        <w:tblLook w:val="04A0" w:firstRow="1" w:lastRow="0" w:firstColumn="1" w:lastColumn="0" w:noHBand="0" w:noVBand="1"/>
      </w:tblPr>
      <w:tblGrid>
        <w:gridCol w:w="562"/>
        <w:gridCol w:w="1701"/>
        <w:gridCol w:w="3543"/>
        <w:gridCol w:w="2830"/>
      </w:tblGrid>
      <w:tr w:rsidR="0068570B" w:rsidRPr="00B5355B" w14:paraId="14E9BEA5" w14:textId="77777777" w:rsidTr="004E7AC1">
        <w:tc>
          <w:tcPr>
            <w:tcW w:w="562" w:type="dxa"/>
          </w:tcPr>
          <w:p w14:paraId="2179BD8F" w14:textId="77777777" w:rsidR="0068570B" w:rsidRPr="00B5355B" w:rsidRDefault="0068570B" w:rsidP="004E7AC1">
            <w:pPr>
              <w:pStyle w:val="Akapitzlist"/>
              <w:spacing w:line="360" w:lineRule="auto"/>
              <w:ind w:left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5355B">
              <w:rPr>
                <w:rFonts w:ascii="Calibri" w:hAnsi="Calibri" w:cs="Calibri"/>
                <w:sz w:val="20"/>
                <w:szCs w:val="20"/>
              </w:rPr>
              <w:t>Lp.</w:t>
            </w:r>
          </w:p>
        </w:tc>
        <w:tc>
          <w:tcPr>
            <w:tcW w:w="1701" w:type="dxa"/>
          </w:tcPr>
          <w:p w14:paraId="5669D2E4" w14:textId="77777777" w:rsidR="0068570B" w:rsidRPr="00B5355B" w:rsidRDefault="0068570B" w:rsidP="004E7AC1">
            <w:pPr>
              <w:pStyle w:val="Akapitzlist"/>
              <w:spacing w:line="360" w:lineRule="auto"/>
              <w:ind w:left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5355B">
              <w:rPr>
                <w:rFonts w:ascii="Calibri" w:hAnsi="Calibri" w:cs="Calibri"/>
                <w:sz w:val="20"/>
                <w:szCs w:val="20"/>
              </w:rPr>
              <w:t>Przedmiot zamówienia</w:t>
            </w:r>
          </w:p>
        </w:tc>
        <w:tc>
          <w:tcPr>
            <w:tcW w:w="3543" w:type="dxa"/>
          </w:tcPr>
          <w:p w14:paraId="34CC5AA8" w14:textId="77777777" w:rsidR="0068570B" w:rsidRPr="00B5355B" w:rsidRDefault="0068570B" w:rsidP="004E7AC1">
            <w:pPr>
              <w:pStyle w:val="Akapitzlist"/>
              <w:spacing w:line="360" w:lineRule="auto"/>
              <w:ind w:left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5355B">
              <w:rPr>
                <w:rFonts w:ascii="Calibri" w:hAnsi="Calibri" w:cs="Calibri"/>
                <w:sz w:val="20"/>
                <w:szCs w:val="20"/>
              </w:rPr>
              <w:t>Przeznaczenie</w:t>
            </w:r>
          </w:p>
        </w:tc>
        <w:tc>
          <w:tcPr>
            <w:tcW w:w="2830" w:type="dxa"/>
          </w:tcPr>
          <w:p w14:paraId="1EBEB31A" w14:textId="77777777" w:rsidR="0068570B" w:rsidRPr="00B5355B" w:rsidRDefault="0068570B" w:rsidP="004E7AC1">
            <w:pPr>
              <w:pStyle w:val="Akapitzlist"/>
              <w:spacing w:line="360" w:lineRule="auto"/>
              <w:ind w:left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5355B">
              <w:rPr>
                <w:rFonts w:ascii="Calibri" w:hAnsi="Calibri" w:cs="Calibri"/>
                <w:sz w:val="20"/>
                <w:szCs w:val="20"/>
              </w:rPr>
              <w:t>Charakterystyka manekina</w:t>
            </w:r>
          </w:p>
        </w:tc>
      </w:tr>
      <w:tr w:rsidR="0068570B" w:rsidRPr="00B5355B" w14:paraId="2C0E3F96" w14:textId="77777777" w:rsidTr="004E7AC1">
        <w:tc>
          <w:tcPr>
            <w:tcW w:w="562" w:type="dxa"/>
          </w:tcPr>
          <w:p w14:paraId="66437D61" w14:textId="77777777" w:rsidR="0068570B" w:rsidRPr="00B5355B" w:rsidRDefault="0068570B" w:rsidP="004E7AC1">
            <w:pPr>
              <w:pStyle w:val="Akapitzlist"/>
              <w:spacing w:line="360" w:lineRule="auto"/>
              <w:ind w:left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5355B">
              <w:rPr>
                <w:rFonts w:ascii="Calibri" w:hAnsi="Calibri" w:cs="Calibri"/>
                <w:sz w:val="20"/>
                <w:szCs w:val="20"/>
              </w:rPr>
              <w:t>1)</w:t>
            </w:r>
          </w:p>
        </w:tc>
        <w:tc>
          <w:tcPr>
            <w:tcW w:w="1701" w:type="dxa"/>
          </w:tcPr>
          <w:p w14:paraId="462DF058" w14:textId="77777777" w:rsidR="0068570B" w:rsidRPr="00B5355B" w:rsidRDefault="0068570B" w:rsidP="004E7AC1">
            <w:pPr>
              <w:pStyle w:val="Akapitzlist"/>
              <w:spacing w:line="360" w:lineRule="auto"/>
              <w:ind w:left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5355B">
              <w:rPr>
                <w:rFonts w:ascii="Calibri" w:hAnsi="Calibri" w:cs="Calibri"/>
                <w:sz w:val="20"/>
                <w:szCs w:val="20"/>
              </w:rPr>
              <w:t xml:space="preserve">1 x </w:t>
            </w:r>
            <w:proofErr w:type="spellStart"/>
            <w:r w:rsidRPr="00B5355B">
              <w:rPr>
                <w:rFonts w:ascii="Calibri" w:hAnsi="Calibri" w:cs="Calibri"/>
                <w:sz w:val="20"/>
                <w:szCs w:val="20"/>
              </w:rPr>
              <w:t>półmanekin</w:t>
            </w:r>
            <w:proofErr w:type="spellEnd"/>
          </w:p>
        </w:tc>
        <w:tc>
          <w:tcPr>
            <w:tcW w:w="3543" w:type="dxa"/>
          </w:tcPr>
          <w:p w14:paraId="6B6A2E57" w14:textId="77777777" w:rsidR="0068570B" w:rsidRPr="00B5355B" w:rsidRDefault="0068570B" w:rsidP="004E7AC1">
            <w:pPr>
              <w:pStyle w:val="Akapitzlist"/>
              <w:spacing w:line="360" w:lineRule="auto"/>
              <w:ind w:left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5355B">
              <w:rPr>
                <w:rFonts w:ascii="Calibri" w:hAnsi="Calibri" w:cs="Calibri"/>
                <w:sz w:val="20"/>
                <w:szCs w:val="20"/>
              </w:rPr>
              <w:t xml:space="preserve">pod zbroję husarską składającą się z: </w:t>
            </w:r>
          </w:p>
          <w:p w14:paraId="6380BFA8" w14:textId="77777777" w:rsidR="0068570B" w:rsidRPr="00B5355B" w:rsidRDefault="0068570B" w:rsidP="004E7AC1">
            <w:pPr>
              <w:pStyle w:val="Akapitzlist"/>
              <w:spacing w:line="360" w:lineRule="auto"/>
              <w:ind w:left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5355B">
              <w:rPr>
                <w:rFonts w:ascii="Calibri" w:hAnsi="Calibri" w:cs="Calibri"/>
                <w:sz w:val="20"/>
                <w:szCs w:val="20"/>
              </w:rPr>
              <w:t>- szyszaka</w:t>
            </w:r>
          </w:p>
          <w:p w14:paraId="5D457A34" w14:textId="77777777" w:rsidR="0068570B" w:rsidRPr="00B5355B" w:rsidRDefault="0068570B" w:rsidP="004E7AC1">
            <w:pPr>
              <w:pStyle w:val="Akapitzlist"/>
              <w:spacing w:line="360" w:lineRule="auto"/>
              <w:ind w:left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5355B">
              <w:rPr>
                <w:rFonts w:ascii="Calibri" w:hAnsi="Calibri" w:cs="Calibri"/>
                <w:sz w:val="20"/>
                <w:szCs w:val="20"/>
              </w:rPr>
              <w:t>- napierśnika</w:t>
            </w:r>
          </w:p>
          <w:p w14:paraId="4D6E057D" w14:textId="77777777" w:rsidR="0068570B" w:rsidRPr="00B5355B" w:rsidRDefault="0068570B" w:rsidP="004E7AC1">
            <w:pPr>
              <w:pStyle w:val="Akapitzlist"/>
              <w:spacing w:line="360" w:lineRule="auto"/>
              <w:ind w:left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5355B">
              <w:rPr>
                <w:rFonts w:ascii="Calibri" w:hAnsi="Calibri" w:cs="Calibri"/>
                <w:sz w:val="20"/>
                <w:szCs w:val="20"/>
              </w:rPr>
              <w:t xml:space="preserve">- </w:t>
            </w:r>
            <w:proofErr w:type="spellStart"/>
            <w:r w:rsidRPr="00B5355B">
              <w:rPr>
                <w:rFonts w:ascii="Calibri" w:hAnsi="Calibri" w:cs="Calibri"/>
                <w:sz w:val="20"/>
                <w:szCs w:val="20"/>
              </w:rPr>
              <w:t>umba</w:t>
            </w:r>
            <w:proofErr w:type="spellEnd"/>
          </w:p>
          <w:p w14:paraId="10D57C22" w14:textId="77777777" w:rsidR="0068570B" w:rsidRPr="00B5355B" w:rsidRDefault="0068570B" w:rsidP="004E7AC1">
            <w:pPr>
              <w:pStyle w:val="Akapitzlist"/>
              <w:spacing w:line="360" w:lineRule="auto"/>
              <w:ind w:left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5355B">
              <w:rPr>
                <w:rFonts w:ascii="Calibri" w:hAnsi="Calibri" w:cs="Calibri"/>
                <w:sz w:val="20"/>
                <w:szCs w:val="20"/>
              </w:rPr>
              <w:t>- 2 naramienników</w:t>
            </w:r>
          </w:p>
          <w:p w14:paraId="6907D128" w14:textId="77777777" w:rsidR="0068570B" w:rsidRPr="00B5355B" w:rsidRDefault="0068570B" w:rsidP="004E7AC1">
            <w:pPr>
              <w:pStyle w:val="Akapitzlist"/>
              <w:spacing w:line="360" w:lineRule="auto"/>
              <w:ind w:left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5355B">
              <w:rPr>
                <w:rFonts w:ascii="Calibri" w:hAnsi="Calibri" w:cs="Calibri"/>
                <w:sz w:val="20"/>
                <w:szCs w:val="20"/>
              </w:rPr>
              <w:t>- 2 karwaszy</w:t>
            </w:r>
          </w:p>
        </w:tc>
        <w:tc>
          <w:tcPr>
            <w:tcW w:w="2830" w:type="dxa"/>
          </w:tcPr>
          <w:p w14:paraId="6BEFDD32" w14:textId="77777777" w:rsidR="0068570B" w:rsidRPr="00B5355B" w:rsidRDefault="0068570B" w:rsidP="004E7AC1">
            <w:pPr>
              <w:pStyle w:val="Akapitzlist"/>
              <w:spacing w:line="360" w:lineRule="auto"/>
              <w:ind w:left="0"/>
              <w:jc w:val="both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B5355B">
              <w:rPr>
                <w:rFonts w:ascii="Calibri" w:hAnsi="Calibri" w:cs="Calibri"/>
                <w:sz w:val="20"/>
                <w:szCs w:val="20"/>
              </w:rPr>
              <w:t>Półmanekin</w:t>
            </w:r>
            <w:proofErr w:type="spellEnd"/>
            <w:r w:rsidRPr="00B5355B">
              <w:rPr>
                <w:rFonts w:ascii="Calibri" w:hAnsi="Calibri" w:cs="Calibri"/>
                <w:sz w:val="20"/>
                <w:szCs w:val="20"/>
              </w:rPr>
              <w:t xml:space="preserve"> składający się z:</w:t>
            </w:r>
          </w:p>
          <w:p w14:paraId="6C05B60E" w14:textId="77777777" w:rsidR="0068570B" w:rsidRPr="00B5355B" w:rsidRDefault="0068570B" w:rsidP="004E7AC1">
            <w:pPr>
              <w:pStyle w:val="Akapitzlist"/>
              <w:spacing w:line="360" w:lineRule="auto"/>
              <w:ind w:left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5355B">
              <w:rPr>
                <w:rFonts w:ascii="Calibri" w:hAnsi="Calibri" w:cs="Calibri"/>
                <w:sz w:val="20"/>
                <w:szCs w:val="20"/>
              </w:rPr>
              <w:t>- głowy</w:t>
            </w:r>
          </w:p>
          <w:p w14:paraId="322630B2" w14:textId="77777777" w:rsidR="0068570B" w:rsidRPr="00B5355B" w:rsidRDefault="0068570B" w:rsidP="004E7AC1">
            <w:pPr>
              <w:pStyle w:val="Akapitzlist"/>
              <w:spacing w:line="360" w:lineRule="auto"/>
              <w:ind w:left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5355B">
              <w:rPr>
                <w:rFonts w:ascii="Calibri" w:hAnsi="Calibri" w:cs="Calibri"/>
                <w:sz w:val="20"/>
                <w:szCs w:val="20"/>
              </w:rPr>
              <w:t>- torsu</w:t>
            </w:r>
          </w:p>
          <w:p w14:paraId="7E26EF02" w14:textId="77777777" w:rsidR="0068570B" w:rsidRPr="00B5355B" w:rsidRDefault="0068570B" w:rsidP="004E7AC1">
            <w:pPr>
              <w:pStyle w:val="Akapitzlist"/>
              <w:spacing w:line="360" w:lineRule="auto"/>
              <w:ind w:left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5355B">
              <w:rPr>
                <w:rFonts w:ascii="Calibri" w:hAnsi="Calibri" w:cs="Calibri"/>
                <w:sz w:val="20"/>
                <w:szCs w:val="20"/>
              </w:rPr>
              <w:t>- rąk</w:t>
            </w:r>
          </w:p>
          <w:p w14:paraId="36AC1178" w14:textId="77777777" w:rsidR="0068570B" w:rsidRPr="00B5355B" w:rsidRDefault="0068570B" w:rsidP="004E7AC1">
            <w:pPr>
              <w:pStyle w:val="Akapitzlist"/>
              <w:spacing w:line="360" w:lineRule="auto"/>
              <w:ind w:left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5355B">
              <w:rPr>
                <w:rFonts w:ascii="Calibri" w:hAnsi="Calibri" w:cs="Calibri"/>
                <w:sz w:val="20"/>
                <w:szCs w:val="20"/>
              </w:rPr>
              <w:t>- nóżki</w:t>
            </w:r>
          </w:p>
          <w:p w14:paraId="0226F83F" w14:textId="77777777" w:rsidR="0068570B" w:rsidRPr="00B5355B" w:rsidRDefault="0068570B" w:rsidP="004E7AC1">
            <w:pPr>
              <w:pStyle w:val="Akapitzlist"/>
              <w:spacing w:line="360" w:lineRule="auto"/>
              <w:ind w:left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5355B">
              <w:rPr>
                <w:rFonts w:ascii="Calibri" w:hAnsi="Calibri" w:cs="Calibri"/>
                <w:sz w:val="20"/>
                <w:szCs w:val="20"/>
              </w:rPr>
              <w:t>- podstawy</w:t>
            </w:r>
          </w:p>
        </w:tc>
      </w:tr>
      <w:tr w:rsidR="0068570B" w:rsidRPr="00B5355B" w14:paraId="6ACCCDAB" w14:textId="77777777" w:rsidTr="004E7AC1">
        <w:tc>
          <w:tcPr>
            <w:tcW w:w="562" w:type="dxa"/>
          </w:tcPr>
          <w:p w14:paraId="39AA27E6" w14:textId="77777777" w:rsidR="0068570B" w:rsidRPr="00B5355B" w:rsidRDefault="0068570B" w:rsidP="004E7AC1">
            <w:pPr>
              <w:pStyle w:val="Akapitzlist"/>
              <w:spacing w:line="360" w:lineRule="auto"/>
              <w:ind w:left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5355B">
              <w:rPr>
                <w:rFonts w:ascii="Calibri" w:hAnsi="Calibri" w:cs="Calibri"/>
                <w:sz w:val="20"/>
                <w:szCs w:val="20"/>
              </w:rPr>
              <w:t>2)</w:t>
            </w:r>
          </w:p>
        </w:tc>
        <w:tc>
          <w:tcPr>
            <w:tcW w:w="1701" w:type="dxa"/>
          </w:tcPr>
          <w:p w14:paraId="4FC97B32" w14:textId="77777777" w:rsidR="0068570B" w:rsidRPr="00B5355B" w:rsidRDefault="0068570B" w:rsidP="004E7AC1">
            <w:pPr>
              <w:pStyle w:val="Akapitzlist"/>
              <w:spacing w:line="360" w:lineRule="auto"/>
              <w:ind w:left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5355B">
              <w:rPr>
                <w:rFonts w:ascii="Calibri" w:hAnsi="Calibri" w:cs="Calibri"/>
                <w:sz w:val="20"/>
                <w:szCs w:val="20"/>
              </w:rPr>
              <w:t xml:space="preserve">1 x </w:t>
            </w:r>
            <w:proofErr w:type="spellStart"/>
            <w:r w:rsidRPr="00B5355B">
              <w:rPr>
                <w:rFonts w:ascii="Calibri" w:hAnsi="Calibri" w:cs="Calibri"/>
                <w:sz w:val="20"/>
                <w:szCs w:val="20"/>
              </w:rPr>
              <w:t>półmanekin</w:t>
            </w:r>
            <w:proofErr w:type="spellEnd"/>
          </w:p>
        </w:tc>
        <w:tc>
          <w:tcPr>
            <w:tcW w:w="3543" w:type="dxa"/>
          </w:tcPr>
          <w:p w14:paraId="7F88026E" w14:textId="77777777" w:rsidR="0068570B" w:rsidRPr="00B5355B" w:rsidRDefault="0068570B" w:rsidP="004E7AC1">
            <w:pPr>
              <w:pStyle w:val="Akapitzlist"/>
              <w:spacing w:line="360" w:lineRule="auto"/>
              <w:ind w:left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5355B">
              <w:rPr>
                <w:rFonts w:ascii="Calibri" w:hAnsi="Calibri" w:cs="Calibri"/>
                <w:sz w:val="20"/>
                <w:szCs w:val="20"/>
              </w:rPr>
              <w:t>pod zbroję składającą się z:</w:t>
            </w:r>
          </w:p>
          <w:p w14:paraId="1FD22AED" w14:textId="77777777" w:rsidR="0068570B" w:rsidRPr="00B5355B" w:rsidRDefault="0068570B" w:rsidP="004E7AC1">
            <w:pPr>
              <w:pStyle w:val="Akapitzlist"/>
              <w:spacing w:line="360" w:lineRule="auto"/>
              <w:ind w:left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5355B">
              <w:rPr>
                <w:rFonts w:ascii="Calibri" w:hAnsi="Calibri" w:cs="Calibri"/>
                <w:sz w:val="20"/>
                <w:szCs w:val="20"/>
              </w:rPr>
              <w:t>- napierśnika</w:t>
            </w:r>
          </w:p>
          <w:p w14:paraId="5CC58E67" w14:textId="77777777" w:rsidR="0068570B" w:rsidRPr="00B5355B" w:rsidRDefault="0068570B" w:rsidP="004E7AC1">
            <w:pPr>
              <w:pStyle w:val="Akapitzlist"/>
              <w:spacing w:line="360" w:lineRule="auto"/>
              <w:ind w:left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5355B">
              <w:rPr>
                <w:rFonts w:ascii="Calibri" w:hAnsi="Calibri" w:cs="Calibri"/>
                <w:sz w:val="20"/>
                <w:szCs w:val="20"/>
              </w:rPr>
              <w:t>- obojczyka</w:t>
            </w:r>
          </w:p>
          <w:p w14:paraId="21F4EA20" w14:textId="77777777" w:rsidR="0068570B" w:rsidRPr="00B5355B" w:rsidRDefault="0068570B" w:rsidP="004E7AC1">
            <w:pPr>
              <w:pStyle w:val="Akapitzlist"/>
              <w:spacing w:line="360" w:lineRule="auto"/>
              <w:ind w:left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5355B">
              <w:rPr>
                <w:rFonts w:ascii="Calibri" w:hAnsi="Calibri" w:cs="Calibri"/>
                <w:sz w:val="20"/>
                <w:szCs w:val="20"/>
              </w:rPr>
              <w:t>- naplecznika</w:t>
            </w:r>
          </w:p>
          <w:p w14:paraId="4BC685E5" w14:textId="77777777" w:rsidR="0068570B" w:rsidRPr="00B5355B" w:rsidRDefault="0068570B" w:rsidP="004E7AC1">
            <w:pPr>
              <w:pStyle w:val="Akapitzlist"/>
              <w:spacing w:line="360" w:lineRule="auto"/>
              <w:ind w:left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5355B">
              <w:rPr>
                <w:rFonts w:ascii="Calibri" w:hAnsi="Calibri" w:cs="Calibri"/>
                <w:sz w:val="20"/>
                <w:szCs w:val="20"/>
              </w:rPr>
              <w:t>- 2 naramienników</w:t>
            </w:r>
          </w:p>
        </w:tc>
        <w:tc>
          <w:tcPr>
            <w:tcW w:w="2830" w:type="dxa"/>
          </w:tcPr>
          <w:p w14:paraId="1A0B8BD8" w14:textId="77777777" w:rsidR="0068570B" w:rsidRPr="00B5355B" w:rsidRDefault="0068570B" w:rsidP="004E7AC1">
            <w:pPr>
              <w:pStyle w:val="Akapitzlist"/>
              <w:spacing w:line="360" w:lineRule="auto"/>
              <w:ind w:left="0"/>
              <w:jc w:val="both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B5355B">
              <w:rPr>
                <w:rFonts w:ascii="Calibri" w:hAnsi="Calibri" w:cs="Calibri"/>
                <w:sz w:val="20"/>
                <w:szCs w:val="20"/>
              </w:rPr>
              <w:t>Półmanekin</w:t>
            </w:r>
            <w:proofErr w:type="spellEnd"/>
            <w:r w:rsidRPr="00B5355B">
              <w:rPr>
                <w:rFonts w:ascii="Calibri" w:hAnsi="Calibri" w:cs="Calibri"/>
                <w:sz w:val="20"/>
                <w:szCs w:val="20"/>
              </w:rPr>
              <w:t xml:space="preserve"> składający się z:</w:t>
            </w:r>
          </w:p>
          <w:p w14:paraId="4800954A" w14:textId="77777777" w:rsidR="0068570B" w:rsidRPr="00B5355B" w:rsidRDefault="0068570B" w:rsidP="004E7AC1">
            <w:pPr>
              <w:pStyle w:val="Akapitzlist"/>
              <w:spacing w:line="360" w:lineRule="auto"/>
              <w:ind w:left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5355B">
              <w:rPr>
                <w:rFonts w:ascii="Calibri" w:hAnsi="Calibri" w:cs="Calibri"/>
                <w:sz w:val="20"/>
                <w:szCs w:val="20"/>
              </w:rPr>
              <w:t>- torsu</w:t>
            </w:r>
          </w:p>
          <w:p w14:paraId="596C1E15" w14:textId="77777777" w:rsidR="0068570B" w:rsidRPr="00B5355B" w:rsidRDefault="0068570B" w:rsidP="004E7AC1">
            <w:pPr>
              <w:pStyle w:val="Akapitzlist"/>
              <w:spacing w:line="360" w:lineRule="auto"/>
              <w:ind w:left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5355B">
              <w:rPr>
                <w:rFonts w:ascii="Calibri" w:hAnsi="Calibri" w:cs="Calibri"/>
                <w:sz w:val="20"/>
                <w:szCs w:val="20"/>
              </w:rPr>
              <w:t>- krótkich rąk</w:t>
            </w:r>
          </w:p>
          <w:p w14:paraId="23CB028B" w14:textId="77777777" w:rsidR="0068570B" w:rsidRPr="00B5355B" w:rsidRDefault="0068570B" w:rsidP="004E7AC1">
            <w:pPr>
              <w:pStyle w:val="Akapitzlist"/>
              <w:tabs>
                <w:tab w:val="right" w:pos="2614"/>
              </w:tabs>
              <w:spacing w:line="360" w:lineRule="auto"/>
              <w:ind w:left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5355B">
              <w:rPr>
                <w:rFonts w:ascii="Calibri" w:hAnsi="Calibri" w:cs="Calibri"/>
                <w:sz w:val="20"/>
                <w:szCs w:val="20"/>
              </w:rPr>
              <w:t>- nóżki</w:t>
            </w:r>
            <w:r>
              <w:rPr>
                <w:rFonts w:ascii="Calibri" w:hAnsi="Calibri" w:cs="Calibri"/>
                <w:sz w:val="20"/>
                <w:szCs w:val="20"/>
              </w:rPr>
              <w:tab/>
            </w:r>
          </w:p>
          <w:p w14:paraId="3E2D4C16" w14:textId="77777777" w:rsidR="0068570B" w:rsidRPr="00B5355B" w:rsidRDefault="0068570B" w:rsidP="004E7AC1">
            <w:pPr>
              <w:pStyle w:val="Akapitzlist"/>
              <w:spacing w:line="360" w:lineRule="auto"/>
              <w:ind w:left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5355B">
              <w:rPr>
                <w:rFonts w:ascii="Calibri" w:hAnsi="Calibri" w:cs="Calibri"/>
                <w:sz w:val="20"/>
                <w:szCs w:val="20"/>
              </w:rPr>
              <w:t>- podstawy</w:t>
            </w:r>
          </w:p>
        </w:tc>
      </w:tr>
      <w:tr w:rsidR="0068570B" w:rsidRPr="00B5355B" w14:paraId="7C272AE7" w14:textId="77777777" w:rsidTr="004E7AC1">
        <w:tc>
          <w:tcPr>
            <w:tcW w:w="562" w:type="dxa"/>
          </w:tcPr>
          <w:p w14:paraId="4DFB059E" w14:textId="77777777" w:rsidR="0068570B" w:rsidRPr="00B5355B" w:rsidRDefault="0068570B" w:rsidP="004E7AC1">
            <w:pPr>
              <w:pStyle w:val="Akapitzlist"/>
              <w:spacing w:line="360" w:lineRule="auto"/>
              <w:ind w:left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5355B">
              <w:rPr>
                <w:rFonts w:ascii="Calibri" w:hAnsi="Calibri" w:cs="Calibri"/>
                <w:sz w:val="20"/>
                <w:szCs w:val="20"/>
              </w:rPr>
              <w:t>3)</w:t>
            </w:r>
          </w:p>
        </w:tc>
        <w:tc>
          <w:tcPr>
            <w:tcW w:w="1701" w:type="dxa"/>
          </w:tcPr>
          <w:p w14:paraId="321358D7" w14:textId="77777777" w:rsidR="0068570B" w:rsidRPr="00B5355B" w:rsidRDefault="0068570B" w:rsidP="004E7AC1">
            <w:pPr>
              <w:pStyle w:val="Akapitzlist"/>
              <w:spacing w:line="360" w:lineRule="auto"/>
              <w:ind w:left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5355B">
              <w:rPr>
                <w:rFonts w:ascii="Calibri" w:hAnsi="Calibri" w:cs="Calibri"/>
                <w:sz w:val="20"/>
                <w:szCs w:val="20"/>
              </w:rPr>
              <w:t xml:space="preserve">1 x </w:t>
            </w:r>
            <w:proofErr w:type="spellStart"/>
            <w:r w:rsidRPr="00B5355B">
              <w:rPr>
                <w:rFonts w:ascii="Calibri" w:hAnsi="Calibri" w:cs="Calibri"/>
                <w:sz w:val="20"/>
                <w:szCs w:val="20"/>
              </w:rPr>
              <w:t>półmanekin</w:t>
            </w:r>
            <w:proofErr w:type="spellEnd"/>
          </w:p>
        </w:tc>
        <w:tc>
          <w:tcPr>
            <w:tcW w:w="3543" w:type="dxa"/>
          </w:tcPr>
          <w:p w14:paraId="2B43ECCD" w14:textId="77777777" w:rsidR="0068570B" w:rsidRPr="00B5355B" w:rsidRDefault="0068570B" w:rsidP="004E7AC1">
            <w:pPr>
              <w:pStyle w:val="Akapitzlist"/>
              <w:spacing w:line="360" w:lineRule="auto"/>
              <w:ind w:left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5355B">
              <w:rPr>
                <w:rFonts w:ascii="Calibri" w:hAnsi="Calibri" w:cs="Calibri"/>
                <w:sz w:val="20"/>
                <w:szCs w:val="20"/>
              </w:rPr>
              <w:t>pod kolczugę wschodnią składającą się:</w:t>
            </w:r>
          </w:p>
          <w:p w14:paraId="67E02CE4" w14:textId="77777777" w:rsidR="0068570B" w:rsidRPr="00B5355B" w:rsidRDefault="0068570B" w:rsidP="004E7AC1">
            <w:pPr>
              <w:pStyle w:val="Akapitzlist"/>
              <w:spacing w:line="360" w:lineRule="auto"/>
              <w:ind w:left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5355B">
              <w:rPr>
                <w:rFonts w:ascii="Calibri" w:hAnsi="Calibri" w:cs="Calibri"/>
                <w:sz w:val="20"/>
                <w:szCs w:val="20"/>
              </w:rPr>
              <w:t>- kolczuga z wysokim kołnierzem</w:t>
            </w:r>
          </w:p>
          <w:p w14:paraId="1E271E6B" w14:textId="77777777" w:rsidR="0068570B" w:rsidRPr="00B5355B" w:rsidRDefault="0068570B" w:rsidP="004E7AC1">
            <w:pPr>
              <w:pStyle w:val="Akapitzlist"/>
              <w:spacing w:line="360" w:lineRule="auto"/>
              <w:ind w:left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5355B">
              <w:rPr>
                <w:rFonts w:ascii="Calibri" w:hAnsi="Calibri" w:cs="Calibri"/>
                <w:sz w:val="20"/>
                <w:szCs w:val="20"/>
              </w:rPr>
              <w:t xml:space="preserve">- misiurka </w:t>
            </w:r>
          </w:p>
        </w:tc>
        <w:tc>
          <w:tcPr>
            <w:tcW w:w="2830" w:type="dxa"/>
          </w:tcPr>
          <w:p w14:paraId="5DC69E73" w14:textId="77777777" w:rsidR="0068570B" w:rsidRPr="00B5355B" w:rsidRDefault="0068570B" w:rsidP="004E7AC1">
            <w:pPr>
              <w:pStyle w:val="Akapitzlist"/>
              <w:spacing w:line="360" w:lineRule="auto"/>
              <w:ind w:left="0"/>
              <w:jc w:val="both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B5355B">
              <w:rPr>
                <w:rFonts w:ascii="Calibri" w:hAnsi="Calibri" w:cs="Calibri"/>
                <w:sz w:val="20"/>
                <w:szCs w:val="20"/>
              </w:rPr>
              <w:t>Półmanekin</w:t>
            </w:r>
            <w:proofErr w:type="spellEnd"/>
            <w:r w:rsidRPr="00B5355B">
              <w:rPr>
                <w:rFonts w:ascii="Calibri" w:hAnsi="Calibri" w:cs="Calibri"/>
                <w:sz w:val="20"/>
                <w:szCs w:val="20"/>
              </w:rPr>
              <w:t xml:space="preserve"> składający się z:</w:t>
            </w:r>
          </w:p>
          <w:p w14:paraId="27B988BB" w14:textId="77777777" w:rsidR="0068570B" w:rsidRPr="00B5355B" w:rsidRDefault="0068570B" w:rsidP="004E7AC1">
            <w:pPr>
              <w:pStyle w:val="Akapitzlist"/>
              <w:spacing w:line="360" w:lineRule="auto"/>
              <w:ind w:left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5355B">
              <w:rPr>
                <w:rFonts w:ascii="Calibri" w:hAnsi="Calibri" w:cs="Calibri"/>
                <w:sz w:val="20"/>
                <w:szCs w:val="20"/>
              </w:rPr>
              <w:t>- głowy</w:t>
            </w:r>
          </w:p>
          <w:p w14:paraId="13BF3771" w14:textId="77777777" w:rsidR="0068570B" w:rsidRPr="00B5355B" w:rsidRDefault="0068570B" w:rsidP="004E7AC1">
            <w:pPr>
              <w:pStyle w:val="Akapitzlist"/>
              <w:spacing w:line="360" w:lineRule="auto"/>
              <w:ind w:left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5355B">
              <w:rPr>
                <w:rFonts w:ascii="Calibri" w:hAnsi="Calibri" w:cs="Calibri"/>
                <w:sz w:val="20"/>
                <w:szCs w:val="20"/>
              </w:rPr>
              <w:t>- torsu</w:t>
            </w:r>
          </w:p>
          <w:p w14:paraId="29BEA4CC" w14:textId="77777777" w:rsidR="0068570B" w:rsidRPr="00B5355B" w:rsidRDefault="0068570B" w:rsidP="004E7AC1">
            <w:pPr>
              <w:pStyle w:val="Akapitzlist"/>
              <w:spacing w:line="360" w:lineRule="auto"/>
              <w:ind w:left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5355B">
              <w:rPr>
                <w:rFonts w:ascii="Calibri" w:hAnsi="Calibri" w:cs="Calibri"/>
                <w:sz w:val="20"/>
                <w:szCs w:val="20"/>
              </w:rPr>
              <w:t>- rąk</w:t>
            </w:r>
          </w:p>
          <w:p w14:paraId="11C4E92C" w14:textId="77777777" w:rsidR="0068570B" w:rsidRPr="00B5355B" w:rsidRDefault="0068570B" w:rsidP="004E7AC1">
            <w:pPr>
              <w:pStyle w:val="Akapitzlist"/>
              <w:spacing w:line="360" w:lineRule="auto"/>
              <w:ind w:left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5355B">
              <w:rPr>
                <w:rFonts w:ascii="Calibri" w:hAnsi="Calibri" w:cs="Calibri"/>
                <w:sz w:val="20"/>
                <w:szCs w:val="20"/>
              </w:rPr>
              <w:t>- nóżki</w:t>
            </w:r>
          </w:p>
          <w:p w14:paraId="4A320644" w14:textId="77777777" w:rsidR="0068570B" w:rsidRPr="00B5355B" w:rsidRDefault="0068570B" w:rsidP="004E7AC1">
            <w:pPr>
              <w:pStyle w:val="Akapitzlist"/>
              <w:spacing w:line="360" w:lineRule="auto"/>
              <w:ind w:left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5355B">
              <w:rPr>
                <w:rFonts w:ascii="Calibri" w:hAnsi="Calibri" w:cs="Calibri"/>
                <w:sz w:val="20"/>
                <w:szCs w:val="20"/>
              </w:rPr>
              <w:t>- podstawy</w:t>
            </w:r>
          </w:p>
        </w:tc>
      </w:tr>
    </w:tbl>
    <w:p w14:paraId="06BBDD04" w14:textId="77777777" w:rsidR="00CD12D5" w:rsidRDefault="00CD12D5" w:rsidP="000326F9">
      <w:pPr>
        <w:spacing w:after="0" w:line="360" w:lineRule="auto"/>
        <w:jc w:val="both"/>
        <w:rPr>
          <w:rFonts w:ascii="Calibri" w:hAnsi="Calibri" w:cs="Calibri"/>
          <w:b/>
          <w:bCs/>
          <w:sz w:val="20"/>
          <w:szCs w:val="20"/>
        </w:rPr>
      </w:pPr>
    </w:p>
    <w:p w14:paraId="702BE78B" w14:textId="77777777" w:rsidR="000326F9" w:rsidRDefault="000326F9" w:rsidP="000326F9">
      <w:pPr>
        <w:spacing w:after="0" w:line="360" w:lineRule="auto"/>
        <w:jc w:val="both"/>
        <w:rPr>
          <w:rFonts w:ascii="Calibri" w:hAnsi="Calibri" w:cs="Calibri"/>
          <w:b/>
          <w:bCs/>
          <w:sz w:val="20"/>
          <w:szCs w:val="20"/>
        </w:rPr>
      </w:pPr>
    </w:p>
    <w:p w14:paraId="4E498617" w14:textId="77777777" w:rsidR="000326F9" w:rsidRPr="000326F9" w:rsidRDefault="000326F9" w:rsidP="000326F9">
      <w:pPr>
        <w:spacing w:after="0" w:line="360" w:lineRule="auto"/>
        <w:jc w:val="both"/>
        <w:rPr>
          <w:rFonts w:ascii="Calibri" w:hAnsi="Calibri" w:cs="Calibri"/>
          <w:b/>
          <w:bCs/>
          <w:sz w:val="20"/>
          <w:szCs w:val="20"/>
        </w:rPr>
      </w:pPr>
    </w:p>
    <w:p w14:paraId="460448E9" w14:textId="77777777" w:rsidR="0068570B" w:rsidRPr="00B5355B" w:rsidRDefault="0068570B" w:rsidP="0068570B">
      <w:pPr>
        <w:pStyle w:val="Akapitzlist"/>
        <w:numPr>
          <w:ilvl w:val="0"/>
          <w:numId w:val="28"/>
        </w:numPr>
        <w:spacing w:after="0" w:line="360" w:lineRule="auto"/>
        <w:jc w:val="both"/>
        <w:rPr>
          <w:rFonts w:ascii="Calibri" w:hAnsi="Calibri" w:cs="Calibri"/>
          <w:b/>
          <w:bCs/>
          <w:sz w:val="20"/>
          <w:szCs w:val="20"/>
        </w:rPr>
      </w:pPr>
      <w:r w:rsidRPr="00B5355B">
        <w:rPr>
          <w:rFonts w:ascii="Calibri" w:hAnsi="Calibri" w:cs="Calibri"/>
          <w:b/>
          <w:bCs/>
          <w:sz w:val="20"/>
          <w:szCs w:val="20"/>
        </w:rPr>
        <w:lastRenderedPageBreak/>
        <w:t xml:space="preserve">Wykaz manekinów i </w:t>
      </w:r>
      <w:proofErr w:type="spellStart"/>
      <w:r w:rsidRPr="00B5355B">
        <w:rPr>
          <w:rFonts w:ascii="Calibri" w:hAnsi="Calibri" w:cs="Calibri"/>
          <w:b/>
          <w:bCs/>
          <w:sz w:val="20"/>
          <w:szCs w:val="20"/>
        </w:rPr>
        <w:t>półmanekinów</w:t>
      </w:r>
      <w:proofErr w:type="spellEnd"/>
      <w:r w:rsidRPr="00B5355B">
        <w:rPr>
          <w:rFonts w:ascii="Calibri" w:hAnsi="Calibri" w:cs="Calibri"/>
          <w:b/>
          <w:bCs/>
          <w:sz w:val="20"/>
          <w:szCs w:val="20"/>
        </w:rPr>
        <w:t xml:space="preserve"> pod mundury:</w:t>
      </w:r>
    </w:p>
    <w:tbl>
      <w:tblPr>
        <w:tblStyle w:val="Tabela-Siatka"/>
        <w:tblW w:w="0" w:type="auto"/>
        <w:tblInd w:w="426" w:type="dxa"/>
        <w:tblLook w:val="04A0" w:firstRow="1" w:lastRow="0" w:firstColumn="1" w:lastColumn="0" w:noHBand="0" w:noVBand="1"/>
      </w:tblPr>
      <w:tblGrid>
        <w:gridCol w:w="562"/>
        <w:gridCol w:w="1701"/>
        <w:gridCol w:w="3260"/>
        <w:gridCol w:w="3113"/>
      </w:tblGrid>
      <w:tr w:rsidR="0068570B" w:rsidRPr="00B5355B" w14:paraId="4EF5C5CE" w14:textId="77777777" w:rsidTr="004E7AC1">
        <w:tc>
          <w:tcPr>
            <w:tcW w:w="562" w:type="dxa"/>
          </w:tcPr>
          <w:p w14:paraId="2D6DE96A" w14:textId="77777777" w:rsidR="0068570B" w:rsidRPr="00B5355B" w:rsidRDefault="0068570B" w:rsidP="004E7AC1">
            <w:pPr>
              <w:pStyle w:val="Akapitzlist"/>
              <w:spacing w:line="360" w:lineRule="auto"/>
              <w:ind w:left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5355B">
              <w:rPr>
                <w:rFonts w:ascii="Calibri" w:hAnsi="Calibri" w:cs="Calibri"/>
                <w:sz w:val="20"/>
                <w:szCs w:val="20"/>
              </w:rPr>
              <w:t>Lp.</w:t>
            </w:r>
          </w:p>
        </w:tc>
        <w:tc>
          <w:tcPr>
            <w:tcW w:w="1701" w:type="dxa"/>
          </w:tcPr>
          <w:p w14:paraId="6CA04805" w14:textId="77777777" w:rsidR="0068570B" w:rsidRPr="00B5355B" w:rsidRDefault="0068570B" w:rsidP="004E7AC1">
            <w:pPr>
              <w:pStyle w:val="Akapitzlist"/>
              <w:spacing w:line="360" w:lineRule="auto"/>
              <w:ind w:left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5355B">
              <w:rPr>
                <w:rFonts w:ascii="Calibri" w:hAnsi="Calibri" w:cs="Calibri"/>
                <w:sz w:val="20"/>
                <w:szCs w:val="20"/>
              </w:rPr>
              <w:t>Przedmiot zamówienia</w:t>
            </w:r>
          </w:p>
        </w:tc>
        <w:tc>
          <w:tcPr>
            <w:tcW w:w="3260" w:type="dxa"/>
          </w:tcPr>
          <w:p w14:paraId="5BF7D0B7" w14:textId="77777777" w:rsidR="0068570B" w:rsidRPr="00B5355B" w:rsidRDefault="0068570B" w:rsidP="004E7AC1">
            <w:pPr>
              <w:pStyle w:val="Akapitzlist"/>
              <w:spacing w:line="360" w:lineRule="auto"/>
              <w:ind w:left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5355B">
              <w:rPr>
                <w:rFonts w:ascii="Calibri" w:hAnsi="Calibri" w:cs="Calibri"/>
                <w:sz w:val="20"/>
                <w:szCs w:val="20"/>
              </w:rPr>
              <w:t>Przeznaczenie</w:t>
            </w:r>
          </w:p>
        </w:tc>
        <w:tc>
          <w:tcPr>
            <w:tcW w:w="3113" w:type="dxa"/>
          </w:tcPr>
          <w:p w14:paraId="4D0EE1B5" w14:textId="77777777" w:rsidR="0068570B" w:rsidRPr="00B5355B" w:rsidRDefault="0068570B" w:rsidP="004E7AC1">
            <w:pPr>
              <w:pStyle w:val="Akapitzlist"/>
              <w:spacing w:line="360" w:lineRule="auto"/>
              <w:ind w:left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5355B">
              <w:rPr>
                <w:rFonts w:ascii="Calibri" w:hAnsi="Calibri" w:cs="Calibri"/>
                <w:sz w:val="20"/>
                <w:szCs w:val="20"/>
              </w:rPr>
              <w:t>Charakterystyka manekina</w:t>
            </w:r>
          </w:p>
        </w:tc>
      </w:tr>
      <w:tr w:rsidR="0068570B" w:rsidRPr="00B5355B" w14:paraId="3F84146F" w14:textId="77777777" w:rsidTr="004E7AC1">
        <w:tc>
          <w:tcPr>
            <w:tcW w:w="562" w:type="dxa"/>
          </w:tcPr>
          <w:p w14:paraId="45B23CA3" w14:textId="77777777" w:rsidR="0068570B" w:rsidRPr="00B5355B" w:rsidRDefault="0068570B" w:rsidP="004E7AC1">
            <w:pPr>
              <w:pStyle w:val="Akapitzlist"/>
              <w:spacing w:line="360" w:lineRule="auto"/>
              <w:ind w:left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5355B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14:paraId="61CD1A05" w14:textId="77777777" w:rsidR="0068570B" w:rsidRPr="00B5355B" w:rsidRDefault="0068570B" w:rsidP="004E7AC1">
            <w:pPr>
              <w:pStyle w:val="Akapitzlist"/>
              <w:spacing w:line="360" w:lineRule="auto"/>
              <w:ind w:left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5355B">
              <w:rPr>
                <w:rFonts w:ascii="Calibri" w:hAnsi="Calibri" w:cs="Calibri"/>
                <w:sz w:val="20"/>
                <w:szCs w:val="20"/>
              </w:rPr>
              <w:t>1 x manekin</w:t>
            </w:r>
          </w:p>
        </w:tc>
        <w:tc>
          <w:tcPr>
            <w:tcW w:w="3260" w:type="dxa"/>
          </w:tcPr>
          <w:p w14:paraId="146C25BC" w14:textId="77777777" w:rsidR="0068570B" w:rsidRPr="00B5355B" w:rsidRDefault="0068570B" w:rsidP="004E7AC1">
            <w:pPr>
              <w:pStyle w:val="Akapitzlist"/>
              <w:spacing w:line="360" w:lineRule="auto"/>
              <w:ind w:left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5355B">
              <w:rPr>
                <w:rFonts w:ascii="Calibri" w:hAnsi="Calibri" w:cs="Calibri"/>
                <w:sz w:val="20"/>
                <w:szCs w:val="20"/>
              </w:rPr>
              <w:t xml:space="preserve">pod mundur kombatancki żołnierza 1 Pułku Ułanów Krechowieckich, składający się z: </w:t>
            </w:r>
          </w:p>
          <w:p w14:paraId="13F050B3" w14:textId="77777777" w:rsidR="0068570B" w:rsidRPr="00B5355B" w:rsidRDefault="0068570B" w:rsidP="004E7AC1">
            <w:pPr>
              <w:pStyle w:val="Akapitzlist"/>
              <w:spacing w:line="360" w:lineRule="auto"/>
              <w:ind w:left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5355B">
              <w:rPr>
                <w:rFonts w:ascii="Calibri" w:hAnsi="Calibri" w:cs="Calibri"/>
                <w:sz w:val="20"/>
                <w:szCs w:val="20"/>
              </w:rPr>
              <w:t>- rogatywki</w:t>
            </w:r>
          </w:p>
          <w:p w14:paraId="0554ADBC" w14:textId="77777777" w:rsidR="0068570B" w:rsidRPr="00B5355B" w:rsidRDefault="0068570B" w:rsidP="004E7AC1">
            <w:pPr>
              <w:pStyle w:val="Akapitzlist"/>
              <w:spacing w:line="360" w:lineRule="auto"/>
              <w:ind w:left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5355B">
              <w:rPr>
                <w:rFonts w:ascii="Calibri" w:hAnsi="Calibri" w:cs="Calibri"/>
                <w:sz w:val="20"/>
                <w:szCs w:val="20"/>
              </w:rPr>
              <w:t>- kurtki z pasem skórzanym</w:t>
            </w:r>
          </w:p>
          <w:p w14:paraId="1C99BC72" w14:textId="77777777" w:rsidR="0068570B" w:rsidRPr="00B5355B" w:rsidRDefault="0068570B" w:rsidP="004E7AC1">
            <w:pPr>
              <w:pStyle w:val="Akapitzlist"/>
              <w:spacing w:line="360" w:lineRule="auto"/>
              <w:ind w:left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5355B">
              <w:rPr>
                <w:rFonts w:ascii="Calibri" w:hAnsi="Calibri" w:cs="Calibri"/>
                <w:sz w:val="20"/>
                <w:szCs w:val="20"/>
              </w:rPr>
              <w:t>- spodni</w:t>
            </w:r>
          </w:p>
          <w:p w14:paraId="50DF2F44" w14:textId="77777777" w:rsidR="0068570B" w:rsidRPr="00B5355B" w:rsidRDefault="0068570B" w:rsidP="004E7AC1">
            <w:pPr>
              <w:pStyle w:val="Akapitzlist"/>
              <w:spacing w:line="360" w:lineRule="auto"/>
              <w:ind w:left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5355B">
              <w:rPr>
                <w:rFonts w:ascii="Calibri" w:hAnsi="Calibri" w:cs="Calibri"/>
                <w:sz w:val="20"/>
                <w:szCs w:val="20"/>
              </w:rPr>
              <w:t>- paska do spodni</w:t>
            </w:r>
          </w:p>
          <w:p w14:paraId="1D2512FB" w14:textId="77777777" w:rsidR="0068570B" w:rsidRPr="00B5355B" w:rsidRDefault="0068570B" w:rsidP="004E7AC1">
            <w:pPr>
              <w:pStyle w:val="Akapitzlist"/>
              <w:spacing w:line="360" w:lineRule="auto"/>
              <w:ind w:left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5355B">
              <w:rPr>
                <w:rFonts w:ascii="Calibri" w:hAnsi="Calibri" w:cs="Calibri"/>
                <w:sz w:val="20"/>
                <w:szCs w:val="20"/>
              </w:rPr>
              <w:t>- butów oficerek z ostrogami</w:t>
            </w:r>
          </w:p>
        </w:tc>
        <w:tc>
          <w:tcPr>
            <w:tcW w:w="3113" w:type="dxa"/>
          </w:tcPr>
          <w:p w14:paraId="3255E167" w14:textId="77777777" w:rsidR="0068570B" w:rsidRPr="00B5355B" w:rsidRDefault="0068570B" w:rsidP="004E7AC1">
            <w:pPr>
              <w:pStyle w:val="Akapitzlist"/>
              <w:spacing w:line="360" w:lineRule="auto"/>
              <w:ind w:left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5355B">
              <w:rPr>
                <w:rFonts w:ascii="Calibri" w:hAnsi="Calibri" w:cs="Calibri"/>
                <w:sz w:val="20"/>
                <w:szCs w:val="20"/>
              </w:rPr>
              <w:t>Manekin składający się z:</w:t>
            </w:r>
          </w:p>
          <w:p w14:paraId="23B50B6E" w14:textId="77777777" w:rsidR="0068570B" w:rsidRPr="00B5355B" w:rsidRDefault="0068570B" w:rsidP="004E7AC1">
            <w:pPr>
              <w:pStyle w:val="Akapitzlist"/>
              <w:spacing w:line="360" w:lineRule="auto"/>
              <w:ind w:left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5355B">
              <w:rPr>
                <w:rFonts w:ascii="Calibri" w:hAnsi="Calibri" w:cs="Calibri"/>
                <w:sz w:val="20"/>
                <w:szCs w:val="20"/>
              </w:rPr>
              <w:t>- głowy</w:t>
            </w:r>
          </w:p>
          <w:p w14:paraId="73843AB9" w14:textId="77777777" w:rsidR="0068570B" w:rsidRPr="00B5355B" w:rsidRDefault="0068570B" w:rsidP="004E7AC1">
            <w:pPr>
              <w:pStyle w:val="Akapitzlist"/>
              <w:spacing w:line="360" w:lineRule="auto"/>
              <w:ind w:left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5355B">
              <w:rPr>
                <w:rFonts w:ascii="Calibri" w:hAnsi="Calibri" w:cs="Calibri"/>
                <w:sz w:val="20"/>
                <w:szCs w:val="20"/>
              </w:rPr>
              <w:t>- torsu</w:t>
            </w:r>
          </w:p>
          <w:p w14:paraId="32CDBB27" w14:textId="77777777" w:rsidR="0068570B" w:rsidRPr="00B5355B" w:rsidRDefault="0068570B" w:rsidP="004E7AC1">
            <w:pPr>
              <w:pStyle w:val="Akapitzlist"/>
              <w:spacing w:line="360" w:lineRule="auto"/>
              <w:ind w:left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5355B">
              <w:rPr>
                <w:rFonts w:ascii="Calibri" w:hAnsi="Calibri" w:cs="Calibri"/>
                <w:sz w:val="20"/>
                <w:szCs w:val="20"/>
              </w:rPr>
              <w:t>- rąk</w:t>
            </w:r>
          </w:p>
          <w:p w14:paraId="19918908" w14:textId="77777777" w:rsidR="0068570B" w:rsidRPr="00B5355B" w:rsidRDefault="0068570B" w:rsidP="004E7AC1">
            <w:pPr>
              <w:pStyle w:val="Akapitzlist"/>
              <w:spacing w:line="360" w:lineRule="auto"/>
              <w:ind w:left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5355B">
              <w:rPr>
                <w:rFonts w:ascii="Calibri" w:hAnsi="Calibri" w:cs="Calibri"/>
                <w:sz w:val="20"/>
                <w:szCs w:val="20"/>
              </w:rPr>
              <w:t>- nóg</w:t>
            </w:r>
          </w:p>
          <w:p w14:paraId="7F42C4C7" w14:textId="77777777" w:rsidR="0068570B" w:rsidRPr="00B5355B" w:rsidRDefault="0068570B" w:rsidP="004E7AC1">
            <w:pPr>
              <w:pStyle w:val="Akapitzlist"/>
              <w:spacing w:line="360" w:lineRule="auto"/>
              <w:ind w:left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5355B">
              <w:rPr>
                <w:rFonts w:ascii="Calibri" w:hAnsi="Calibri" w:cs="Calibri"/>
                <w:sz w:val="20"/>
                <w:szCs w:val="20"/>
              </w:rPr>
              <w:t>- podstawy</w:t>
            </w:r>
          </w:p>
        </w:tc>
      </w:tr>
      <w:tr w:rsidR="0068570B" w:rsidRPr="00B5355B" w14:paraId="62B25B20" w14:textId="77777777" w:rsidTr="004E7AC1">
        <w:tc>
          <w:tcPr>
            <w:tcW w:w="562" w:type="dxa"/>
          </w:tcPr>
          <w:p w14:paraId="4910AFD4" w14:textId="77777777" w:rsidR="0068570B" w:rsidRPr="00B5355B" w:rsidRDefault="0068570B" w:rsidP="004E7AC1">
            <w:pPr>
              <w:pStyle w:val="Akapitzlist"/>
              <w:spacing w:line="360" w:lineRule="auto"/>
              <w:ind w:left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5355B"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14:paraId="20363920" w14:textId="77777777" w:rsidR="0068570B" w:rsidRPr="00B5355B" w:rsidRDefault="0068570B" w:rsidP="004E7AC1">
            <w:pPr>
              <w:pStyle w:val="Akapitzlist"/>
              <w:spacing w:line="360" w:lineRule="auto"/>
              <w:ind w:left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5355B">
              <w:rPr>
                <w:rFonts w:ascii="Calibri" w:hAnsi="Calibri" w:cs="Calibri"/>
                <w:sz w:val="20"/>
                <w:szCs w:val="20"/>
              </w:rPr>
              <w:t>1 x manekin</w:t>
            </w:r>
          </w:p>
        </w:tc>
        <w:tc>
          <w:tcPr>
            <w:tcW w:w="3260" w:type="dxa"/>
          </w:tcPr>
          <w:p w14:paraId="5B3A43AF" w14:textId="77777777" w:rsidR="0068570B" w:rsidRPr="00B5355B" w:rsidRDefault="0068570B" w:rsidP="004E7AC1">
            <w:pPr>
              <w:pStyle w:val="Akapitzlist"/>
              <w:spacing w:line="360" w:lineRule="auto"/>
              <w:ind w:left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5355B">
              <w:rPr>
                <w:rFonts w:ascii="Calibri" w:hAnsi="Calibri" w:cs="Calibri"/>
                <w:sz w:val="20"/>
                <w:szCs w:val="20"/>
              </w:rPr>
              <w:t>pod mundur weterana Armii Błękitnej, składający się z:</w:t>
            </w:r>
          </w:p>
          <w:p w14:paraId="65438037" w14:textId="77777777" w:rsidR="0068570B" w:rsidRPr="00B5355B" w:rsidRDefault="0068570B" w:rsidP="004E7AC1">
            <w:pPr>
              <w:pStyle w:val="Akapitzlist"/>
              <w:spacing w:line="360" w:lineRule="auto"/>
              <w:ind w:left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5355B">
              <w:rPr>
                <w:rFonts w:ascii="Calibri" w:hAnsi="Calibri" w:cs="Calibri"/>
                <w:sz w:val="20"/>
                <w:szCs w:val="20"/>
              </w:rPr>
              <w:t>- furażerki</w:t>
            </w:r>
          </w:p>
          <w:p w14:paraId="699AB08B" w14:textId="77777777" w:rsidR="0068570B" w:rsidRPr="00B5355B" w:rsidRDefault="0068570B" w:rsidP="004E7AC1">
            <w:pPr>
              <w:pStyle w:val="Akapitzlist"/>
              <w:spacing w:line="360" w:lineRule="auto"/>
              <w:ind w:left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5355B">
              <w:rPr>
                <w:rFonts w:ascii="Calibri" w:hAnsi="Calibri" w:cs="Calibri"/>
                <w:sz w:val="20"/>
                <w:szCs w:val="20"/>
              </w:rPr>
              <w:t>- kurtki</w:t>
            </w:r>
          </w:p>
          <w:p w14:paraId="6E73BA48" w14:textId="77777777" w:rsidR="0068570B" w:rsidRPr="00B5355B" w:rsidRDefault="0068570B" w:rsidP="004E7AC1">
            <w:pPr>
              <w:pStyle w:val="Akapitzlist"/>
              <w:spacing w:line="360" w:lineRule="auto"/>
              <w:ind w:left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5355B">
              <w:rPr>
                <w:rFonts w:ascii="Calibri" w:hAnsi="Calibri" w:cs="Calibri"/>
                <w:sz w:val="20"/>
                <w:szCs w:val="20"/>
              </w:rPr>
              <w:t>- spodni</w:t>
            </w:r>
          </w:p>
          <w:p w14:paraId="68BE4AAC" w14:textId="77777777" w:rsidR="0068570B" w:rsidRPr="00B5355B" w:rsidRDefault="0068570B" w:rsidP="004E7AC1">
            <w:pPr>
              <w:pStyle w:val="Akapitzlist"/>
              <w:spacing w:line="360" w:lineRule="auto"/>
              <w:ind w:left="0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113" w:type="dxa"/>
          </w:tcPr>
          <w:p w14:paraId="6743A5B0" w14:textId="77777777" w:rsidR="0068570B" w:rsidRPr="00B5355B" w:rsidRDefault="0068570B" w:rsidP="004E7AC1">
            <w:pPr>
              <w:pStyle w:val="Akapitzlist"/>
              <w:spacing w:line="360" w:lineRule="auto"/>
              <w:ind w:left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5355B">
              <w:rPr>
                <w:rFonts w:ascii="Calibri" w:hAnsi="Calibri" w:cs="Calibri"/>
                <w:sz w:val="20"/>
                <w:szCs w:val="20"/>
              </w:rPr>
              <w:t>Manekin składający się z:</w:t>
            </w:r>
          </w:p>
          <w:p w14:paraId="29383EC9" w14:textId="77777777" w:rsidR="0068570B" w:rsidRPr="00B5355B" w:rsidRDefault="0068570B" w:rsidP="004E7AC1">
            <w:pPr>
              <w:pStyle w:val="Akapitzlist"/>
              <w:spacing w:line="360" w:lineRule="auto"/>
              <w:ind w:left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5355B">
              <w:rPr>
                <w:rFonts w:ascii="Calibri" w:hAnsi="Calibri" w:cs="Calibri"/>
                <w:sz w:val="20"/>
                <w:szCs w:val="20"/>
              </w:rPr>
              <w:t>- głowy</w:t>
            </w:r>
          </w:p>
          <w:p w14:paraId="6DCD636F" w14:textId="77777777" w:rsidR="0068570B" w:rsidRPr="00B5355B" w:rsidRDefault="0068570B" w:rsidP="004E7AC1">
            <w:pPr>
              <w:pStyle w:val="Akapitzlist"/>
              <w:spacing w:line="360" w:lineRule="auto"/>
              <w:ind w:left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5355B">
              <w:rPr>
                <w:rFonts w:ascii="Calibri" w:hAnsi="Calibri" w:cs="Calibri"/>
                <w:sz w:val="20"/>
                <w:szCs w:val="20"/>
              </w:rPr>
              <w:t>- torsu</w:t>
            </w:r>
          </w:p>
          <w:p w14:paraId="7B6C7EEC" w14:textId="77777777" w:rsidR="0068570B" w:rsidRPr="00B5355B" w:rsidRDefault="0068570B" w:rsidP="004E7AC1">
            <w:pPr>
              <w:pStyle w:val="Akapitzlist"/>
              <w:spacing w:line="360" w:lineRule="auto"/>
              <w:ind w:left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5355B">
              <w:rPr>
                <w:rFonts w:ascii="Calibri" w:hAnsi="Calibri" w:cs="Calibri"/>
                <w:sz w:val="20"/>
                <w:szCs w:val="20"/>
              </w:rPr>
              <w:t>- rąk</w:t>
            </w:r>
          </w:p>
          <w:p w14:paraId="0C4E2FA1" w14:textId="77777777" w:rsidR="0068570B" w:rsidRPr="00B5355B" w:rsidRDefault="0068570B" w:rsidP="004E7AC1">
            <w:pPr>
              <w:pStyle w:val="Akapitzlist"/>
              <w:spacing w:line="360" w:lineRule="auto"/>
              <w:ind w:left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5355B">
              <w:rPr>
                <w:rFonts w:ascii="Calibri" w:hAnsi="Calibri" w:cs="Calibri"/>
                <w:sz w:val="20"/>
                <w:szCs w:val="20"/>
              </w:rPr>
              <w:t>- nóg</w:t>
            </w:r>
          </w:p>
          <w:p w14:paraId="2E85EBC3" w14:textId="77777777" w:rsidR="0068570B" w:rsidRPr="00B5355B" w:rsidRDefault="0068570B" w:rsidP="004E7AC1">
            <w:pPr>
              <w:pStyle w:val="Akapitzlist"/>
              <w:spacing w:line="360" w:lineRule="auto"/>
              <w:ind w:left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5355B">
              <w:rPr>
                <w:rFonts w:ascii="Calibri" w:hAnsi="Calibri" w:cs="Calibri"/>
                <w:sz w:val="20"/>
                <w:szCs w:val="20"/>
              </w:rPr>
              <w:t>- podstawy</w:t>
            </w:r>
          </w:p>
        </w:tc>
      </w:tr>
      <w:tr w:rsidR="0068570B" w:rsidRPr="00B5355B" w14:paraId="659F59C6" w14:textId="77777777" w:rsidTr="004E7AC1">
        <w:tc>
          <w:tcPr>
            <w:tcW w:w="562" w:type="dxa"/>
          </w:tcPr>
          <w:p w14:paraId="6F5EB8CF" w14:textId="77777777" w:rsidR="0068570B" w:rsidRPr="00B5355B" w:rsidRDefault="0068570B" w:rsidP="004E7AC1">
            <w:pPr>
              <w:pStyle w:val="Akapitzlist"/>
              <w:spacing w:line="360" w:lineRule="auto"/>
              <w:ind w:left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5355B">
              <w:rPr>
                <w:rFonts w:ascii="Calibri" w:hAnsi="Calibri" w:cs="Calibri"/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14:paraId="1FE4C367" w14:textId="77777777" w:rsidR="0068570B" w:rsidRPr="00B5355B" w:rsidRDefault="0068570B" w:rsidP="004E7AC1">
            <w:pPr>
              <w:pStyle w:val="Akapitzlist"/>
              <w:spacing w:line="360" w:lineRule="auto"/>
              <w:ind w:left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5355B">
              <w:rPr>
                <w:rFonts w:ascii="Calibri" w:hAnsi="Calibri" w:cs="Calibri"/>
                <w:sz w:val="20"/>
                <w:szCs w:val="20"/>
              </w:rPr>
              <w:t>1 x manekin</w:t>
            </w:r>
          </w:p>
        </w:tc>
        <w:tc>
          <w:tcPr>
            <w:tcW w:w="3260" w:type="dxa"/>
          </w:tcPr>
          <w:p w14:paraId="262916F8" w14:textId="77777777" w:rsidR="0068570B" w:rsidRPr="00B5355B" w:rsidRDefault="0068570B" w:rsidP="004E7AC1">
            <w:pPr>
              <w:pStyle w:val="Akapitzlist"/>
              <w:spacing w:line="360" w:lineRule="auto"/>
              <w:ind w:left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5355B">
              <w:rPr>
                <w:rFonts w:ascii="Calibri" w:hAnsi="Calibri" w:cs="Calibri"/>
                <w:sz w:val="20"/>
                <w:szCs w:val="20"/>
              </w:rPr>
              <w:t>pod mundur żołnierza Dywizji gen. Stanisława Maczka, składający się z:</w:t>
            </w:r>
          </w:p>
          <w:p w14:paraId="1162E5B0" w14:textId="77777777" w:rsidR="0068570B" w:rsidRPr="00B5355B" w:rsidRDefault="0068570B" w:rsidP="004E7AC1">
            <w:pPr>
              <w:pStyle w:val="Akapitzlist"/>
              <w:spacing w:line="360" w:lineRule="auto"/>
              <w:ind w:left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5355B">
              <w:rPr>
                <w:rFonts w:ascii="Calibri" w:hAnsi="Calibri" w:cs="Calibri"/>
                <w:sz w:val="20"/>
                <w:szCs w:val="20"/>
              </w:rPr>
              <w:t>- kurtki</w:t>
            </w:r>
          </w:p>
          <w:p w14:paraId="1A125041" w14:textId="77777777" w:rsidR="0068570B" w:rsidRPr="00B5355B" w:rsidRDefault="0068570B" w:rsidP="004E7AC1">
            <w:pPr>
              <w:pStyle w:val="Akapitzlist"/>
              <w:spacing w:line="360" w:lineRule="auto"/>
              <w:ind w:left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5355B">
              <w:rPr>
                <w:rFonts w:ascii="Calibri" w:hAnsi="Calibri" w:cs="Calibri"/>
                <w:sz w:val="20"/>
                <w:szCs w:val="20"/>
              </w:rPr>
              <w:t>- spodni</w:t>
            </w:r>
          </w:p>
        </w:tc>
        <w:tc>
          <w:tcPr>
            <w:tcW w:w="3113" w:type="dxa"/>
          </w:tcPr>
          <w:p w14:paraId="4B9D93BF" w14:textId="77777777" w:rsidR="0068570B" w:rsidRPr="00B5355B" w:rsidRDefault="0068570B" w:rsidP="004E7AC1">
            <w:pPr>
              <w:pStyle w:val="Akapitzlist"/>
              <w:spacing w:line="360" w:lineRule="auto"/>
              <w:ind w:left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5355B">
              <w:rPr>
                <w:rFonts w:ascii="Calibri" w:hAnsi="Calibri" w:cs="Calibri"/>
                <w:sz w:val="20"/>
                <w:szCs w:val="20"/>
              </w:rPr>
              <w:t>Manekin składający się z:</w:t>
            </w:r>
          </w:p>
          <w:p w14:paraId="7739E0D2" w14:textId="77777777" w:rsidR="0068570B" w:rsidRPr="00B5355B" w:rsidRDefault="0068570B" w:rsidP="004E7AC1">
            <w:pPr>
              <w:pStyle w:val="Akapitzlist"/>
              <w:spacing w:line="360" w:lineRule="auto"/>
              <w:ind w:left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5355B">
              <w:rPr>
                <w:rFonts w:ascii="Calibri" w:hAnsi="Calibri" w:cs="Calibri"/>
                <w:sz w:val="20"/>
                <w:szCs w:val="20"/>
              </w:rPr>
              <w:t>- torsu</w:t>
            </w:r>
          </w:p>
          <w:p w14:paraId="0272E1B6" w14:textId="77777777" w:rsidR="0068570B" w:rsidRPr="00B5355B" w:rsidRDefault="0068570B" w:rsidP="004E7AC1">
            <w:pPr>
              <w:pStyle w:val="Akapitzlist"/>
              <w:spacing w:line="360" w:lineRule="auto"/>
              <w:ind w:left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5355B">
              <w:rPr>
                <w:rFonts w:ascii="Calibri" w:hAnsi="Calibri" w:cs="Calibri"/>
                <w:sz w:val="20"/>
                <w:szCs w:val="20"/>
              </w:rPr>
              <w:t>- rąk</w:t>
            </w:r>
          </w:p>
          <w:p w14:paraId="0C49BBB1" w14:textId="77777777" w:rsidR="0068570B" w:rsidRPr="00B5355B" w:rsidRDefault="0068570B" w:rsidP="004E7AC1">
            <w:pPr>
              <w:pStyle w:val="Akapitzlist"/>
              <w:spacing w:line="360" w:lineRule="auto"/>
              <w:ind w:left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5355B">
              <w:rPr>
                <w:rFonts w:ascii="Calibri" w:hAnsi="Calibri" w:cs="Calibri"/>
                <w:sz w:val="20"/>
                <w:szCs w:val="20"/>
              </w:rPr>
              <w:t>- nóg</w:t>
            </w:r>
          </w:p>
          <w:p w14:paraId="03B22E1A" w14:textId="77777777" w:rsidR="0068570B" w:rsidRPr="00B5355B" w:rsidRDefault="0068570B" w:rsidP="004E7AC1">
            <w:pPr>
              <w:pStyle w:val="Akapitzlist"/>
              <w:spacing w:line="360" w:lineRule="auto"/>
              <w:ind w:left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5355B">
              <w:rPr>
                <w:rFonts w:ascii="Calibri" w:hAnsi="Calibri" w:cs="Calibri"/>
                <w:sz w:val="20"/>
                <w:szCs w:val="20"/>
              </w:rPr>
              <w:t>- podstawy</w:t>
            </w:r>
          </w:p>
        </w:tc>
      </w:tr>
      <w:tr w:rsidR="0068570B" w:rsidRPr="00B5355B" w14:paraId="5FEE2245" w14:textId="77777777" w:rsidTr="004E7AC1">
        <w:tc>
          <w:tcPr>
            <w:tcW w:w="562" w:type="dxa"/>
          </w:tcPr>
          <w:p w14:paraId="2D43F6AC" w14:textId="77777777" w:rsidR="0068570B" w:rsidRPr="00B5355B" w:rsidRDefault="0068570B" w:rsidP="004E7AC1">
            <w:pPr>
              <w:pStyle w:val="Akapitzlist"/>
              <w:spacing w:line="360" w:lineRule="auto"/>
              <w:ind w:left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5355B">
              <w:rPr>
                <w:rFonts w:ascii="Calibri" w:hAnsi="Calibri" w:cs="Calibri"/>
                <w:sz w:val="20"/>
                <w:szCs w:val="20"/>
              </w:rPr>
              <w:t>4</w:t>
            </w:r>
          </w:p>
        </w:tc>
        <w:tc>
          <w:tcPr>
            <w:tcW w:w="1701" w:type="dxa"/>
          </w:tcPr>
          <w:p w14:paraId="235AED18" w14:textId="77777777" w:rsidR="0068570B" w:rsidRPr="00B5355B" w:rsidRDefault="0068570B" w:rsidP="004E7AC1">
            <w:pPr>
              <w:pStyle w:val="Akapitzlist"/>
              <w:spacing w:line="360" w:lineRule="auto"/>
              <w:ind w:left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5355B">
              <w:rPr>
                <w:rFonts w:ascii="Calibri" w:hAnsi="Calibri" w:cs="Calibri"/>
                <w:sz w:val="20"/>
                <w:szCs w:val="20"/>
              </w:rPr>
              <w:t xml:space="preserve">1 x </w:t>
            </w:r>
            <w:proofErr w:type="spellStart"/>
            <w:r w:rsidRPr="00B5355B">
              <w:rPr>
                <w:rFonts w:ascii="Calibri" w:hAnsi="Calibri" w:cs="Calibri"/>
                <w:sz w:val="20"/>
                <w:szCs w:val="20"/>
              </w:rPr>
              <w:t>półmanekin</w:t>
            </w:r>
            <w:proofErr w:type="spellEnd"/>
          </w:p>
        </w:tc>
        <w:tc>
          <w:tcPr>
            <w:tcW w:w="3260" w:type="dxa"/>
          </w:tcPr>
          <w:p w14:paraId="72466591" w14:textId="77777777" w:rsidR="0068570B" w:rsidRPr="00B5355B" w:rsidRDefault="0068570B" w:rsidP="004E7AC1">
            <w:pPr>
              <w:pStyle w:val="Akapitzlist"/>
              <w:spacing w:line="360" w:lineRule="auto"/>
              <w:ind w:left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5355B">
              <w:rPr>
                <w:rFonts w:ascii="Calibri" w:hAnsi="Calibri" w:cs="Calibri"/>
                <w:sz w:val="20"/>
                <w:szCs w:val="20"/>
              </w:rPr>
              <w:t>pod kurtkę mundurową żołnierza Dywizji den. Stanisława Maczka</w:t>
            </w:r>
          </w:p>
        </w:tc>
        <w:tc>
          <w:tcPr>
            <w:tcW w:w="3113" w:type="dxa"/>
          </w:tcPr>
          <w:p w14:paraId="11B36031" w14:textId="77777777" w:rsidR="0068570B" w:rsidRPr="00B5355B" w:rsidRDefault="0068570B" w:rsidP="004E7AC1">
            <w:pPr>
              <w:pStyle w:val="Akapitzlist"/>
              <w:spacing w:line="360" w:lineRule="auto"/>
              <w:ind w:left="0"/>
              <w:jc w:val="both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B5355B">
              <w:rPr>
                <w:rFonts w:ascii="Calibri" w:hAnsi="Calibri" w:cs="Calibri"/>
                <w:sz w:val="20"/>
                <w:szCs w:val="20"/>
              </w:rPr>
              <w:t>Półmanekin</w:t>
            </w:r>
            <w:proofErr w:type="spellEnd"/>
            <w:r w:rsidRPr="00B5355B">
              <w:rPr>
                <w:rFonts w:ascii="Calibri" w:hAnsi="Calibri" w:cs="Calibri"/>
                <w:sz w:val="20"/>
                <w:szCs w:val="20"/>
              </w:rPr>
              <w:t xml:space="preserve"> składający się z:</w:t>
            </w:r>
          </w:p>
          <w:p w14:paraId="297DFCA9" w14:textId="77777777" w:rsidR="0068570B" w:rsidRPr="00B5355B" w:rsidRDefault="0068570B" w:rsidP="004E7AC1">
            <w:pPr>
              <w:pStyle w:val="Akapitzlist"/>
              <w:spacing w:line="360" w:lineRule="auto"/>
              <w:ind w:left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5355B">
              <w:rPr>
                <w:rFonts w:ascii="Calibri" w:hAnsi="Calibri" w:cs="Calibri"/>
                <w:sz w:val="20"/>
                <w:szCs w:val="20"/>
              </w:rPr>
              <w:t>- torsu</w:t>
            </w:r>
          </w:p>
          <w:p w14:paraId="6152B676" w14:textId="77777777" w:rsidR="0068570B" w:rsidRPr="00B5355B" w:rsidRDefault="0068570B" w:rsidP="004E7AC1">
            <w:pPr>
              <w:pStyle w:val="Akapitzlist"/>
              <w:spacing w:line="360" w:lineRule="auto"/>
              <w:ind w:left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5355B">
              <w:rPr>
                <w:rFonts w:ascii="Calibri" w:hAnsi="Calibri" w:cs="Calibri"/>
                <w:sz w:val="20"/>
                <w:szCs w:val="20"/>
              </w:rPr>
              <w:t>- rąk</w:t>
            </w:r>
          </w:p>
          <w:p w14:paraId="3D2EA941" w14:textId="77777777" w:rsidR="0068570B" w:rsidRPr="00B5355B" w:rsidRDefault="0068570B" w:rsidP="004E7AC1">
            <w:pPr>
              <w:pStyle w:val="Akapitzlist"/>
              <w:spacing w:line="360" w:lineRule="auto"/>
              <w:ind w:left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5355B">
              <w:rPr>
                <w:rFonts w:ascii="Calibri" w:hAnsi="Calibri" w:cs="Calibri"/>
                <w:sz w:val="20"/>
                <w:szCs w:val="20"/>
              </w:rPr>
              <w:t>- nóżki</w:t>
            </w:r>
          </w:p>
          <w:p w14:paraId="421FFB07" w14:textId="77777777" w:rsidR="0068570B" w:rsidRPr="00B5355B" w:rsidRDefault="0068570B" w:rsidP="004E7AC1">
            <w:pPr>
              <w:pStyle w:val="Akapitzlist"/>
              <w:spacing w:line="360" w:lineRule="auto"/>
              <w:ind w:left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5355B">
              <w:rPr>
                <w:rFonts w:ascii="Calibri" w:hAnsi="Calibri" w:cs="Calibri"/>
                <w:sz w:val="20"/>
                <w:szCs w:val="20"/>
              </w:rPr>
              <w:t>- podstawy</w:t>
            </w:r>
          </w:p>
        </w:tc>
      </w:tr>
    </w:tbl>
    <w:p w14:paraId="4DA58C07" w14:textId="77777777" w:rsidR="0068570B" w:rsidRPr="00B5355B" w:rsidRDefault="0068570B" w:rsidP="0068570B">
      <w:pPr>
        <w:pStyle w:val="Akapitzlist"/>
        <w:spacing w:after="0" w:line="360" w:lineRule="auto"/>
        <w:jc w:val="both"/>
        <w:rPr>
          <w:rFonts w:ascii="Calibri" w:hAnsi="Calibri" w:cs="Calibri"/>
          <w:sz w:val="20"/>
          <w:szCs w:val="20"/>
        </w:rPr>
      </w:pPr>
    </w:p>
    <w:p w14:paraId="62F9D603" w14:textId="77777777" w:rsidR="0068570B" w:rsidRPr="00B5355B" w:rsidRDefault="0068570B" w:rsidP="0068570B">
      <w:pPr>
        <w:pStyle w:val="Akapitzlist"/>
        <w:numPr>
          <w:ilvl w:val="0"/>
          <w:numId w:val="28"/>
        </w:numPr>
        <w:spacing w:after="0" w:line="360" w:lineRule="auto"/>
        <w:ind w:left="426"/>
        <w:jc w:val="both"/>
        <w:rPr>
          <w:rFonts w:ascii="Calibri" w:hAnsi="Calibri" w:cs="Calibri"/>
          <w:b/>
          <w:bCs/>
          <w:sz w:val="20"/>
          <w:szCs w:val="20"/>
        </w:rPr>
      </w:pPr>
      <w:r w:rsidRPr="00B5355B">
        <w:rPr>
          <w:rFonts w:ascii="Calibri" w:hAnsi="Calibri" w:cs="Calibri"/>
          <w:b/>
          <w:bCs/>
          <w:sz w:val="20"/>
          <w:szCs w:val="20"/>
        </w:rPr>
        <w:t>Charakterystyka techniczna manekinów:</w:t>
      </w:r>
    </w:p>
    <w:p w14:paraId="25941964" w14:textId="77777777" w:rsidR="0068570B" w:rsidRPr="00B5355B" w:rsidRDefault="0068570B" w:rsidP="0068570B">
      <w:pPr>
        <w:pStyle w:val="Akapitzlist"/>
        <w:numPr>
          <w:ilvl w:val="0"/>
          <w:numId w:val="30"/>
        </w:numPr>
        <w:spacing w:after="0" w:line="360" w:lineRule="auto"/>
        <w:jc w:val="both"/>
        <w:rPr>
          <w:rFonts w:ascii="Calibri" w:hAnsi="Calibri" w:cs="Calibri"/>
          <w:sz w:val="20"/>
          <w:szCs w:val="20"/>
        </w:rPr>
      </w:pPr>
      <w:r w:rsidRPr="00B5355B">
        <w:rPr>
          <w:rFonts w:ascii="Calibri" w:hAnsi="Calibri" w:cs="Calibri"/>
          <w:sz w:val="20"/>
          <w:szCs w:val="20"/>
        </w:rPr>
        <w:t xml:space="preserve">Manekiny powinny być wykonane z laminatu, spełniającego test </w:t>
      </w:r>
      <w:proofErr w:type="spellStart"/>
      <w:r w:rsidRPr="00B5355B">
        <w:rPr>
          <w:rFonts w:ascii="Calibri" w:hAnsi="Calibri" w:cs="Calibri"/>
          <w:sz w:val="20"/>
          <w:szCs w:val="20"/>
        </w:rPr>
        <w:t>Oddy</w:t>
      </w:r>
      <w:proofErr w:type="spellEnd"/>
      <w:r w:rsidRPr="00B5355B">
        <w:rPr>
          <w:rFonts w:ascii="Calibri" w:hAnsi="Calibri" w:cs="Calibri"/>
          <w:sz w:val="20"/>
          <w:szCs w:val="20"/>
        </w:rPr>
        <w:t>. Materiał służący do wykonania manekinów musi być trwały, nieulegający spękaniom i wytrzymać w nienaruszonej formie min. 50 lat.</w:t>
      </w:r>
    </w:p>
    <w:p w14:paraId="3D9EE52C" w14:textId="77777777" w:rsidR="0068570B" w:rsidRPr="00B5355B" w:rsidRDefault="0068570B" w:rsidP="0068570B">
      <w:pPr>
        <w:pStyle w:val="Akapitzlist"/>
        <w:numPr>
          <w:ilvl w:val="0"/>
          <w:numId w:val="30"/>
        </w:numPr>
        <w:spacing w:after="0" w:line="360" w:lineRule="auto"/>
        <w:jc w:val="both"/>
        <w:rPr>
          <w:rFonts w:ascii="Calibri" w:hAnsi="Calibri" w:cs="Calibri"/>
          <w:sz w:val="20"/>
          <w:szCs w:val="20"/>
        </w:rPr>
      </w:pPr>
      <w:r w:rsidRPr="00B5355B">
        <w:rPr>
          <w:rFonts w:ascii="Calibri" w:hAnsi="Calibri" w:cs="Calibri"/>
          <w:sz w:val="20"/>
          <w:szCs w:val="20"/>
        </w:rPr>
        <w:t>Wszystkie manekiny pod obiekty wraz z nóżką i podstawą muszą być w takim samym kolorze RAL 9005 (matowy).</w:t>
      </w:r>
    </w:p>
    <w:p w14:paraId="13CAACA4" w14:textId="77777777" w:rsidR="0068570B" w:rsidRPr="00B5355B" w:rsidRDefault="0068570B" w:rsidP="0068570B">
      <w:pPr>
        <w:pStyle w:val="Akapitzlist"/>
        <w:numPr>
          <w:ilvl w:val="0"/>
          <w:numId w:val="30"/>
        </w:numPr>
        <w:spacing w:after="0" w:line="360" w:lineRule="auto"/>
        <w:jc w:val="both"/>
        <w:rPr>
          <w:rFonts w:ascii="Calibri" w:hAnsi="Calibri" w:cs="Calibri"/>
          <w:sz w:val="20"/>
          <w:szCs w:val="20"/>
        </w:rPr>
      </w:pPr>
      <w:r w:rsidRPr="00B5355B">
        <w:rPr>
          <w:rFonts w:ascii="Calibri" w:hAnsi="Calibri" w:cs="Calibri"/>
          <w:sz w:val="20"/>
          <w:szCs w:val="20"/>
        </w:rPr>
        <w:t>Wymaga się aby manekiny miały demontowane i łatwo mocowane ruchome w przegubach ręce. Mocowanie ruchome nie może ograniczać ruchów ww. elementów w trakcie montażu.</w:t>
      </w:r>
    </w:p>
    <w:p w14:paraId="614DD961" w14:textId="77777777" w:rsidR="0068570B" w:rsidRPr="00B5355B" w:rsidRDefault="0068570B" w:rsidP="0068570B">
      <w:pPr>
        <w:pStyle w:val="Akapitzlist"/>
        <w:numPr>
          <w:ilvl w:val="0"/>
          <w:numId w:val="30"/>
        </w:numPr>
        <w:spacing w:after="0" w:line="360" w:lineRule="auto"/>
        <w:jc w:val="both"/>
        <w:rPr>
          <w:rFonts w:ascii="Calibri" w:hAnsi="Calibri" w:cs="Calibri"/>
          <w:sz w:val="20"/>
          <w:szCs w:val="20"/>
        </w:rPr>
      </w:pPr>
      <w:r w:rsidRPr="00B5355B">
        <w:rPr>
          <w:rFonts w:ascii="Calibri" w:hAnsi="Calibri" w:cs="Calibri"/>
          <w:sz w:val="20"/>
          <w:szCs w:val="20"/>
        </w:rPr>
        <w:lastRenderedPageBreak/>
        <w:t xml:space="preserve">Odnośnie manekinów z nogami wymaga się aby element ten był </w:t>
      </w:r>
      <w:proofErr w:type="spellStart"/>
      <w:r w:rsidRPr="00B5355B">
        <w:rPr>
          <w:rFonts w:ascii="Calibri" w:hAnsi="Calibri" w:cs="Calibri"/>
          <w:sz w:val="20"/>
          <w:szCs w:val="20"/>
        </w:rPr>
        <w:t>demontowalny</w:t>
      </w:r>
      <w:proofErr w:type="spellEnd"/>
      <w:r w:rsidRPr="00B5355B">
        <w:rPr>
          <w:rFonts w:ascii="Calibri" w:hAnsi="Calibri" w:cs="Calibri"/>
          <w:sz w:val="20"/>
          <w:szCs w:val="20"/>
        </w:rPr>
        <w:t xml:space="preserve"> i łatwy do mocowania, umożliwiający założenie spodni, a w przypadku Munduru kombatanckiego żołnierza 1 Pułku Ułanów Krechowieckich także skórzanych, wysokich do kolan oficerskich butów z ostrogami. </w:t>
      </w:r>
    </w:p>
    <w:p w14:paraId="02995B39" w14:textId="77777777" w:rsidR="0068570B" w:rsidRPr="00B5355B" w:rsidRDefault="0068570B" w:rsidP="0068570B">
      <w:pPr>
        <w:pStyle w:val="Akapitzlist"/>
        <w:numPr>
          <w:ilvl w:val="0"/>
          <w:numId w:val="30"/>
        </w:numPr>
        <w:spacing w:after="0" w:line="360" w:lineRule="auto"/>
        <w:jc w:val="both"/>
        <w:rPr>
          <w:rFonts w:ascii="Calibri" w:hAnsi="Calibri" w:cs="Calibri"/>
          <w:sz w:val="20"/>
          <w:szCs w:val="20"/>
        </w:rPr>
      </w:pPr>
      <w:r w:rsidRPr="00B5355B">
        <w:rPr>
          <w:rFonts w:ascii="Calibri" w:hAnsi="Calibri" w:cs="Calibri"/>
          <w:sz w:val="20"/>
          <w:szCs w:val="20"/>
        </w:rPr>
        <w:t>Nóżka konstrukcyjna stojącego na podłodze manekina powinna być stalowa o średnicy ok. 22 mm zapewniająca stabilność całości, montowana na stalowej, płaskiej, okrągłej podstawie o średnicy ok. 40-45 cm i o grubości ok. 5-10 mm zapewniającej mu stabilność bez widocznego łączenia/spawu.</w:t>
      </w:r>
    </w:p>
    <w:p w14:paraId="504D4C48" w14:textId="77777777" w:rsidR="0068570B" w:rsidRPr="00B5355B" w:rsidRDefault="0068570B" w:rsidP="0068570B">
      <w:pPr>
        <w:pStyle w:val="Akapitzlist"/>
        <w:numPr>
          <w:ilvl w:val="0"/>
          <w:numId w:val="30"/>
        </w:numPr>
        <w:spacing w:after="0" w:line="360" w:lineRule="auto"/>
        <w:jc w:val="both"/>
        <w:rPr>
          <w:rFonts w:ascii="Calibri" w:hAnsi="Calibri" w:cs="Calibri"/>
          <w:sz w:val="20"/>
          <w:szCs w:val="20"/>
        </w:rPr>
      </w:pPr>
      <w:r w:rsidRPr="00B5355B">
        <w:rPr>
          <w:rFonts w:ascii="Calibri" w:hAnsi="Calibri" w:cs="Calibri"/>
          <w:sz w:val="20"/>
          <w:szCs w:val="20"/>
        </w:rPr>
        <w:t xml:space="preserve">Przed wykonaniem manekinów konieczne jest przeprowadzenie przez Wykonawcę szczegółowych pomiarów z natury, indywidualnie każdego obiektu przeznaczonego do eksponowania go na manekinach. </w:t>
      </w:r>
    </w:p>
    <w:p w14:paraId="4074574D" w14:textId="77777777" w:rsidR="0068570B" w:rsidRPr="00B5355B" w:rsidRDefault="0068570B" w:rsidP="0068570B">
      <w:pPr>
        <w:pStyle w:val="Akapitzlist"/>
        <w:numPr>
          <w:ilvl w:val="0"/>
          <w:numId w:val="30"/>
        </w:numPr>
        <w:spacing w:after="0" w:line="360" w:lineRule="auto"/>
        <w:jc w:val="both"/>
        <w:rPr>
          <w:rFonts w:ascii="Calibri" w:hAnsi="Calibri" w:cs="Calibri"/>
          <w:sz w:val="20"/>
          <w:szCs w:val="20"/>
        </w:rPr>
      </w:pPr>
      <w:r w:rsidRPr="00B5355B">
        <w:rPr>
          <w:rFonts w:ascii="Calibri" w:hAnsi="Calibri" w:cs="Calibri"/>
          <w:sz w:val="20"/>
          <w:szCs w:val="20"/>
        </w:rPr>
        <w:t>Szczegółowych pomiarów obiektów przeznaczonych do ekspozycji na manekinach należy dokonać:</w:t>
      </w:r>
    </w:p>
    <w:p w14:paraId="4A45FA17" w14:textId="77777777" w:rsidR="0068570B" w:rsidRPr="00B5355B" w:rsidRDefault="0068570B" w:rsidP="0068570B">
      <w:pPr>
        <w:pStyle w:val="Akapitzlist"/>
        <w:numPr>
          <w:ilvl w:val="0"/>
          <w:numId w:val="36"/>
        </w:numPr>
        <w:spacing w:after="0" w:line="360" w:lineRule="auto"/>
        <w:jc w:val="both"/>
        <w:rPr>
          <w:rFonts w:ascii="Calibri" w:hAnsi="Calibri" w:cs="Calibri"/>
          <w:sz w:val="20"/>
          <w:szCs w:val="20"/>
        </w:rPr>
      </w:pPr>
      <w:r w:rsidRPr="00B5355B">
        <w:rPr>
          <w:rFonts w:ascii="Calibri" w:hAnsi="Calibri" w:cs="Calibri"/>
          <w:sz w:val="20"/>
          <w:szCs w:val="20"/>
        </w:rPr>
        <w:t xml:space="preserve">w siedzibie Zamawiającego, ul. Droga </w:t>
      </w:r>
      <w:proofErr w:type="spellStart"/>
      <w:r w:rsidRPr="00B5355B">
        <w:rPr>
          <w:rFonts w:ascii="Calibri" w:hAnsi="Calibri" w:cs="Calibri"/>
          <w:sz w:val="20"/>
          <w:szCs w:val="20"/>
        </w:rPr>
        <w:t>Starotoruńska</w:t>
      </w:r>
      <w:proofErr w:type="spellEnd"/>
      <w:r w:rsidRPr="00B5355B">
        <w:rPr>
          <w:rFonts w:ascii="Calibri" w:hAnsi="Calibri" w:cs="Calibri"/>
          <w:sz w:val="20"/>
          <w:szCs w:val="20"/>
        </w:rPr>
        <w:t xml:space="preserve"> 1a, 87-100 Toruń,</w:t>
      </w:r>
    </w:p>
    <w:p w14:paraId="79982B61" w14:textId="77777777" w:rsidR="0068570B" w:rsidRPr="00B5355B" w:rsidRDefault="0068570B" w:rsidP="0068570B">
      <w:pPr>
        <w:pStyle w:val="Akapitzlist"/>
        <w:numPr>
          <w:ilvl w:val="0"/>
          <w:numId w:val="36"/>
        </w:numPr>
        <w:spacing w:after="0" w:line="360" w:lineRule="auto"/>
        <w:jc w:val="both"/>
        <w:rPr>
          <w:rFonts w:ascii="Calibri" w:hAnsi="Calibri" w:cs="Calibri"/>
          <w:sz w:val="20"/>
          <w:szCs w:val="20"/>
        </w:rPr>
      </w:pPr>
      <w:r w:rsidRPr="00B5355B">
        <w:rPr>
          <w:rFonts w:ascii="Calibri" w:hAnsi="Calibri" w:cs="Calibri"/>
          <w:sz w:val="20"/>
          <w:szCs w:val="20"/>
        </w:rPr>
        <w:t xml:space="preserve">w Muzeum Narodowym w Krakowie, Gmach Główny Muzeum, al. 3 Maja 1, 30-062 Kraków, </w:t>
      </w:r>
    </w:p>
    <w:p w14:paraId="6E45F909" w14:textId="4224E618" w:rsidR="0068570B" w:rsidRPr="000326F9" w:rsidRDefault="0068570B" w:rsidP="000326F9">
      <w:pPr>
        <w:pStyle w:val="Akapitzlist"/>
        <w:spacing w:after="0" w:line="360" w:lineRule="auto"/>
        <w:ind w:left="786"/>
        <w:jc w:val="both"/>
        <w:rPr>
          <w:rFonts w:ascii="Calibri" w:hAnsi="Calibri" w:cs="Calibri"/>
          <w:sz w:val="20"/>
          <w:szCs w:val="20"/>
        </w:rPr>
      </w:pPr>
      <w:r w:rsidRPr="00B5355B">
        <w:rPr>
          <w:rFonts w:ascii="Calibri" w:hAnsi="Calibri" w:cs="Calibri"/>
          <w:sz w:val="20"/>
          <w:szCs w:val="20"/>
        </w:rPr>
        <w:t xml:space="preserve">we wcześniej ustalonym terminie, w dni powszednie w godzinach od 8-15. Zamawiający i Wypożyczający  udzieli dostępu do obiektów w terminie do 3 dni roboczych po zgłoszeniu takiego zapotrzebowania przez Wykonawcę. </w:t>
      </w:r>
    </w:p>
    <w:p w14:paraId="0D6FC602" w14:textId="77777777" w:rsidR="0068570B" w:rsidRPr="00B5355B" w:rsidRDefault="0068570B" w:rsidP="0068570B">
      <w:pPr>
        <w:pStyle w:val="Akapitzlist"/>
        <w:numPr>
          <w:ilvl w:val="0"/>
          <w:numId w:val="28"/>
        </w:numPr>
        <w:spacing w:after="0" w:line="360" w:lineRule="auto"/>
        <w:ind w:left="426"/>
        <w:jc w:val="both"/>
        <w:rPr>
          <w:rFonts w:ascii="Calibri" w:hAnsi="Calibri" w:cs="Calibri"/>
          <w:b/>
          <w:bCs/>
          <w:sz w:val="20"/>
          <w:szCs w:val="20"/>
        </w:rPr>
      </w:pPr>
      <w:r w:rsidRPr="00B5355B">
        <w:rPr>
          <w:rFonts w:ascii="Calibri" w:hAnsi="Calibri" w:cs="Calibri"/>
          <w:b/>
          <w:bCs/>
          <w:sz w:val="20"/>
          <w:szCs w:val="20"/>
        </w:rPr>
        <w:t>Etapy realizacji przedmiotu zamówienia:</w:t>
      </w:r>
    </w:p>
    <w:p w14:paraId="140BF865" w14:textId="77777777" w:rsidR="0068570B" w:rsidRPr="00B5355B" w:rsidRDefault="0068570B" w:rsidP="0068570B">
      <w:pPr>
        <w:pStyle w:val="Akapitzlist"/>
        <w:numPr>
          <w:ilvl w:val="0"/>
          <w:numId w:val="32"/>
        </w:numPr>
        <w:spacing w:after="0" w:line="360" w:lineRule="auto"/>
        <w:jc w:val="both"/>
        <w:rPr>
          <w:rFonts w:ascii="Calibri" w:hAnsi="Calibri" w:cs="Calibri"/>
          <w:sz w:val="20"/>
          <w:szCs w:val="20"/>
        </w:rPr>
      </w:pPr>
      <w:r w:rsidRPr="00B5355B">
        <w:rPr>
          <w:rFonts w:ascii="Calibri" w:hAnsi="Calibri" w:cs="Calibri"/>
          <w:sz w:val="20"/>
          <w:szCs w:val="20"/>
        </w:rPr>
        <w:t>Etap I: obejmuje wykonanie szczegółowych pomiarów obiektów przeznaczonych do ekspozycji na manekinach, przedstawienie do akceptacji Zamawiającemu materiałów z których zostaną wykonane oraz omówienie z Zamawiającym sposobu montażu obiektów.</w:t>
      </w:r>
    </w:p>
    <w:p w14:paraId="2A4500FA" w14:textId="77777777" w:rsidR="0068570B" w:rsidRPr="00B5355B" w:rsidRDefault="0068570B" w:rsidP="0068570B">
      <w:pPr>
        <w:pStyle w:val="Akapitzlist"/>
        <w:numPr>
          <w:ilvl w:val="0"/>
          <w:numId w:val="32"/>
        </w:numPr>
        <w:spacing w:after="0" w:line="360" w:lineRule="auto"/>
        <w:jc w:val="both"/>
        <w:rPr>
          <w:rFonts w:ascii="Calibri" w:hAnsi="Calibri" w:cs="Calibri"/>
          <w:sz w:val="20"/>
          <w:szCs w:val="20"/>
        </w:rPr>
      </w:pPr>
      <w:r w:rsidRPr="00B5355B">
        <w:rPr>
          <w:rFonts w:ascii="Calibri" w:hAnsi="Calibri" w:cs="Calibri"/>
          <w:sz w:val="20"/>
          <w:szCs w:val="20"/>
        </w:rPr>
        <w:t>Etap II: obejmuje sporządzenie dokumentacji warsztatowej i wizualizacji manekinów i przedstawienie ich do akceptacji Zamawiającemu.</w:t>
      </w:r>
    </w:p>
    <w:p w14:paraId="344338D5" w14:textId="77777777" w:rsidR="0068570B" w:rsidRPr="00B5355B" w:rsidRDefault="0068570B" w:rsidP="0068570B">
      <w:pPr>
        <w:pStyle w:val="Akapitzlist"/>
        <w:numPr>
          <w:ilvl w:val="0"/>
          <w:numId w:val="32"/>
        </w:numPr>
        <w:spacing w:after="0" w:line="360" w:lineRule="auto"/>
        <w:jc w:val="both"/>
        <w:rPr>
          <w:rFonts w:ascii="Calibri" w:hAnsi="Calibri" w:cs="Calibri"/>
          <w:sz w:val="20"/>
          <w:szCs w:val="20"/>
        </w:rPr>
      </w:pPr>
      <w:r w:rsidRPr="00B5355B">
        <w:rPr>
          <w:rFonts w:ascii="Calibri" w:hAnsi="Calibri" w:cs="Calibri"/>
          <w:sz w:val="20"/>
          <w:szCs w:val="20"/>
        </w:rPr>
        <w:t>Etap III: obejmuje wykonanie i dostaw</w:t>
      </w:r>
      <w:r>
        <w:rPr>
          <w:rFonts w:ascii="Calibri" w:hAnsi="Calibri" w:cs="Calibri"/>
          <w:sz w:val="20"/>
          <w:szCs w:val="20"/>
        </w:rPr>
        <w:t>y</w:t>
      </w:r>
      <w:r w:rsidRPr="00B5355B">
        <w:rPr>
          <w:rFonts w:ascii="Calibri" w:hAnsi="Calibri" w:cs="Calibri"/>
          <w:sz w:val="20"/>
          <w:szCs w:val="20"/>
        </w:rPr>
        <w:t xml:space="preserve"> manekinów do siedziby Zamawiającego wraz z montażem ich elementów.</w:t>
      </w:r>
    </w:p>
    <w:p w14:paraId="11E81E32" w14:textId="77777777" w:rsidR="0068570B" w:rsidRPr="00B5355B" w:rsidRDefault="0068570B" w:rsidP="0068570B">
      <w:pPr>
        <w:pStyle w:val="Akapitzlist"/>
        <w:numPr>
          <w:ilvl w:val="0"/>
          <w:numId w:val="32"/>
        </w:numPr>
        <w:spacing w:after="0" w:line="360" w:lineRule="auto"/>
        <w:jc w:val="both"/>
        <w:rPr>
          <w:rFonts w:ascii="Calibri" w:hAnsi="Calibri" w:cs="Calibri"/>
          <w:sz w:val="20"/>
          <w:szCs w:val="20"/>
        </w:rPr>
      </w:pPr>
      <w:r w:rsidRPr="00B5355B">
        <w:rPr>
          <w:rFonts w:ascii="Calibri" w:hAnsi="Calibri" w:cs="Calibri"/>
          <w:sz w:val="20"/>
          <w:szCs w:val="20"/>
        </w:rPr>
        <w:t>Etap IV: odbiór końcowy przedmiotu zamówienia i podpisanie protokołu zdawczo-odbiorczego.</w:t>
      </w:r>
    </w:p>
    <w:p w14:paraId="10DB1D56" w14:textId="77777777" w:rsidR="0068570B" w:rsidRPr="00162338" w:rsidRDefault="0068570B" w:rsidP="0068570B">
      <w:pPr>
        <w:pStyle w:val="Akapitzlist"/>
        <w:numPr>
          <w:ilvl w:val="0"/>
          <w:numId w:val="28"/>
        </w:numPr>
        <w:spacing w:after="0" w:line="360" w:lineRule="auto"/>
        <w:ind w:left="426"/>
        <w:jc w:val="both"/>
        <w:rPr>
          <w:rFonts w:ascii="Calibri" w:hAnsi="Calibri" w:cs="Calibri"/>
          <w:b/>
          <w:bCs/>
          <w:sz w:val="20"/>
          <w:szCs w:val="20"/>
        </w:rPr>
      </w:pPr>
      <w:r w:rsidRPr="00162338">
        <w:rPr>
          <w:rFonts w:ascii="Calibri" w:hAnsi="Calibri" w:cs="Calibri"/>
          <w:b/>
          <w:bCs/>
          <w:sz w:val="20"/>
          <w:szCs w:val="20"/>
        </w:rPr>
        <w:t>Terminy realizacji:</w:t>
      </w:r>
    </w:p>
    <w:p w14:paraId="4101366C" w14:textId="77777777" w:rsidR="0068570B" w:rsidRDefault="0068570B" w:rsidP="0068570B">
      <w:pPr>
        <w:spacing w:after="0" w:line="360" w:lineRule="auto"/>
        <w:ind w:left="360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a) przedmiot określony </w:t>
      </w:r>
      <w:r w:rsidRPr="00B5355B">
        <w:rPr>
          <w:rFonts w:ascii="Calibri" w:hAnsi="Calibri" w:cs="Calibri"/>
          <w:b/>
          <w:bCs/>
          <w:sz w:val="20"/>
          <w:szCs w:val="20"/>
        </w:rPr>
        <w:t xml:space="preserve">w pkt II.1 (Wykaz </w:t>
      </w:r>
      <w:proofErr w:type="spellStart"/>
      <w:r w:rsidRPr="00B5355B">
        <w:rPr>
          <w:rFonts w:ascii="Calibri" w:hAnsi="Calibri" w:cs="Calibri"/>
          <w:b/>
          <w:bCs/>
          <w:sz w:val="20"/>
          <w:szCs w:val="20"/>
        </w:rPr>
        <w:t>półmanekinów</w:t>
      </w:r>
      <w:proofErr w:type="spellEnd"/>
      <w:r w:rsidRPr="00B5355B">
        <w:rPr>
          <w:rFonts w:ascii="Calibri" w:hAnsi="Calibri" w:cs="Calibri"/>
          <w:b/>
          <w:bCs/>
          <w:sz w:val="20"/>
          <w:szCs w:val="20"/>
        </w:rPr>
        <w:t xml:space="preserve"> pod zbroje)</w:t>
      </w:r>
      <w:r>
        <w:rPr>
          <w:rFonts w:ascii="Calibri" w:hAnsi="Calibri" w:cs="Calibri"/>
          <w:b/>
          <w:bCs/>
          <w:sz w:val="20"/>
          <w:szCs w:val="20"/>
        </w:rPr>
        <w:t xml:space="preserve"> – termin dostawy do siedziby Muzeum do 30 listopada 2026 r. </w:t>
      </w:r>
    </w:p>
    <w:p w14:paraId="6691A054" w14:textId="77777777" w:rsidR="0068570B" w:rsidRDefault="0068570B" w:rsidP="0068570B">
      <w:pPr>
        <w:spacing w:after="0" w:line="360" w:lineRule="auto"/>
        <w:ind w:left="360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b) przedmiot określony </w:t>
      </w:r>
      <w:r w:rsidRPr="00B5355B">
        <w:rPr>
          <w:rFonts w:ascii="Calibri" w:hAnsi="Calibri" w:cs="Calibri"/>
          <w:b/>
          <w:bCs/>
          <w:sz w:val="20"/>
          <w:szCs w:val="20"/>
        </w:rPr>
        <w:t>w pkt II.</w:t>
      </w:r>
      <w:r>
        <w:rPr>
          <w:rFonts w:ascii="Calibri" w:hAnsi="Calibri" w:cs="Calibri"/>
          <w:b/>
          <w:bCs/>
          <w:sz w:val="20"/>
          <w:szCs w:val="20"/>
        </w:rPr>
        <w:t>2</w:t>
      </w:r>
      <w:r w:rsidRPr="00B5355B">
        <w:rPr>
          <w:rFonts w:ascii="Calibri" w:hAnsi="Calibri" w:cs="Calibri"/>
          <w:b/>
          <w:bCs/>
          <w:sz w:val="20"/>
          <w:szCs w:val="20"/>
        </w:rPr>
        <w:t xml:space="preserve"> (Wykaz manekinów i </w:t>
      </w:r>
      <w:proofErr w:type="spellStart"/>
      <w:r w:rsidRPr="00B5355B">
        <w:rPr>
          <w:rFonts w:ascii="Calibri" w:hAnsi="Calibri" w:cs="Calibri"/>
          <w:b/>
          <w:bCs/>
          <w:sz w:val="20"/>
          <w:szCs w:val="20"/>
        </w:rPr>
        <w:t>półmanekinów</w:t>
      </w:r>
      <w:proofErr w:type="spellEnd"/>
      <w:r w:rsidRPr="00B5355B">
        <w:rPr>
          <w:rFonts w:ascii="Calibri" w:hAnsi="Calibri" w:cs="Calibri"/>
          <w:b/>
          <w:bCs/>
          <w:sz w:val="20"/>
          <w:szCs w:val="20"/>
        </w:rPr>
        <w:t xml:space="preserve"> pod mundury)</w:t>
      </w:r>
      <w:r>
        <w:rPr>
          <w:rFonts w:ascii="Calibri" w:hAnsi="Calibri" w:cs="Calibri"/>
          <w:b/>
          <w:bCs/>
          <w:sz w:val="20"/>
          <w:szCs w:val="20"/>
        </w:rPr>
        <w:t xml:space="preserve"> – termin dostawy do siedziby Muzeum do 21 grudnia 2026 r.</w:t>
      </w:r>
    </w:p>
    <w:p w14:paraId="252C03B3" w14:textId="77777777" w:rsidR="005B2320" w:rsidRPr="00B5355B" w:rsidRDefault="005B2320" w:rsidP="000438AC">
      <w:pPr>
        <w:spacing w:after="0" w:line="360" w:lineRule="auto"/>
        <w:jc w:val="both"/>
        <w:rPr>
          <w:rFonts w:ascii="Calibri" w:hAnsi="Calibri" w:cs="Calibri"/>
          <w:b/>
          <w:bCs/>
          <w:sz w:val="20"/>
          <w:szCs w:val="20"/>
        </w:rPr>
      </w:pPr>
    </w:p>
    <w:sectPr w:rsidR="005B2320" w:rsidRPr="00B5355B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B30325" w14:textId="77777777" w:rsidR="008F302F" w:rsidRDefault="008F302F" w:rsidP="00E31E08">
      <w:pPr>
        <w:spacing w:after="0" w:line="240" w:lineRule="auto"/>
      </w:pPr>
      <w:r>
        <w:separator/>
      </w:r>
    </w:p>
  </w:endnote>
  <w:endnote w:type="continuationSeparator" w:id="0">
    <w:p w14:paraId="62E271DB" w14:textId="77777777" w:rsidR="008F302F" w:rsidRDefault="008F302F" w:rsidP="00E31E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75486117"/>
      <w:docPartObj>
        <w:docPartGallery w:val="Page Numbers (Bottom of Page)"/>
        <w:docPartUnique/>
      </w:docPartObj>
    </w:sdtPr>
    <w:sdtEndPr>
      <w:rPr>
        <w:rFonts w:ascii="Calibri" w:hAnsi="Calibri" w:cs="Calibri"/>
        <w:sz w:val="16"/>
        <w:szCs w:val="16"/>
      </w:rPr>
    </w:sdtEndPr>
    <w:sdtContent>
      <w:p w14:paraId="7A4FA2F9" w14:textId="273392B6" w:rsidR="00836447" w:rsidRPr="00CD12D5" w:rsidRDefault="00836447">
        <w:pPr>
          <w:pStyle w:val="Stopka"/>
          <w:jc w:val="right"/>
          <w:rPr>
            <w:rFonts w:ascii="Calibri" w:hAnsi="Calibri" w:cs="Calibri"/>
            <w:sz w:val="16"/>
            <w:szCs w:val="16"/>
          </w:rPr>
        </w:pPr>
        <w:r w:rsidRPr="00CD12D5">
          <w:rPr>
            <w:rFonts w:ascii="Calibri" w:hAnsi="Calibri" w:cs="Calibri"/>
            <w:sz w:val="16"/>
            <w:szCs w:val="16"/>
          </w:rPr>
          <w:fldChar w:fldCharType="begin"/>
        </w:r>
        <w:r w:rsidRPr="00CD12D5">
          <w:rPr>
            <w:rFonts w:ascii="Calibri" w:hAnsi="Calibri" w:cs="Calibri"/>
            <w:sz w:val="16"/>
            <w:szCs w:val="16"/>
          </w:rPr>
          <w:instrText>PAGE   \* MERGEFORMAT</w:instrText>
        </w:r>
        <w:r w:rsidRPr="00CD12D5">
          <w:rPr>
            <w:rFonts w:ascii="Calibri" w:hAnsi="Calibri" w:cs="Calibri"/>
            <w:sz w:val="16"/>
            <w:szCs w:val="16"/>
          </w:rPr>
          <w:fldChar w:fldCharType="separate"/>
        </w:r>
        <w:r w:rsidRPr="00CD12D5">
          <w:rPr>
            <w:rFonts w:ascii="Calibri" w:hAnsi="Calibri" w:cs="Calibri"/>
            <w:sz w:val="16"/>
            <w:szCs w:val="16"/>
          </w:rPr>
          <w:t>2</w:t>
        </w:r>
        <w:r w:rsidRPr="00CD12D5">
          <w:rPr>
            <w:rFonts w:ascii="Calibri" w:hAnsi="Calibri" w:cs="Calibri"/>
            <w:sz w:val="16"/>
            <w:szCs w:val="16"/>
          </w:rPr>
          <w:fldChar w:fldCharType="end"/>
        </w:r>
      </w:p>
    </w:sdtContent>
  </w:sdt>
  <w:p w14:paraId="27A81559" w14:textId="77777777" w:rsidR="00836447" w:rsidRDefault="0083644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5992BC" w14:textId="77777777" w:rsidR="008F302F" w:rsidRDefault="008F302F" w:rsidP="00E31E08">
      <w:pPr>
        <w:spacing w:after="0" w:line="240" w:lineRule="auto"/>
      </w:pPr>
      <w:r>
        <w:separator/>
      </w:r>
    </w:p>
  </w:footnote>
  <w:footnote w:type="continuationSeparator" w:id="0">
    <w:p w14:paraId="70E9A129" w14:textId="77777777" w:rsidR="008F302F" w:rsidRDefault="008F302F" w:rsidP="00E31E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12450" w14:textId="6A79789D" w:rsidR="001C2789" w:rsidRPr="007932E1" w:rsidRDefault="001C2789" w:rsidP="001C2789">
    <w:pPr>
      <w:pStyle w:val="Nagwek"/>
      <w:jc w:val="center"/>
      <w:rPr>
        <w:rFonts w:ascii="Calibri" w:hAnsi="Calibri" w:cs="Courier New"/>
        <w:caps/>
        <w:color w:val="2C4E78"/>
        <w:sz w:val="20"/>
        <w:szCs w:val="20"/>
      </w:rPr>
    </w:pPr>
    <w:r w:rsidRPr="007932E1">
      <w:rPr>
        <w:rFonts w:ascii="Calibri" w:hAnsi="Calibri" w:cs="Courier New"/>
        <w:caps/>
        <w:color w:val="2C4E78"/>
        <w:sz w:val="20"/>
        <w:szCs w:val="20"/>
      </w:rPr>
      <w:t>MUZEUM „pamięć i Tożsamość” im. św. Jana Pawła ii</w:t>
    </w:r>
  </w:p>
  <w:p w14:paraId="518ACF67" w14:textId="77777777" w:rsidR="001C2789" w:rsidRPr="007932E1" w:rsidRDefault="001C2789" w:rsidP="001C2789">
    <w:pPr>
      <w:pStyle w:val="Nagwek"/>
      <w:jc w:val="center"/>
      <w:rPr>
        <w:rFonts w:ascii="Calibri" w:hAnsi="Calibri" w:cs="Courier New"/>
        <w:caps/>
        <w:color w:val="2C4E78"/>
        <w:sz w:val="20"/>
        <w:szCs w:val="20"/>
      </w:rPr>
    </w:pPr>
    <w:r w:rsidRPr="007932E1">
      <w:rPr>
        <w:rFonts w:ascii="Calibri" w:hAnsi="Calibri" w:cs="Courier New"/>
        <w:caps/>
        <w:color w:val="2C4E78"/>
        <w:sz w:val="20"/>
        <w:szCs w:val="20"/>
      </w:rPr>
      <w:t>(W ORGANIZACJI)</w:t>
    </w:r>
  </w:p>
  <w:p w14:paraId="5543810D" w14:textId="77777777" w:rsidR="001C2789" w:rsidRPr="007932E1" w:rsidRDefault="001C2789" w:rsidP="001C2789">
    <w:pPr>
      <w:pStyle w:val="Nagwek"/>
      <w:jc w:val="center"/>
      <w:rPr>
        <w:rFonts w:ascii="Calibri" w:hAnsi="Calibri" w:cs="Courier New"/>
        <w:caps/>
        <w:color w:val="2C4E78"/>
        <w:sz w:val="20"/>
        <w:szCs w:val="20"/>
      </w:rPr>
    </w:pPr>
    <w:r w:rsidRPr="007932E1">
      <w:rPr>
        <w:rFonts w:ascii="Calibri" w:hAnsi="Calibri" w:cs="Courier New"/>
        <w:color w:val="2C4E78"/>
        <w:sz w:val="20"/>
        <w:szCs w:val="20"/>
      </w:rPr>
      <w:t xml:space="preserve">ul. Droga </w:t>
    </w:r>
    <w:proofErr w:type="spellStart"/>
    <w:r w:rsidRPr="007932E1">
      <w:rPr>
        <w:rFonts w:ascii="Calibri" w:hAnsi="Calibri" w:cs="Courier New"/>
        <w:color w:val="2C4E78"/>
        <w:sz w:val="20"/>
        <w:szCs w:val="20"/>
      </w:rPr>
      <w:t>Starotoruńska</w:t>
    </w:r>
    <w:proofErr w:type="spellEnd"/>
    <w:r w:rsidRPr="007932E1">
      <w:rPr>
        <w:rFonts w:ascii="Calibri" w:hAnsi="Calibri" w:cs="Courier New"/>
        <w:color w:val="2C4E78"/>
        <w:sz w:val="20"/>
        <w:szCs w:val="20"/>
      </w:rPr>
      <w:t xml:space="preserve"> 3, 87-100 Toruń</w:t>
    </w:r>
  </w:p>
  <w:p w14:paraId="19BAB960" w14:textId="77777777" w:rsidR="001C2789" w:rsidRPr="00D74421" w:rsidRDefault="001C2789" w:rsidP="001C2789">
    <w:pPr>
      <w:pStyle w:val="Nagwek"/>
      <w:rPr>
        <w:sz w:val="20"/>
        <w:szCs w:val="20"/>
      </w:rPr>
    </w:pPr>
  </w:p>
  <w:p w14:paraId="751C8E77" w14:textId="321F15BA" w:rsidR="001C2789" w:rsidRPr="00D74421" w:rsidRDefault="00FE6A99">
    <w:pPr>
      <w:pStyle w:val="Nagwek"/>
      <w:rPr>
        <w:sz w:val="20"/>
        <w:szCs w:val="20"/>
      </w:rPr>
    </w:pPr>
    <w:r w:rsidRPr="00D74421">
      <w:rPr>
        <w:rFonts w:ascii="Calibri" w:hAnsi="Calibri" w:cs="Calibri"/>
        <w:sz w:val="20"/>
        <w:szCs w:val="20"/>
      </w:rPr>
      <w:t xml:space="preserve">Znak sprawy: </w:t>
    </w:r>
    <w:proofErr w:type="spellStart"/>
    <w:r w:rsidR="00B5355B" w:rsidRPr="00D74421">
      <w:rPr>
        <w:rFonts w:ascii="Calibri" w:hAnsi="Calibri" w:cs="Calibri"/>
        <w:sz w:val="20"/>
        <w:szCs w:val="20"/>
      </w:rPr>
      <w:t>MPiTJPII</w:t>
    </w:r>
    <w:proofErr w:type="spellEnd"/>
    <w:r w:rsidR="00B5355B" w:rsidRPr="00D74421">
      <w:rPr>
        <w:rFonts w:ascii="Calibri" w:hAnsi="Calibri" w:cs="Calibri"/>
        <w:sz w:val="20"/>
        <w:szCs w:val="20"/>
      </w:rPr>
      <w:t>/ZP-0</w:t>
    </w:r>
    <w:r w:rsidR="0009237F">
      <w:rPr>
        <w:rFonts w:ascii="Calibri" w:hAnsi="Calibri" w:cs="Calibri"/>
        <w:sz w:val="20"/>
        <w:szCs w:val="20"/>
      </w:rPr>
      <w:t>3</w:t>
    </w:r>
    <w:r w:rsidR="00B5355B" w:rsidRPr="00D74421">
      <w:rPr>
        <w:rFonts w:ascii="Calibri" w:hAnsi="Calibri" w:cs="Calibri"/>
        <w:sz w:val="20"/>
        <w:szCs w:val="20"/>
      </w:rPr>
      <w:t>/10/2026/</w:t>
    </w:r>
    <w:r w:rsidR="0009237F">
      <w:rPr>
        <w:rFonts w:ascii="Calibri" w:hAnsi="Calibri" w:cs="Calibri"/>
        <w:sz w:val="20"/>
        <w:szCs w:val="20"/>
      </w:rPr>
      <w:t>ZO</w:t>
    </w:r>
  </w:p>
  <w:p w14:paraId="1AD0C725" w14:textId="77777777" w:rsidR="001C2789" w:rsidRDefault="001C278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602AD"/>
    <w:multiLevelType w:val="multilevel"/>
    <w:tmpl w:val="AC884BB8"/>
    <w:lvl w:ilvl="0">
      <w:start w:val="1"/>
      <w:numFmt w:val="lowerLetter"/>
      <w:lvlText w:val="%1)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2FF1928"/>
    <w:multiLevelType w:val="hybridMultilevel"/>
    <w:tmpl w:val="316C85BC"/>
    <w:lvl w:ilvl="0" w:tplc="FECEC62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32B35B3"/>
    <w:multiLevelType w:val="hybridMultilevel"/>
    <w:tmpl w:val="2850D000"/>
    <w:lvl w:ilvl="0" w:tplc="021EB41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7795B14"/>
    <w:multiLevelType w:val="multilevel"/>
    <w:tmpl w:val="86A28E9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A050959"/>
    <w:multiLevelType w:val="hybridMultilevel"/>
    <w:tmpl w:val="0672AC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1D791A"/>
    <w:multiLevelType w:val="multilevel"/>
    <w:tmpl w:val="573E77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86F165D"/>
    <w:multiLevelType w:val="hybridMultilevel"/>
    <w:tmpl w:val="F232F22C"/>
    <w:lvl w:ilvl="0" w:tplc="07F0064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FA4158B"/>
    <w:multiLevelType w:val="multilevel"/>
    <w:tmpl w:val="6AEA1EF2"/>
    <w:lvl w:ilvl="0">
      <w:start w:val="1"/>
      <w:numFmt w:val="lowerLetter"/>
      <w:lvlText w:val="%1)"/>
      <w:lvlJc w:val="left"/>
      <w:rPr>
        <w:rFonts w:hint="default"/>
        <w:b w:val="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3B75B00"/>
    <w:multiLevelType w:val="hybridMultilevel"/>
    <w:tmpl w:val="73446A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C86B9A"/>
    <w:multiLevelType w:val="multilevel"/>
    <w:tmpl w:val="8CF64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F701630"/>
    <w:multiLevelType w:val="multilevel"/>
    <w:tmpl w:val="A598318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09F05F3"/>
    <w:multiLevelType w:val="hybridMultilevel"/>
    <w:tmpl w:val="D03C36B6"/>
    <w:lvl w:ilvl="0" w:tplc="34DEA4A6">
      <w:start w:val="1"/>
      <w:numFmt w:val="decimal"/>
      <w:lvlText w:val="%1."/>
      <w:lvlJc w:val="left"/>
      <w:pPr>
        <w:ind w:left="1440" w:hanging="360"/>
      </w:pPr>
    </w:lvl>
    <w:lvl w:ilvl="1" w:tplc="F1027CB8">
      <w:start w:val="1"/>
      <w:numFmt w:val="decimal"/>
      <w:lvlText w:val="%2."/>
      <w:lvlJc w:val="left"/>
      <w:pPr>
        <w:ind w:left="1440" w:hanging="360"/>
      </w:pPr>
    </w:lvl>
    <w:lvl w:ilvl="2" w:tplc="3C04E80A">
      <w:start w:val="1"/>
      <w:numFmt w:val="decimal"/>
      <w:lvlText w:val="%3."/>
      <w:lvlJc w:val="left"/>
      <w:pPr>
        <w:ind w:left="1440" w:hanging="360"/>
      </w:pPr>
    </w:lvl>
    <w:lvl w:ilvl="3" w:tplc="643A8322">
      <w:start w:val="1"/>
      <w:numFmt w:val="decimal"/>
      <w:lvlText w:val="%4."/>
      <w:lvlJc w:val="left"/>
      <w:pPr>
        <w:ind w:left="1440" w:hanging="360"/>
      </w:pPr>
    </w:lvl>
    <w:lvl w:ilvl="4" w:tplc="2B664FC0">
      <w:start w:val="1"/>
      <w:numFmt w:val="decimal"/>
      <w:lvlText w:val="%5."/>
      <w:lvlJc w:val="left"/>
      <w:pPr>
        <w:ind w:left="1440" w:hanging="360"/>
      </w:pPr>
    </w:lvl>
    <w:lvl w:ilvl="5" w:tplc="FE54958A">
      <w:start w:val="1"/>
      <w:numFmt w:val="decimal"/>
      <w:lvlText w:val="%6."/>
      <w:lvlJc w:val="left"/>
      <w:pPr>
        <w:ind w:left="1440" w:hanging="360"/>
      </w:pPr>
    </w:lvl>
    <w:lvl w:ilvl="6" w:tplc="648A5DCC">
      <w:start w:val="1"/>
      <w:numFmt w:val="decimal"/>
      <w:lvlText w:val="%7."/>
      <w:lvlJc w:val="left"/>
      <w:pPr>
        <w:ind w:left="1440" w:hanging="360"/>
      </w:pPr>
    </w:lvl>
    <w:lvl w:ilvl="7" w:tplc="E5AA5420">
      <w:start w:val="1"/>
      <w:numFmt w:val="decimal"/>
      <w:lvlText w:val="%8."/>
      <w:lvlJc w:val="left"/>
      <w:pPr>
        <w:ind w:left="1440" w:hanging="360"/>
      </w:pPr>
    </w:lvl>
    <w:lvl w:ilvl="8" w:tplc="ACE20504">
      <w:start w:val="1"/>
      <w:numFmt w:val="decimal"/>
      <w:lvlText w:val="%9."/>
      <w:lvlJc w:val="left"/>
      <w:pPr>
        <w:ind w:left="1440" w:hanging="360"/>
      </w:pPr>
    </w:lvl>
  </w:abstractNum>
  <w:abstractNum w:abstractNumId="12" w15:restartNumberingAfterBreak="0">
    <w:nsid w:val="30DA4585"/>
    <w:multiLevelType w:val="hybridMultilevel"/>
    <w:tmpl w:val="A178FD0E"/>
    <w:lvl w:ilvl="0" w:tplc="C2408C50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2192B1A"/>
    <w:multiLevelType w:val="multilevel"/>
    <w:tmpl w:val="7D6E58B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2A23DE3"/>
    <w:multiLevelType w:val="hybridMultilevel"/>
    <w:tmpl w:val="43D473CC"/>
    <w:lvl w:ilvl="0" w:tplc="DB78311A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333F3981"/>
    <w:multiLevelType w:val="hybridMultilevel"/>
    <w:tmpl w:val="E06048E0"/>
    <w:lvl w:ilvl="0" w:tplc="FCFC1AC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3346453C"/>
    <w:multiLevelType w:val="hybridMultilevel"/>
    <w:tmpl w:val="F4B4296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6B773C"/>
    <w:multiLevelType w:val="multilevel"/>
    <w:tmpl w:val="EF3A1B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EC71716"/>
    <w:multiLevelType w:val="hybridMultilevel"/>
    <w:tmpl w:val="C0D06F80"/>
    <w:lvl w:ilvl="0" w:tplc="DA24231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7D88469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709A44C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156C3EC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C2689B6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B168838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3EE438B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FC863F4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FE4656E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9" w15:restartNumberingAfterBreak="0">
    <w:nsid w:val="45800ECB"/>
    <w:multiLevelType w:val="hybridMultilevel"/>
    <w:tmpl w:val="9C8E6F3A"/>
    <w:lvl w:ilvl="0" w:tplc="8160BD12">
      <w:start w:val="1"/>
      <w:numFmt w:val="lowerLetter"/>
      <w:lvlText w:val="%1)"/>
      <w:lvlJc w:val="left"/>
      <w:pPr>
        <w:ind w:left="1080" w:hanging="360"/>
      </w:pPr>
      <w:rPr>
        <w:rFonts w:eastAsiaTheme="minorHAnsi"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6AC02AE"/>
    <w:multiLevelType w:val="hybridMultilevel"/>
    <w:tmpl w:val="C802AB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B628A9"/>
    <w:multiLevelType w:val="hybridMultilevel"/>
    <w:tmpl w:val="76587282"/>
    <w:lvl w:ilvl="0" w:tplc="A5AC318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FC3DFE"/>
    <w:multiLevelType w:val="hybridMultilevel"/>
    <w:tmpl w:val="64A46058"/>
    <w:lvl w:ilvl="0" w:tplc="AB3A6974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2032C9"/>
    <w:multiLevelType w:val="multilevel"/>
    <w:tmpl w:val="2C589BBE"/>
    <w:lvl w:ilvl="0">
      <w:start w:val="1"/>
      <w:numFmt w:val="lowerLetter"/>
      <w:lvlText w:val="%1.)"/>
      <w:lvlJc w:val="left"/>
      <w:pPr>
        <w:tabs>
          <w:tab w:val="num" w:pos="720"/>
        </w:tabs>
        <w:ind w:left="720" w:hanging="360"/>
      </w:pPr>
      <w:rPr>
        <w:rFonts w:ascii="Calibri" w:eastAsiaTheme="minorHAnsi" w:hAnsi="Calibri" w:cs="Calibri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1FD0D54"/>
    <w:multiLevelType w:val="multilevel"/>
    <w:tmpl w:val="1D9C5BF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528D20F4"/>
    <w:multiLevelType w:val="hybridMultilevel"/>
    <w:tmpl w:val="9078EA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3F60FA"/>
    <w:multiLevelType w:val="hybridMultilevel"/>
    <w:tmpl w:val="ACFA8610"/>
    <w:lvl w:ilvl="0" w:tplc="87DA2802">
      <w:start w:val="4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9C5DF1"/>
    <w:multiLevelType w:val="hybridMultilevel"/>
    <w:tmpl w:val="9A3426F6"/>
    <w:lvl w:ilvl="0" w:tplc="2F72AC8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EA52CD2"/>
    <w:multiLevelType w:val="hybridMultilevel"/>
    <w:tmpl w:val="47E6A01C"/>
    <w:lvl w:ilvl="0" w:tplc="0415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29" w15:restartNumberingAfterBreak="0">
    <w:nsid w:val="617170E0"/>
    <w:multiLevelType w:val="multilevel"/>
    <w:tmpl w:val="6944DC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trike w:val="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  <w:strike w:val="0"/>
      </w:rPr>
    </w:lvl>
    <w:lvl w:ilvl="2">
      <w:start w:val="1"/>
      <w:numFmt w:val="lowerLetter"/>
      <w:lvlText w:val="%3)"/>
      <w:lvlJc w:val="left"/>
      <w:pPr>
        <w:ind w:left="2520" w:hanging="720"/>
      </w:pPr>
      <w:rPr>
        <w:rFonts w:ascii="Times New Roman" w:eastAsia="Times New Roman" w:hAnsi="Times New Roman"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19F6372"/>
    <w:multiLevelType w:val="hybridMultilevel"/>
    <w:tmpl w:val="7B08716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6B86B53"/>
    <w:multiLevelType w:val="hybridMultilevel"/>
    <w:tmpl w:val="7CF2D3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7380C8A"/>
    <w:multiLevelType w:val="hybridMultilevel"/>
    <w:tmpl w:val="25601F98"/>
    <w:lvl w:ilvl="0" w:tplc="5C26998A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DC5660B"/>
    <w:multiLevelType w:val="hybridMultilevel"/>
    <w:tmpl w:val="4A82BC5C"/>
    <w:lvl w:ilvl="0" w:tplc="6B32FB1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1B6178"/>
    <w:multiLevelType w:val="hybridMultilevel"/>
    <w:tmpl w:val="EAF4289A"/>
    <w:lvl w:ilvl="0" w:tplc="0FDA8E9E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7635C75"/>
    <w:multiLevelType w:val="hybridMultilevel"/>
    <w:tmpl w:val="542ED94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7353075">
    <w:abstractNumId w:val="33"/>
  </w:num>
  <w:num w:numId="2" w16cid:durableId="325599821">
    <w:abstractNumId w:val="21"/>
  </w:num>
  <w:num w:numId="3" w16cid:durableId="1276669493">
    <w:abstractNumId w:val="8"/>
  </w:num>
  <w:num w:numId="4" w16cid:durableId="164134309">
    <w:abstractNumId w:val="0"/>
  </w:num>
  <w:num w:numId="5" w16cid:durableId="168177698">
    <w:abstractNumId w:val="25"/>
  </w:num>
  <w:num w:numId="6" w16cid:durableId="1321075749">
    <w:abstractNumId w:val="7"/>
  </w:num>
  <w:num w:numId="7" w16cid:durableId="2118475713">
    <w:abstractNumId w:val="34"/>
  </w:num>
  <w:num w:numId="8" w16cid:durableId="1645504748">
    <w:abstractNumId w:val="13"/>
  </w:num>
  <w:num w:numId="9" w16cid:durableId="1855607927">
    <w:abstractNumId w:val="10"/>
  </w:num>
  <w:num w:numId="10" w16cid:durableId="814876234">
    <w:abstractNumId w:val="24"/>
  </w:num>
  <w:num w:numId="11" w16cid:durableId="158885144">
    <w:abstractNumId w:val="26"/>
  </w:num>
  <w:num w:numId="12" w16cid:durableId="702365113">
    <w:abstractNumId w:val="32"/>
  </w:num>
  <w:num w:numId="13" w16cid:durableId="412361113">
    <w:abstractNumId w:val="19"/>
  </w:num>
  <w:num w:numId="14" w16cid:durableId="726689378">
    <w:abstractNumId w:val="2"/>
  </w:num>
  <w:num w:numId="15" w16cid:durableId="1711803823">
    <w:abstractNumId w:val="29"/>
  </w:num>
  <w:num w:numId="16" w16cid:durableId="239599887">
    <w:abstractNumId w:val="31"/>
  </w:num>
  <w:num w:numId="17" w16cid:durableId="1409424359">
    <w:abstractNumId w:val="27"/>
  </w:num>
  <w:num w:numId="18" w16cid:durableId="675502619">
    <w:abstractNumId w:val="17"/>
  </w:num>
  <w:num w:numId="19" w16cid:durableId="2141411835">
    <w:abstractNumId w:val="35"/>
  </w:num>
  <w:num w:numId="20" w16cid:durableId="1056319075">
    <w:abstractNumId w:val="5"/>
  </w:num>
  <w:num w:numId="21" w16cid:durableId="758453995">
    <w:abstractNumId w:val="12"/>
  </w:num>
  <w:num w:numId="22" w16cid:durableId="1639647525">
    <w:abstractNumId w:val="3"/>
  </w:num>
  <w:num w:numId="23" w16cid:durableId="1412384557">
    <w:abstractNumId w:val="22"/>
  </w:num>
  <w:num w:numId="24" w16cid:durableId="524952728">
    <w:abstractNumId w:val="4"/>
  </w:num>
  <w:num w:numId="25" w16cid:durableId="1537624428">
    <w:abstractNumId w:val="11"/>
  </w:num>
  <w:num w:numId="26" w16cid:durableId="1773166463">
    <w:abstractNumId w:val="18"/>
  </w:num>
  <w:num w:numId="27" w16cid:durableId="1064990381">
    <w:abstractNumId w:val="9"/>
  </w:num>
  <w:num w:numId="28" w16cid:durableId="1130513171">
    <w:abstractNumId w:val="20"/>
  </w:num>
  <w:num w:numId="29" w16cid:durableId="844251005">
    <w:abstractNumId w:val="14"/>
  </w:num>
  <w:num w:numId="30" w16cid:durableId="995917365">
    <w:abstractNumId w:val="6"/>
  </w:num>
  <w:num w:numId="31" w16cid:durableId="1854614376">
    <w:abstractNumId w:val="1"/>
  </w:num>
  <w:num w:numId="32" w16cid:durableId="229266313">
    <w:abstractNumId w:val="16"/>
  </w:num>
  <w:num w:numId="33" w16cid:durableId="2121413409">
    <w:abstractNumId w:val="30"/>
  </w:num>
  <w:num w:numId="34" w16cid:durableId="378166781">
    <w:abstractNumId w:val="15"/>
  </w:num>
  <w:num w:numId="35" w16cid:durableId="388921764">
    <w:abstractNumId w:val="23"/>
  </w:num>
  <w:num w:numId="36" w16cid:durableId="266625636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CC3"/>
    <w:rsid w:val="0000061D"/>
    <w:rsid w:val="00020990"/>
    <w:rsid w:val="000326F9"/>
    <w:rsid w:val="000438AC"/>
    <w:rsid w:val="000440F9"/>
    <w:rsid w:val="00076B5A"/>
    <w:rsid w:val="00077D85"/>
    <w:rsid w:val="0009237F"/>
    <w:rsid w:val="000923A4"/>
    <w:rsid w:val="000B6AEC"/>
    <w:rsid w:val="000C08AC"/>
    <w:rsid w:val="000C59D7"/>
    <w:rsid w:val="000D2533"/>
    <w:rsid w:val="000E005C"/>
    <w:rsid w:val="000E0FE7"/>
    <w:rsid w:val="000F5D07"/>
    <w:rsid w:val="000F6B95"/>
    <w:rsid w:val="000F7281"/>
    <w:rsid w:val="001033FD"/>
    <w:rsid w:val="00104DDB"/>
    <w:rsid w:val="001065F4"/>
    <w:rsid w:val="0012150C"/>
    <w:rsid w:val="00123150"/>
    <w:rsid w:val="001379ED"/>
    <w:rsid w:val="00141FB4"/>
    <w:rsid w:val="00142632"/>
    <w:rsid w:val="001433EB"/>
    <w:rsid w:val="001515D6"/>
    <w:rsid w:val="0015672B"/>
    <w:rsid w:val="001744A7"/>
    <w:rsid w:val="001803DD"/>
    <w:rsid w:val="00196BC8"/>
    <w:rsid w:val="001A03D8"/>
    <w:rsid w:val="001A242D"/>
    <w:rsid w:val="001C2789"/>
    <w:rsid w:val="001D116A"/>
    <w:rsid w:val="001D457D"/>
    <w:rsid w:val="001F2A2E"/>
    <w:rsid w:val="001F63D4"/>
    <w:rsid w:val="00221D2F"/>
    <w:rsid w:val="00233D49"/>
    <w:rsid w:val="00241DE3"/>
    <w:rsid w:val="002538FA"/>
    <w:rsid w:val="002767AF"/>
    <w:rsid w:val="002834E8"/>
    <w:rsid w:val="002976DE"/>
    <w:rsid w:val="002A25E1"/>
    <w:rsid w:val="002D0146"/>
    <w:rsid w:val="002E4A74"/>
    <w:rsid w:val="002E6360"/>
    <w:rsid w:val="002E6988"/>
    <w:rsid w:val="003008C5"/>
    <w:rsid w:val="00303DDA"/>
    <w:rsid w:val="003323A4"/>
    <w:rsid w:val="003345CA"/>
    <w:rsid w:val="00335518"/>
    <w:rsid w:val="00337241"/>
    <w:rsid w:val="00350D2E"/>
    <w:rsid w:val="00353A52"/>
    <w:rsid w:val="00362EB3"/>
    <w:rsid w:val="0036605C"/>
    <w:rsid w:val="003922E5"/>
    <w:rsid w:val="003A0847"/>
    <w:rsid w:val="003A0A60"/>
    <w:rsid w:val="003A3B58"/>
    <w:rsid w:val="003A741E"/>
    <w:rsid w:val="003C69C9"/>
    <w:rsid w:val="003F5703"/>
    <w:rsid w:val="00403A01"/>
    <w:rsid w:val="00403F26"/>
    <w:rsid w:val="00411BE6"/>
    <w:rsid w:val="00426F80"/>
    <w:rsid w:val="004413F3"/>
    <w:rsid w:val="00442A99"/>
    <w:rsid w:val="0044708C"/>
    <w:rsid w:val="00451CB1"/>
    <w:rsid w:val="004522D6"/>
    <w:rsid w:val="00473423"/>
    <w:rsid w:val="004734CB"/>
    <w:rsid w:val="00475E0D"/>
    <w:rsid w:val="00476233"/>
    <w:rsid w:val="00490F23"/>
    <w:rsid w:val="004922CD"/>
    <w:rsid w:val="00497C07"/>
    <w:rsid w:val="004A5C16"/>
    <w:rsid w:val="004A747D"/>
    <w:rsid w:val="004B4932"/>
    <w:rsid w:val="004C40AE"/>
    <w:rsid w:val="004E7859"/>
    <w:rsid w:val="00501612"/>
    <w:rsid w:val="005208D2"/>
    <w:rsid w:val="00524BFF"/>
    <w:rsid w:val="005324A2"/>
    <w:rsid w:val="005357CB"/>
    <w:rsid w:val="00547788"/>
    <w:rsid w:val="005750C3"/>
    <w:rsid w:val="00583E2E"/>
    <w:rsid w:val="005941F7"/>
    <w:rsid w:val="005A1588"/>
    <w:rsid w:val="005B2320"/>
    <w:rsid w:val="005C2F98"/>
    <w:rsid w:val="005C5773"/>
    <w:rsid w:val="005C6386"/>
    <w:rsid w:val="005D59BC"/>
    <w:rsid w:val="00606C62"/>
    <w:rsid w:val="00615C50"/>
    <w:rsid w:val="006168FE"/>
    <w:rsid w:val="006248AE"/>
    <w:rsid w:val="00627090"/>
    <w:rsid w:val="0062723F"/>
    <w:rsid w:val="00635A8E"/>
    <w:rsid w:val="006531EC"/>
    <w:rsid w:val="00671F80"/>
    <w:rsid w:val="0068570B"/>
    <w:rsid w:val="006B79C0"/>
    <w:rsid w:val="006E13F6"/>
    <w:rsid w:val="006F52CF"/>
    <w:rsid w:val="00701833"/>
    <w:rsid w:val="00701D24"/>
    <w:rsid w:val="00706545"/>
    <w:rsid w:val="007333DC"/>
    <w:rsid w:val="00734634"/>
    <w:rsid w:val="007439C0"/>
    <w:rsid w:val="00747653"/>
    <w:rsid w:val="00747CDE"/>
    <w:rsid w:val="00764BEA"/>
    <w:rsid w:val="00775580"/>
    <w:rsid w:val="007932E1"/>
    <w:rsid w:val="007A2BA9"/>
    <w:rsid w:val="007B4304"/>
    <w:rsid w:val="007B5498"/>
    <w:rsid w:val="007B6FDB"/>
    <w:rsid w:val="007E595C"/>
    <w:rsid w:val="007F052E"/>
    <w:rsid w:val="008343D2"/>
    <w:rsid w:val="00834965"/>
    <w:rsid w:val="0083575A"/>
    <w:rsid w:val="00836447"/>
    <w:rsid w:val="00850A33"/>
    <w:rsid w:val="008556FC"/>
    <w:rsid w:val="008618FF"/>
    <w:rsid w:val="0088636E"/>
    <w:rsid w:val="00891AF4"/>
    <w:rsid w:val="00893192"/>
    <w:rsid w:val="008935B4"/>
    <w:rsid w:val="008B3D46"/>
    <w:rsid w:val="008C59FC"/>
    <w:rsid w:val="008E4DAB"/>
    <w:rsid w:val="008E6225"/>
    <w:rsid w:val="008F302F"/>
    <w:rsid w:val="008F52DA"/>
    <w:rsid w:val="00932208"/>
    <w:rsid w:val="0095514B"/>
    <w:rsid w:val="0096264E"/>
    <w:rsid w:val="00981349"/>
    <w:rsid w:val="009976B6"/>
    <w:rsid w:val="009A6F90"/>
    <w:rsid w:val="009C1A4A"/>
    <w:rsid w:val="009C1E67"/>
    <w:rsid w:val="00A0109A"/>
    <w:rsid w:val="00A076D8"/>
    <w:rsid w:val="00A112FF"/>
    <w:rsid w:val="00A1144F"/>
    <w:rsid w:val="00A37F2B"/>
    <w:rsid w:val="00A42249"/>
    <w:rsid w:val="00A46722"/>
    <w:rsid w:val="00A614DF"/>
    <w:rsid w:val="00A6364F"/>
    <w:rsid w:val="00A824F4"/>
    <w:rsid w:val="00A82AC8"/>
    <w:rsid w:val="00A85D57"/>
    <w:rsid w:val="00A90D39"/>
    <w:rsid w:val="00A978DE"/>
    <w:rsid w:val="00AC67FF"/>
    <w:rsid w:val="00B0548E"/>
    <w:rsid w:val="00B30EED"/>
    <w:rsid w:val="00B32C7D"/>
    <w:rsid w:val="00B5355B"/>
    <w:rsid w:val="00B70CAF"/>
    <w:rsid w:val="00B90BE9"/>
    <w:rsid w:val="00B90D11"/>
    <w:rsid w:val="00BA180E"/>
    <w:rsid w:val="00BB08B2"/>
    <w:rsid w:val="00BB7B9C"/>
    <w:rsid w:val="00BF0DE3"/>
    <w:rsid w:val="00BF430B"/>
    <w:rsid w:val="00BF7CE7"/>
    <w:rsid w:val="00C02637"/>
    <w:rsid w:val="00C03B3C"/>
    <w:rsid w:val="00C1339E"/>
    <w:rsid w:val="00C22381"/>
    <w:rsid w:val="00C23845"/>
    <w:rsid w:val="00C25925"/>
    <w:rsid w:val="00C46596"/>
    <w:rsid w:val="00C63901"/>
    <w:rsid w:val="00C676B6"/>
    <w:rsid w:val="00C7395A"/>
    <w:rsid w:val="00C75994"/>
    <w:rsid w:val="00C763BD"/>
    <w:rsid w:val="00C84EF2"/>
    <w:rsid w:val="00C90F08"/>
    <w:rsid w:val="00C922FE"/>
    <w:rsid w:val="00CB27F6"/>
    <w:rsid w:val="00CC5421"/>
    <w:rsid w:val="00CC5482"/>
    <w:rsid w:val="00CD12D5"/>
    <w:rsid w:val="00CD4771"/>
    <w:rsid w:val="00CE6EA1"/>
    <w:rsid w:val="00CF4853"/>
    <w:rsid w:val="00D10B1F"/>
    <w:rsid w:val="00D1720A"/>
    <w:rsid w:val="00D31A0E"/>
    <w:rsid w:val="00D43BA9"/>
    <w:rsid w:val="00D61B2F"/>
    <w:rsid w:val="00D665F3"/>
    <w:rsid w:val="00D74421"/>
    <w:rsid w:val="00D7613B"/>
    <w:rsid w:val="00D87243"/>
    <w:rsid w:val="00D91CC3"/>
    <w:rsid w:val="00DE5A96"/>
    <w:rsid w:val="00E31E08"/>
    <w:rsid w:val="00E55078"/>
    <w:rsid w:val="00E56AE9"/>
    <w:rsid w:val="00E661C2"/>
    <w:rsid w:val="00E72982"/>
    <w:rsid w:val="00E76B91"/>
    <w:rsid w:val="00E865D7"/>
    <w:rsid w:val="00EB14CA"/>
    <w:rsid w:val="00EB59B9"/>
    <w:rsid w:val="00EC7C6B"/>
    <w:rsid w:val="00EC7D02"/>
    <w:rsid w:val="00F00051"/>
    <w:rsid w:val="00F0644A"/>
    <w:rsid w:val="00F14638"/>
    <w:rsid w:val="00F16A1F"/>
    <w:rsid w:val="00F2723B"/>
    <w:rsid w:val="00F54B2F"/>
    <w:rsid w:val="00F6142A"/>
    <w:rsid w:val="00F6580C"/>
    <w:rsid w:val="00F66DD4"/>
    <w:rsid w:val="00F7005B"/>
    <w:rsid w:val="00F76E6C"/>
    <w:rsid w:val="00F76F87"/>
    <w:rsid w:val="00FA5E1A"/>
    <w:rsid w:val="00FA7749"/>
    <w:rsid w:val="00FB30F7"/>
    <w:rsid w:val="00FB3D1E"/>
    <w:rsid w:val="00FB6B21"/>
    <w:rsid w:val="00FD766F"/>
    <w:rsid w:val="00FE5A3D"/>
    <w:rsid w:val="00FE6A99"/>
    <w:rsid w:val="00FF0439"/>
    <w:rsid w:val="00FF4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D2594"/>
  <w15:chartTrackingRefBased/>
  <w15:docId w15:val="{CFA9044A-574B-43C0-A3FC-D4803E28C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91C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91C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91C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91C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91C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91C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91C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91C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91C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91C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91C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91C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91CC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91CC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91CC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91CC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91CC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91CC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91C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91C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91C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91C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91C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91CC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91CC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91CC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91C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91CC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91CC3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rsid w:val="00B70CAF"/>
    <w:pPr>
      <w:suppressAutoHyphens/>
      <w:autoSpaceDN w:val="0"/>
      <w:spacing w:before="28" w:after="28" w:line="240" w:lineRule="auto"/>
      <w:textAlignment w:val="baseline"/>
    </w:pPr>
    <w:rPr>
      <w:rFonts w:ascii="Times New Roman" w:eastAsia="Lucida Sans Unicode" w:hAnsi="Times New Roman" w:cs="Mangal"/>
      <w:kern w:val="3"/>
      <w:lang w:eastAsia="zh-CN" w:bidi="hi-IN"/>
      <w14:ligatures w14:val="none"/>
    </w:rPr>
  </w:style>
  <w:style w:type="table" w:styleId="Tabela-Siatka">
    <w:name w:val="Table Grid"/>
    <w:basedOn w:val="Standardowy"/>
    <w:uiPriority w:val="39"/>
    <w:rsid w:val="00C25925"/>
    <w:pPr>
      <w:spacing w:after="0" w:line="240" w:lineRule="auto"/>
    </w:pPr>
    <w:rPr>
      <w:rFonts w:eastAsiaTheme="minorEastAsia"/>
      <w:kern w:val="0"/>
      <w:sz w:val="22"/>
      <w:szCs w:val="22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31E0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31E0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31E08"/>
    <w:rPr>
      <w:vertAlign w:val="superscript"/>
    </w:rPr>
  </w:style>
  <w:style w:type="paragraph" w:customStyle="1" w:styleId="my-2">
    <w:name w:val="my-2"/>
    <w:basedOn w:val="Normalny"/>
    <w:rsid w:val="007E59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">
    <w:name w:val="header"/>
    <w:basedOn w:val="Normalny"/>
    <w:link w:val="NagwekZnak"/>
    <w:unhideWhenUsed/>
    <w:rsid w:val="008364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836447"/>
  </w:style>
  <w:style w:type="paragraph" w:styleId="Stopka">
    <w:name w:val="footer"/>
    <w:basedOn w:val="Normalny"/>
    <w:link w:val="StopkaZnak"/>
    <w:uiPriority w:val="99"/>
    <w:unhideWhenUsed/>
    <w:rsid w:val="008364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36447"/>
  </w:style>
  <w:style w:type="character" w:styleId="Odwoaniedokomentarza">
    <w:name w:val="annotation reference"/>
    <w:basedOn w:val="Domylnaczcionkaakapitu"/>
    <w:uiPriority w:val="99"/>
    <w:semiHidden/>
    <w:unhideWhenUsed/>
    <w:rsid w:val="00AC67F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C67F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C67F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C67F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C67F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9CDB46-BD23-4969-BB06-CD21FB0CE0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665</Words>
  <Characters>3996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Dziewulska</dc:creator>
  <cp:keywords/>
  <dc:description/>
  <cp:lastModifiedBy>Justyna Gorska</cp:lastModifiedBy>
  <cp:revision>23</cp:revision>
  <dcterms:created xsi:type="dcterms:W3CDTF">2026-10-02T06:47:00Z</dcterms:created>
  <dcterms:modified xsi:type="dcterms:W3CDTF">2026-10-12T10:50:00Z</dcterms:modified>
</cp:coreProperties>
</file>