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CACF" w14:textId="77777777" w:rsidR="00406879" w:rsidRDefault="00406879" w:rsidP="00F44A86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41C58392" w14:textId="0E41DE1F" w:rsidR="00406879" w:rsidRDefault="00406879" w:rsidP="00406879">
      <w:pPr>
        <w:tabs>
          <w:tab w:val="left" w:pos="1700"/>
        </w:tabs>
        <w:spacing w:after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519D51A0" w14:textId="77777777" w:rsidR="00406879" w:rsidRDefault="00406879" w:rsidP="00F44A86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2202CD23" w14:textId="515554A6" w:rsidR="00F44A86" w:rsidRPr="00F44A86" w:rsidRDefault="00A357C6" w:rsidP="00F44A86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F44A86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 w:rsidR="00F44A86" w:rsidRPr="00F44A86">
        <w:rPr>
          <w:rFonts w:ascii="Calibri" w:hAnsi="Calibri" w:cs="Calibri"/>
          <w:b/>
          <w:bCs/>
          <w:sz w:val="20"/>
          <w:szCs w:val="20"/>
        </w:rPr>
        <w:t>4</w:t>
      </w:r>
      <w:r w:rsidRPr="00F44A86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0629ECCD" w14:textId="6566561F" w:rsidR="00A357C6" w:rsidRPr="00A357C6" w:rsidRDefault="00A357C6" w:rsidP="00F44A86">
      <w:pPr>
        <w:spacing w:after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do Zapytania ofertowego </w:t>
      </w:r>
    </w:p>
    <w:p w14:paraId="4D6F5173" w14:textId="1E067804" w:rsidR="00406879" w:rsidRDefault="00406879" w:rsidP="004C40BC">
      <w:pPr>
        <w:widowControl w:val="0"/>
        <w:autoSpaceDE w:val="0"/>
        <w:autoSpaceDN w:val="0"/>
        <w:spacing w:after="0" w:line="276" w:lineRule="auto"/>
        <w:ind w:left="4087"/>
        <w:outlineLvl w:val="0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40687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PROGRAM</w:t>
      </w:r>
      <w:r w:rsidRPr="00406879">
        <w:rPr>
          <w:rFonts w:ascii="Calibri" w:eastAsia="Calibri" w:hAnsi="Calibri" w:cs="Calibri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40687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/ WYKAZ</w:t>
      </w:r>
      <w:r w:rsidRPr="00406879">
        <w:rPr>
          <w:rFonts w:ascii="Calibri" w:eastAsia="Calibri" w:hAnsi="Calibri" w:cs="Calibri"/>
          <w:b/>
          <w:bCs/>
          <w:spacing w:val="-1"/>
          <w:kern w:val="0"/>
          <w:sz w:val="20"/>
          <w:szCs w:val="20"/>
          <w14:ligatures w14:val="none"/>
        </w:rPr>
        <w:t xml:space="preserve"> </w:t>
      </w:r>
      <w:r w:rsidRPr="00406879"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  <w:t>UTWORÓW:</w:t>
      </w:r>
    </w:p>
    <w:p w14:paraId="4DDEC342" w14:textId="77777777" w:rsidR="004C40BC" w:rsidRPr="004C40BC" w:rsidRDefault="004C40BC" w:rsidP="004C40BC">
      <w:pPr>
        <w:widowControl w:val="0"/>
        <w:autoSpaceDE w:val="0"/>
        <w:autoSpaceDN w:val="0"/>
        <w:spacing w:after="0" w:line="276" w:lineRule="auto"/>
        <w:ind w:left="4087"/>
        <w:outlineLvl w:val="0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</w:p>
    <w:p w14:paraId="28166454" w14:textId="1C7A7D1B" w:rsidR="00E34326" w:rsidRPr="00BF3509" w:rsidRDefault="00F44A86" w:rsidP="00E34326">
      <w:pPr>
        <w:pStyle w:val="Nagwek"/>
        <w:ind w:left="1416"/>
        <w:jc w:val="both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  <w:r w:rsidRPr="00F44A86">
        <w:rPr>
          <w:rFonts w:ascii="Calibri" w:hAnsi="Calibri" w:cs="Calibri"/>
          <w:b/>
          <w:bCs/>
          <w:sz w:val="20"/>
          <w:szCs w:val="20"/>
        </w:rPr>
        <w:t>Dotyczy:</w:t>
      </w:r>
      <w:r w:rsidRPr="00F44A86">
        <w:rPr>
          <w:rFonts w:ascii="Calibri" w:hAnsi="Calibri" w:cs="Calibri"/>
          <w:sz w:val="20"/>
          <w:szCs w:val="20"/>
        </w:rPr>
        <w:t xml:space="preserve"> </w:t>
      </w:r>
      <w:r w:rsidR="00E34326" w:rsidRPr="00BF3509"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  <w:t xml:space="preserve">Obsługi technicznej wraz z zapewnieniem niezbędnego sprzętu do realizacji </w:t>
      </w:r>
      <w:r w:rsidR="00E34326" w:rsidRPr="00BF3509">
        <w:rPr>
          <w:rFonts w:ascii="Calibri" w:hAnsi="Calibri" w:cs="Calibri"/>
          <w:b/>
          <w:bCs/>
          <w:sz w:val="20"/>
          <w:szCs w:val="20"/>
        </w:rPr>
        <w:t>Koncertu patriotycznego</w:t>
      </w:r>
      <w:r w:rsidR="00E34326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pt. „Pokolenia dla Wolności”, </w:t>
      </w:r>
      <w:r w:rsidR="00E34326" w:rsidRPr="00BF3509">
        <w:rPr>
          <w:rFonts w:ascii="Calibri" w:eastAsia="Times New Roman" w:hAnsi="Calibri" w:cs="Calibri"/>
          <w:b/>
          <w:bCs/>
          <w:color w:val="0A0A0A"/>
          <w:kern w:val="0"/>
          <w:sz w:val="20"/>
          <w:szCs w:val="20"/>
          <w:lang w:eastAsia="pl-PL"/>
          <w14:ligatures w14:val="none"/>
        </w:rPr>
        <w:t xml:space="preserve">widowisko słowno-muzyczne zaplanowane na dzień  </w:t>
      </w:r>
      <w:r w:rsidR="00E34326" w:rsidRPr="00BF3509">
        <w:rPr>
          <w:rFonts w:ascii="Calibri" w:hAnsi="Calibri" w:cs="Calibri"/>
          <w:b/>
          <w:bCs/>
          <w:sz w:val="20"/>
          <w:szCs w:val="20"/>
        </w:rPr>
        <w:t xml:space="preserve">11.11.2026 r., godz. 16.00 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w sali audytorium</w:t>
      </w:r>
      <w:bookmarkStart w:id="0" w:name="_Hlk118293398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- Muzeum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E34326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„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Pamięć i Tożsamość” im. św. Jana Pawła II (w organizacji), ul. Droga </w:t>
      </w:r>
      <w:proofErr w:type="spellStart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>Starotoruńska</w:t>
      </w:r>
      <w:proofErr w:type="spellEnd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1A, 87-100 Toruń</w:t>
      </w:r>
      <w:bookmarkEnd w:id="0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. </w:t>
      </w:r>
      <w:r w:rsidR="00E34326" w:rsidRPr="00BF3509">
        <w:rPr>
          <w:rFonts w:ascii="Calibri" w:hAnsi="Calibri" w:cs="Calibri"/>
          <w:b/>
          <w:bCs/>
          <w:sz w:val="20"/>
          <w:szCs w:val="20"/>
        </w:rPr>
        <w:t xml:space="preserve">Znak sprawy: </w:t>
      </w:r>
      <w:proofErr w:type="spellStart"/>
      <w:r w:rsidR="00E34326" w:rsidRPr="00BF3509">
        <w:rPr>
          <w:rFonts w:ascii="Calibri" w:hAnsi="Calibri" w:cs="Calibri"/>
          <w:b/>
          <w:bCs/>
          <w:sz w:val="20"/>
          <w:szCs w:val="20"/>
        </w:rPr>
        <w:t>MPiTJPII</w:t>
      </w:r>
      <w:proofErr w:type="spellEnd"/>
      <w:r w:rsidR="00E34326" w:rsidRPr="00BF3509">
        <w:rPr>
          <w:rFonts w:ascii="Calibri" w:hAnsi="Calibri" w:cs="Calibri"/>
          <w:b/>
          <w:bCs/>
          <w:sz w:val="20"/>
          <w:szCs w:val="20"/>
        </w:rPr>
        <w:t>/ZP-0</w:t>
      </w:r>
      <w:r w:rsidR="00855F1A">
        <w:rPr>
          <w:rFonts w:ascii="Calibri" w:hAnsi="Calibri" w:cs="Calibri"/>
          <w:b/>
          <w:bCs/>
          <w:sz w:val="20"/>
          <w:szCs w:val="20"/>
        </w:rPr>
        <w:t>3</w:t>
      </w:r>
      <w:r w:rsidR="00E34326" w:rsidRPr="00BF3509">
        <w:rPr>
          <w:rFonts w:ascii="Calibri" w:hAnsi="Calibri" w:cs="Calibri"/>
          <w:b/>
          <w:bCs/>
          <w:sz w:val="20"/>
          <w:szCs w:val="20"/>
        </w:rPr>
        <w:t>/06/2026/ZO.</w:t>
      </w:r>
    </w:p>
    <w:p w14:paraId="14DD3AB7" w14:textId="77777777" w:rsidR="00213F21" w:rsidRPr="00213F21" w:rsidRDefault="00213F21" w:rsidP="00E34326">
      <w:pPr>
        <w:jc w:val="both"/>
        <w:rPr>
          <w:rFonts w:ascii="Calibri" w:hAnsi="Calibri" w:cs="Calibri"/>
          <w:sz w:val="20"/>
          <w:szCs w:val="20"/>
        </w:rPr>
      </w:pPr>
    </w:p>
    <w:p w14:paraId="5B57A74A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Scenariusz muzyczny: </w:t>
      </w:r>
    </w:p>
    <w:p w14:paraId="4CB99ECB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1. Uroczyste otwarcie: Wspólne odśpiewanie Hymnu Polski. </w:t>
      </w:r>
    </w:p>
    <w:p w14:paraId="080DB495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2. Część patriotyczno-historyczna: Wykonanie klasycznych utworów (m.in. O mój rozmarynie, My pierwsza brygada, Warszawianka). </w:t>
      </w:r>
    </w:p>
    <w:p w14:paraId="10D55BA6" w14:textId="08A7D6FF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3. Część sakralna: Wykonanie pieśni Boże coś Polskę oraz Rota, podkreślających religijno</w:t>
      </w:r>
      <w:r w:rsidR="004049C0">
        <w:rPr>
          <w:rFonts w:ascii="Calibri" w:eastAsia="Calibri" w:hAnsi="Calibri" w:cs="Calibri"/>
          <w:kern w:val="0"/>
          <w:sz w:val="20"/>
          <w:szCs w:val="20"/>
          <w14:ligatures w14:val="none"/>
        </w:rPr>
        <w:t>-</w:t>
      </w: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patriotyczny wymiar święta. </w:t>
      </w:r>
    </w:p>
    <w:p w14:paraId="6429A686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4. Finał: Jeszcze jeden mazur w wykonaniu orkiestry. </w:t>
      </w:r>
    </w:p>
    <w:p w14:paraId="2CE65DDD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1CABB271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Aktywizacja Publiczności (Interakcja): </w:t>
      </w:r>
    </w:p>
    <w:p w14:paraId="01E953A6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Kluczowym elementem oferty jest realizacja formatu „Narodowego Śpiewania”: </w:t>
      </w:r>
    </w:p>
    <w:p w14:paraId="3B5B997C" w14:textId="22A537CC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- Śpiewniki dla uczestników: </w:t>
      </w:r>
      <w:r w:rsidR="009A48AF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Zostaną rozdane śpiewniczki z </w:t>
      </w: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tekst</w:t>
      </w:r>
      <w:r w:rsidR="009A48AF">
        <w:rPr>
          <w:rFonts w:ascii="Calibri" w:eastAsia="Calibri" w:hAnsi="Calibri" w:cs="Calibri"/>
          <w:kern w:val="0"/>
          <w:sz w:val="20"/>
          <w:szCs w:val="20"/>
          <w14:ligatures w14:val="none"/>
        </w:rPr>
        <w:t>ami</w:t>
      </w: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pieśni, aby ułatwić wspólne  muzykowanie. W ramach możliwości teksty piosenek zostaną zastąpione wyświetleniem na ekranie Led</w:t>
      </w:r>
      <w:r w:rsidR="009A48AF">
        <w:rPr>
          <w:rFonts w:ascii="Calibri" w:eastAsia="Calibri" w:hAnsi="Calibri" w:cs="Calibri"/>
          <w:kern w:val="0"/>
          <w:sz w:val="20"/>
          <w:szCs w:val="20"/>
          <w14:ligatures w14:val="none"/>
        </w:rPr>
        <w:t>.</w:t>
      </w:r>
    </w:p>
    <w:p w14:paraId="441C0C94" w14:textId="221E267D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- Wspólny występ: Przeprowadzimy zaplanowaną w scenariuszu akcję wyłonienia dwóch osób z publiczności, które zaśpiewają wybrane utwory wspólnie z orkiestrą i solistami na scenie -  Harmonogram Utworów (Repertuar) </w:t>
      </w:r>
    </w:p>
    <w:p w14:paraId="031B5E24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Poniżej lista wybranych utworów, które zostaną przygotowane w nowych aranżacjach: </w:t>
      </w:r>
    </w:p>
    <w:p w14:paraId="4BF72C6C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O mój rozmarynie </w:t>
      </w:r>
    </w:p>
    <w:p w14:paraId="646FFE8E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Przybyli ułani pod okienko </w:t>
      </w:r>
    </w:p>
    <w:p w14:paraId="37857DD4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Rozkwitały pąki białych róż </w:t>
      </w:r>
    </w:p>
    <w:p w14:paraId="17390B9B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Hej, hej </w:t>
      </w:r>
      <w:proofErr w:type="spellStart"/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ułany</w:t>
      </w:r>
      <w:proofErr w:type="spellEnd"/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</w:p>
    <w:p w14:paraId="027EE7C5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Jak długo w sercach naszych </w:t>
      </w:r>
    </w:p>
    <w:p w14:paraId="598E155B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Wojenko, wojenko </w:t>
      </w:r>
    </w:p>
    <w:p w14:paraId="3AD62505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My pierwsza brygada </w:t>
      </w:r>
    </w:p>
    <w:p w14:paraId="4456FCF2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Warszawianka </w:t>
      </w:r>
    </w:p>
    <w:p w14:paraId="5832985E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Rozszumiały się wierzby płaczące </w:t>
      </w:r>
    </w:p>
    <w:p w14:paraId="280C40CA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Jeszcze jeden mazur (Orkiestra) </w:t>
      </w:r>
    </w:p>
    <w:p w14:paraId="791E5BC6" w14:textId="0AFA8F12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  <w:sectPr w:rsidR="002235B6" w:rsidRPr="002235B6" w:rsidSect="002235B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20" w:right="1133" w:bottom="960" w:left="283" w:header="0" w:footer="777" w:gutter="0"/>
          <w:cols w:space="708"/>
        </w:sect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Koncert ,,Pokolenia dla Wolności”  ma być nie tylko wydarzeniem kulturalnym, ale przede wszystkim świadectwem patriotyzmu. Dzięki doświadczeniu w organizacji imprez masowych o charakterze narodowym, gwarantujemy godną oprawę i emocjonalny przekaz, który zapadnie w pamięć mieszkańcom</w:t>
      </w:r>
      <w:r w:rsidR="00855F1A">
        <w:rPr>
          <w:rFonts w:ascii="Calibri" w:eastAsia="Calibri" w:hAnsi="Calibri" w:cs="Calibri"/>
          <w:kern w:val="0"/>
          <w:sz w:val="20"/>
          <w:szCs w:val="20"/>
          <w14:ligatures w14:val="none"/>
        </w:rPr>
        <w:t>.</w:t>
      </w:r>
    </w:p>
    <w:p w14:paraId="7CD5D59D" w14:textId="77777777" w:rsidR="00F44A86" w:rsidRPr="00F44A86" w:rsidRDefault="00F44A86" w:rsidP="00213F21">
      <w:pPr>
        <w:rPr>
          <w:rFonts w:ascii="Calibri" w:hAnsi="Calibri" w:cs="Calibri"/>
          <w:b/>
          <w:bCs/>
          <w:sz w:val="20"/>
          <w:szCs w:val="20"/>
        </w:rPr>
      </w:pPr>
    </w:p>
    <w:sectPr w:rsidR="00F44A86" w:rsidRPr="00F44A86" w:rsidSect="00CA5FAB">
      <w:headerReference w:type="default" r:id="rId13"/>
      <w:footerReference w:type="default" r:id="rId14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D880" w14:textId="77777777" w:rsidR="0059221F" w:rsidRDefault="0059221F" w:rsidP="00A357C6">
      <w:pPr>
        <w:spacing w:after="0" w:line="240" w:lineRule="auto"/>
      </w:pPr>
      <w:r>
        <w:separator/>
      </w:r>
    </w:p>
  </w:endnote>
  <w:endnote w:type="continuationSeparator" w:id="0">
    <w:p w14:paraId="5F323A1F" w14:textId="77777777" w:rsidR="0059221F" w:rsidRDefault="0059221F" w:rsidP="00A3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27EEB" w14:textId="77777777" w:rsidR="0047174E" w:rsidRDefault="004717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A555" w14:textId="77777777" w:rsidR="002235B6" w:rsidRDefault="002235B6">
    <w:pPr>
      <w:pStyle w:val="Tekstpodstawowy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617C" w14:textId="77777777" w:rsidR="0047174E" w:rsidRDefault="0047174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611722"/>
      <w:docPartObj>
        <w:docPartGallery w:val="Page Numbers (Bottom of Page)"/>
        <w:docPartUnique/>
      </w:docPartObj>
    </w:sdtPr>
    <w:sdtEndPr/>
    <w:sdtContent>
      <w:p w14:paraId="50465856" w14:textId="660EFCC1" w:rsidR="00D3347B" w:rsidRDefault="00D334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5D6ABB" w14:textId="77777777" w:rsidR="00A357C6" w:rsidRDefault="00A357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DD9F" w14:textId="77777777" w:rsidR="0059221F" w:rsidRDefault="0059221F" w:rsidP="00A357C6">
      <w:pPr>
        <w:spacing w:after="0" w:line="240" w:lineRule="auto"/>
      </w:pPr>
      <w:r>
        <w:separator/>
      </w:r>
    </w:p>
  </w:footnote>
  <w:footnote w:type="continuationSeparator" w:id="0">
    <w:p w14:paraId="6F1484DA" w14:textId="77777777" w:rsidR="0059221F" w:rsidRDefault="0059221F" w:rsidP="00A35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93F2" w14:textId="77777777" w:rsidR="0047174E" w:rsidRDefault="004717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74A2" w14:textId="77777777" w:rsidR="004C40BC" w:rsidRDefault="004C40BC" w:rsidP="004C40BC">
    <w:pPr>
      <w:ind w:left="1416"/>
      <w:jc w:val="both"/>
      <w:rPr>
        <w:rFonts w:ascii="Calibri" w:hAnsi="Calibri" w:cs="Calibri"/>
        <w:sz w:val="20"/>
        <w:szCs w:val="20"/>
      </w:rPr>
    </w:pPr>
  </w:p>
  <w:p w14:paraId="6929E32E" w14:textId="288998EE" w:rsidR="004C40BC" w:rsidRPr="004C40BC" w:rsidRDefault="004C40BC" w:rsidP="004C40B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                            </w:t>
    </w:r>
    <w:r w:rsidRPr="00F44A86">
      <w:rPr>
        <w:rFonts w:ascii="Calibri" w:hAnsi="Calibri" w:cs="Calibri"/>
        <w:sz w:val="20"/>
        <w:szCs w:val="20"/>
      </w:rPr>
      <w:t xml:space="preserve">Znak sprawy: </w:t>
    </w:r>
    <w:proofErr w:type="spellStart"/>
    <w:r w:rsidRPr="00F44A86">
      <w:rPr>
        <w:rFonts w:ascii="Calibri" w:hAnsi="Calibri" w:cs="Calibri"/>
        <w:sz w:val="20"/>
        <w:szCs w:val="20"/>
      </w:rPr>
      <w:t>MPiTJPII</w:t>
    </w:r>
    <w:proofErr w:type="spellEnd"/>
    <w:r w:rsidRPr="00F44A86">
      <w:rPr>
        <w:rFonts w:ascii="Calibri" w:hAnsi="Calibri" w:cs="Calibri"/>
        <w:sz w:val="20"/>
        <w:szCs w:val="20"/>
      </w:rPr>
      <w:t>/ZP-0</w:t>
    </w:r>
    <w:r w:rsidR="0047174E">
      <w:rPr>
        <w:rFonts w:ascii="Calibri" w:hAnsi="Calibri" w:cs="Calibri"/>
        <w:sz w:val="20"/>
        <w:szCs w:val="20"/>
      </w:rPr>
      <w:t>3</w:t>
    </w:r>
    <w:r w:rsidRPr="00F44A86">
      <w:rPr>
        <w:rFonts w:ascii="Calibri" w:hAnsi="Calibri" w:cs="Calibri"/>
        <w:sz w:val="20"/>
        <w:szCs w:val="20"/>
      </w:rPr>
      <w:t>/0</w:t>
    </w:r>
    <w:r>
      <w:rPr>
        <w:rFonts w:ascii="Calibri" w:hAnsi="Calibri" w:cs="Calibri"/>
        <w:sz w:val="20"/>
        <w:szCs w:val="20"/>
      </w:rPr>
      <w:t>6</w:t>
    </w:r>
    <w:r w:rsidRPr="00F44A86">
      <w:rPr>
        <w:rFonts w:ascii="Calibri" w:hAnsi="Calibri" w:cs="Calibri"/>
        <w:sz w:val="20"/>
        <w:szCs w:val="20"/>
      </w:rPr>
      <w:t>/2026/ZO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449A" w14:textId="77777777" w:rsidR="0047174E" w:rsidRDefault="0047174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0BC1" w14:textId="33D6708E" w:rsidR="00A357C6" w:rsidRPr="00DE50DD" w:rsidRDefault="00A357C6">
    <w:pPr>
      <w:pStyle w:val="Nagwek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3054F"/>
    <w:multiLevelType w:val="hybridMultilevel"/>
    <w:tmpl w:val="2F402762"/>
    <w:lvl w:ilvl="0" w:tplc="527E21BA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AE20DD3"/>
    <w:multiLevelType w:val="hybridMultilevel"/>
    <w:tmpl w:val="7EB0AC4C"/>
    <w:lvl w:ilvl="0" w:tplc="615ED6C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1D004B73"/>
    <w:multiLevelType w:val="hybridMultilevel"/>
    <w:tmpl w:val="9446B772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6C35E9F"/>
    <w:multiLevelType w:val="hybridMultilevel"/>
    <w:tmpl w:val="4C76D18E"/>
    <w:lvl w:ilvl="0" w:tplc="D79E6992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4E317E85"/>
    <w:multiLevelType w:val="hybridMultilevel"/>
    <w:tmpl w:val="E55EF108"/>
    <w:lvl w:ilvl="0" w:tplc="D83E5F24">
      <w:start w:val="1"/>
      <w:numFmt w:val="decimal"/>
      <w:lvlText w:val="%1)"/>
      <w:lvlJc w:val="left"/>
      <w:pPr>
        <w:ind w:left="177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num w:numId="1" w16cid:durableId="1385057763">
    <w:abstractNumId w:val="2"/>
  </w:num>
  <w:num w:numId="2" w16cid:durableId="446121724">
    <w:abstractNumId w:val="4"/>
  </w:num>
  <w:num w:numId="3" w16cid:durableId="1092893628">
    <w:abstractNumId w:val="3"/>
  </w:num>
  <w:num w:numId="4" w16cid:durableId="1593468574">
    <w:abstractNumId w:val="1"/>
  </w:num>
  <w:num w:numId="5" w16cid:durableId="5551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C6"/>
    <w:rsid w:val="000F4089"/>
    <w:rsid w:val="00213F21"/>
    <w:rsid w:val="002235B6"/>
    <w:rsid w:val="00257BB5"/>
    <w:rsid w:val="00345B05"/>
    <w:rsid w:val="004049C0"/>
    <w:rsid w:val="00406879"/>
    <w:rsid w:val="00463092"/>
    <w:rsid w:val="0047174E"/>
    <w:rsid w:val="004C40BC"/>
    <w:rsid w:val="004F5FB3"/>
    <w:rsid w:val="005565A9"/>
    <w:rsid w:val="00575B31"/>
    <w:rsid w:val="0059221F"/>
    <w:rsid w:val="00665474"/>
    <w:rsid w:val="00686E24"/>
    <w:rsid w:val="0073083C"/>
    <w:rsid w:val="007A7889"/>
    <w:rsid w:val="007E79EA"/>
    <w:rsid w:val="007F6CF7"/>
    <w:rsid w:val="00855F1A"/>
    <w:rsid w:val="008C2A84"/>
    <w:rsid w:val="0091098A"/>
    <w:rsid w:val="00974AD8"/>
    <w:rsid w:val="009A48AF"/>
    <w:rsid w:val="009C168F"/>
    <w:rsid w:val="009F3EAA"/>
    <w:rsid w:val="00A357C6"/>
    <w:rsid w:val="00B0200B"/>
    <w:rsid w:val="00CA5FAB"/>
    <w:rsid w:val="00CB10A5"/>
    <w:rsid w:val="00CE32FA"/>
    <w:rsid w:val="00D15171"/>
    <w:rsid w:val="00D16865"/>
    <w:rsid w:val="00D3347B"/>
    <w:rsid w:val="00DA133F"/>
    <w:rsid w:val="00DE50DD"/>
    <w:rsid w:val="00E30BC9"/>
    <w:rsid w:val="00E34326"/>
    <w:rsid w:val="00E43950"/>
    <w:rsid w:val="00F33EBD"/>
    <w:rsid w:val="00F44A86"/>
    <w:rsid w:val="00FD345E"/>
    <w:rsid w:val="00F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7E720"/>
  <w15:chartTrackingRefBased/>
  <w15:docId w15:val="{F330BAC1-74D7-4CE1-B4ED-E4CF7ECA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7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7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7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7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7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7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7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7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7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7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7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3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7C6"/>
  </w:style>
  <w:style w:type="paragraph" w:styleId="Stopka">
    <w:name w:val="footer"/>
    <w:basedOn w:val="Normalny"/>
    <w:link w:val="StopkaZnak"/>
    <w:uiPriority w:val="99"/>
    <w:unhideWhenUsed/>
    <w:rsid w:val="00A3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7C6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8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879"/>
  </w:style>
  <w:style w:type="paragraph" w:styleId="Poprawka">
    <w:name w:val="Revision"/>
    <w:hidden/>
    <w:uiPriority w:val="99"/>
    <w:semiHidden/>
    <w:rsid w:val="00404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4</cp:revision>
  <dcterms:created xsi:type="dcterms:W3CDTF">2026-06-22T08:51:00Z</dcterms:created>
  <dcterms:modified xsi:type="dcterms:W3CDTF">2026-06-29T11:55:00Z</dcterms:modified>
</cp:coreProperties>
</file>