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18D" w:rsidRPr="0033118D" w:rsidRDefault="0033118D" w:rsidP="003311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118D">
        <w:rPr>
          <w:rFonts w:ascii="Arial" w:hAnsi="Arial" w:cs="Arial"/>
          <w:b/>
          <w:bCs/>
          <w:sz w:val="28"/>
          <w:szCs w:val="28"/>
        </w:rPr>
        <w:t xml:space="preserve">ZARZĄDZENIE  nr  </w:t>
      </w:r>
      <w:r w:rsidR="00E7787A">
        <w:rPr>
          <w:rFonts w:ascii="Arial" w:hAnsi="Arial" w:cs="Arial"/>
          <w:b/>
          <w:bCs/>
          <w:sz w:val="28"/>
          <w:szCs w:val="28"/>
        </w:rPr>
        <w:t>17</w:t>
      </w:r>
      <w:r w:rsidRPr="0033118D">
        <w:rPr>
          <w:rFonts w:ascii="Arial" w:hAnsi="Arial" w:cs="Arial"/>
          <w:b/>
          <w:bCs/>
          <w:sz w:val="28"/>
          <w:szCs w:val="28"/>
        </w:rPr>
        <w:t xml:space="preserve">/2023 z dn. </w:t>
      </w:r>
      <w:r w:rsidR="00653E95">
        <w:rPr>
          <w:rFonts w:ascii="Arial" w:hAnsi="Arial" w:cs="Arial"/>
          <w:b/>
          <w:bCs/>
          <w:sz w:val="28"/>
          <w:szCs w:val="28"/>
        </w:rPr>
        <w:t>20</w:t>
      </w:r>
      <w:r w:rsidRPr="0033118D">
        <w:rPr>
          <w:rFonts w:ascii="Arial" w:hAnsi="Arial" w:cs="Arial"/>
          <w:b/>
          <w:bCs/>
          <w:sz w:val="28"/>
          <w:szCs w:val="28"/>
        </w:rPr>
        <w:t>.</w:t>
      </w:r>
      <w:r w:rsidR="00E61453">
        <w:rPr>
          <w:rFonts w:ascii="Arial" w:hAnsi="Arial" w:cs="Arial"/>
          <w:b/>
          <w:bCs/>
          <w:sz w:val="28"/>
          <w:szCs w:val="28"/>
        </w:rPr>
        <w:t>11</w:t>
      </w:r>
      <w:r w:rsidRPr="0033118D">
        <w:rPr>
          <w:rFonts w:ascii="Arial" w:hAnsi="Arial" w:cs="Arial"/>
          <w:b/>
          <w:bCs/>
          <w:sz w:val="28"/>
          <w:szCs w:val="28"/>
        </w:rPr>
        <w:t>.2023</w:t>
      </w:r>
    </w:p>
    <w:p w:rsidR="0033118D" w:rsidRPr="0033118D" w:rsidRDefault="0033118D" w:rsidP="0033118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3118D" w:rsidRPr="0033118D" w:rsidRDefault="0033118D" w:rsidP="0033118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118D">
        <w:rPr>
          <w:rFonts w:ascii="Arial" w:hAnsi="Arial" w:cs="Arial"/>
          <w:b/>
          <w:bCs/>
          <w:sz w:val="28"/>
          <w:szCs w:val="28"/>
        </w:rPr>
        <w:t xml:space="preserve">DYREKTORA  </w:t>
      </w:r>
    </w:p>
    <w:p w:rsidR="0033118D" w:rsidRPr="0033118D" w:rsidRDefault="0033118D" w:rsidP="0033118D">
      <w:pPr>
        <w:jc w:val="center"/>
        <w:rPr>
          <w:rFonts w:ascii="Arial" w:hAnsi="Arial" w:cs="Arial"/>
          <w:b/>
          <w:sz w:val="28"/>
          <w:szCs w:val="28"/>
        </w:rPr>
      </w:pPr>
      <w:r w:rsidRPr="0033118D">
        <w:rPr>
          <w:rFonts w:ascii="Arial" w:hAnsi="Arial" w:cs="Arial"/>
          <w:b/>
          <w:sz w:val="28"/>
          <w:szCs w:val="28"/>
        </w:rPr>
        <w:t>MEDYCZNEJ SZKOŁY POLICEALNEJ NR 3</w:t>
      </w:r>
    </w:p>
    <w:p w:rsidR="0033118D" w:rsidRPr="0033118D" w:rsidRDefault="0033118D" w:rsidP="00E6145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3118D">
        <w:rPr>
          <w:rFonts w:ascii="Arial" w:hAnsi="Arial" w:cs="Arial"/>
          <w:b/>
          <w:sz w:val="28"/>
          <w:szCs w:val="28"/>
        </w:rPr>
        <w:t xml:space="preserve">im. dr. Andrzeja </w:t>
      </w:r>
      <w:proofErr w:type="spellStart"/>
      <w:r w:rsidRPr="0033118D">
        <w:rPr>
          <w:rFonts w:ascii="Arial" w:hAnsi="Arial" w:cs="Arial"/>
          <w:b/>
          <w:sz w:val="28"/>
          <w:szCs w:val="28"/>
        </w:rPr>
        <w:t>Krocina</w:t>
      </w:r>
      <w:proofErr w:type="spellEnd"/>
      <w:r w:rsidRPr="0033118D">
        <w:rPr>
          <w:rFonts w:ascii="Arial" w:hAnsi="Arial" w:cs="Arial"/>
          <w:b/>
          <w:sz w:val="28"/>
          <w:szCs w:val="28"/>
        </w:rPr>
        <w:t xml:space="preserve"> w Warszawie</w:t>
      </w:r>
    </w:p>
    <w:p w:rsidR="0033118D" w:rsidRPr="0033118D" w:rsidRDefault="0033118D" w:rsidP="00E61453">
      <w:pPr>
        <w:jc w:val="center"/>
        <w:rPr>
          <w:rFonts w:ascii="Arial" w:hAnsi="Arial" w:cs="Arial"/>
          <w:b/>
          <w:sz w:val="28"/>
          <w:szCs w:val="28"/>
        </w:rPr>
      </w:pPr>
    </w:p>
    <w:p w:rsidR="0033118D" w:rsidRPr="0033118D" w:rsidRDefault="0033118D" w:rsidP="00E61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33118D">
        <w:rPr>
          <w:rFonts w:ascii="Arial" w:hAnsi="Arial" w:cs="Arial"/>
          <w:b/>
        </w:rPr>
        <w:t xml:space="preserve"> sprawie zmian „Regulaminu Pracy Medycznej Szkoły Policealnej Nr 3</w:t>
      </w:r>
    </w:p>
    <w:p w:rsidR="0033118D" w:rsidRPr="0033118D" w:rsidRDefault="0033118D" w:rsidP="00E61453">
      <w:pPr>
        <w:jc w:val="center"/>
        <w:rPr>
          <w:rFonts w:ascii="Arial" w:hAnsi="Arial" w:cs="Arial"/>
          <w:b/>
        </w:rPr>
      </w:pPr>
      <w:r w:rsidRPr="0033118D">
        <w:rPr>
          <w:rFonts w:ascii="Arial" w:hAnsi="Arial" w:cs="Arial"/>
          <w:b/>
        </w:rPr>
        <w:t xml:space="preserve">im. dr Andrzeja </w:t>
      </w:r>
      <w:proofErr w:type="spellStart"/>
      <w:r w:rsidRPr="0033118D">
        <w:rPr>
          <w:rFonts w:ascii="Arial" w:hAnsi="Arial" w:cs="Arial"/>
          <w:b/>
        </w:rPr>
        <w:t>Krocina</w:t>
      </w:r>
      <w:proofErr w:type="spellEnd"/>
      <w:r w:rsidRPr="0033118D">
        <w:rPr>
          <w:rFonts w:ascii="Arial" w:hAnsi="Arial" w:cs="Arial"/>
          <w:b/>
        </w:rPr>
        <w:t xml:space="preserve"> w Warszawie”</w:t>
      </w:r>
    </w:p>
    <w:p w:rsidR="0033118D" w:rsidRDefault="0033118D" w:rsidP="0033118D"/>
    <w:p w:rsidR="0033118D" w:rsidRDefault="0033118D" w:rsidP="0033118D">
      <w:pPr>
        <w:widowControl w:val="0"/>
        <w:jc w:val="center"/>
        <w:rPr>
          <w:rFonts w:ascii="Arial" w:hAnsi="Arial" w:cs="Arial"/>
          <w:b/>
        </w:rPr>
      </w:pPr>
      <w:r w:rsidRPr="00E07290">
        <w:rPr>
          <w:rFonts w:ascii="Arial" w:hAnsi="Arial" w:cs="Arial"/>
          <w:b/>
        </w:rPr>
        <w:t>§1</w:t>
      </w:r>
    </w:p>
    <w:p w:rsidR="0033118D" w:rsidRDefault="0033118D" w:rsidP="0033118D">
      <w:pPr>
        <w:rPr>
          <w:rFonts w:ascii="Arial" w:hAnsi="Arial" w:cs="Arial"/>
        </w:rPr>
      </w:pPr>
      <w:r w:rsidRPr="005B0FCA">
        <w:rPr>
          <w:rFonts w:ascii="Arial" w:hAnsi="Arial" w:cs="Arial"/>
        </w:rPr>
        <w:t>Na podstawie</w:t>
      </w:r>
      <w:r>
        <w:rPr>
          <w:rFonts w:ascii="Arial" w:hAnsi="Arial" w:cs="Arial"/>
        </w:rPr>
        <w:t xml:space="preserve">:  </w:t>
      </w:r>
    </w:p>
    <w:p w:rsidR="0033118D" w:rsidRPr="005B0FCA" w:rsidRDefault="0033118D" w:rsidP="0033118D">
      <w:pPr>
        <w:rPr>
          <w:rFonts w:ascii="Arial" w:hAnsi="Arial" w:cs="Arial"/>
        </w:rPr>
      </w:pPr>
    </w:p>
    <w:p w:rsidR="0033118D" w:rsidRPr="000162E2" w:rsidRDefault="0033118D" w:rsidP="000162E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iCs/>
        </w:rPr>
      </w:pPr>
      <w:r w:rsidRPr="000162E2">
        <w:rPr>
          <w:rFonts w:ascii="Arial" w:hAnsi="Arial" w:cs="Arial"/>
          <w:iCs/>
        </w:rPr>
        <w:t>Ustawa z dnia 26 czerwca 1974 r. Kodeks pracy (</w:t>
      </w:r>
      <w:r w:rsidRPr="000162E2">
        <w:rPr>
          <w:rFonts w:ascii="Arial" w:hAnsi="Arial" w:cs="Arial"/>
        </w:rPr>
        <w:t>Dz. U. z 2022 r. poz. 1510, 1700  i 2140 oraz z 2023 r. poz. 240</w:t>
      </w:r>
      <w:r w:rsidR="00CC4C45">
        <w:rPr>
          <w:rFonts w:ascii="Arial" w:hAnsi="Arial" w:cs="Arial"/>
        </w:rPr>
        <w:t xml:space="preserve">, </w:t>
      </w:r>
      <w:r w:rsidR="00D945F2">
        <w:rPr>
          <w:rFonts w:ascii="Arial" w:hAnsi="Arial" w:cs="Arial"/>
        </w:rPr>
        <w:t>1465</w:t>
      </w:r>
      <w:r w:rsidRPr="000162E2">
        <w:rPr>
          <w:rFonts w:ascii="Arial" w:hAnsi="Arial" w:cs="Arial"/>
          <w:iCs/>
        </w:rPr>
        <w:t xml:space="preserve">) </w:t>
      </w:r>
    </w:p>
    <w:p w:rsidR="000162E2" w:rsidRPr="000162E2" w:rsidRDefault="000162E2" w:rsidP="000162E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iCs/>
        </w:rPr>
      </w:pPr>
      <w:r w:rsidRPr="000162E2">
        <w:rPr>
          <w:rFonts w:ascii="Arial" w:hAnsi="Arial" w:cs="Arial"/>
        </w:rPr>
        <w:t xml:space="preserve">Ustawa z dnia 21 listopada 2008r. o pracownikach samorządowych </w:t>
      </w:r>
      <w:r w:rsidRPr="000162E2">
        <w:rPr>
          <w:rFonts w:ascii="Arial" w:hAnsi="Arial" w:cs="Arial"/>
          <w:bCs/>
        </w:rPr>
        <w:t>(</w:t>
      </w:r>
      <w:r w:rsidRPr="000162E2">
        <w:rPr>
          <w:rFonts w:ascii="Arial" w:hAnsi="Arial" w:cs="Arial"/>
          <w:kern w:val="36"/>
          <w:lang w:eastAsia="pl-PL"/>
        </w:rPr>
        <w:t>Dz.U. 2022 poz. 530</w:t>
      </w:r>
      <w:r w:rsidRPr="000162E2">
        <w:rPr>
          <w:rFonts w:ascii="Arial" w:hAnsi="Arial" w:cs="Arial"/>
          <w:bCs/>
        </w:rPr>
        <w:t xml:space="preserve">) </w:t>
      </w:r>
    </w:p>
    <w:p w:rsidR="000162E2" w:rsidRPr="000162E2" w:rsidRDefault="000162E2" w:rsidP="000162E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="Arial" w:hAnsi="Arial" w:cs="Arial"/>
          <w:u w:val="single"/>
        </w:rPr>
      </w:pPr>
      <w:r w:rsidRPr="000162E2">
        <w:rPr>
          <w:rFonts w:ascii="Arial" w:hAnsi="Arial" w:cs="Arial"/>
          <w:iCs/>
        </w:rPr>
        <w:t>Rozporządzenie Rady Ministrów z dnia 25 października 2021 r. w sprawie wynagradzania pracowników samorządowych (Dz.U. 2021 poz. 1960);</w:t>
      </w:r>
    </w:p>
    <w:p w:rsidR="000162E2" w:rsidRPr="000162E2" w:rsidRDefault="000162E2" w:rsidP="000162E2">
      <w:pPr>
        <w:pStyle w:val="Akapitzlist"/>
        <w:spacing w:line="276" w:lineRule="auto"/>
        <w:jc w:val="both"/>
        <w:rPr>
          <w:rFonts w:ascii="Arial" w:hAnsi="Arial" w:cs="Arial"/>
          <w:iCs/>
        </w:rPr>
      </w:pPr>
    </w:p>
    <w:p w:rsidR="0033118D" w:rsidRPr="000162E2" w:rsidRDefault="0033118D" w:rsidP="000162E2">
      <w:pPr>
        <w:pStyle w:val="Akapitzlist"/>
        <w:spacing w:line="276" w:lineRule="auto"/>
        <w:jc w:val="center"/>
        <w:rPr>
          <w:rFonts w:ascii="Arial" w:hAnsi="Arial" w:cs="Arial"/>
          <w:iCs/>
        </w:rPr>
      </w:pPr>
      <w:r w:rsidRPr="000162E2">
        <w:rPr>
          <w:rFonts w:ascii="Arial" w:hAnsi="Arial" w:cs="Arial"/>
          <w:b/>
        </w:rPr>
        <w:t>§2</w:t>
      </w:r>
    </w:p>
    <w:p w:rsidR="0033118D" w:rsidRDefault="0033118D" w:rsidP="000464A2">
      <w:pPr>
        <w:rPr>
          <w:rFonts w:ascii="Arial" w:hAnsi="Arial" w:cs="Arial"/>
          <w:b/>
        </w:rPr>
      </w:pPr>
    </w:p>
    <w:p w:rsidR="0033118D" w:rsidRDefault="0033118D" w:rsidP="0033118D">
      <w:pPr>
        <w:jc w:val="center"/>
        <w:rPr>
          <w:rFonts w:ascii="Arial" w:hAnsi="Arial" w:cs="Arial"/>
          <w:b/>
        </w:rPr>
      </w:pPr>
    </w:p>
    <w:p w:rsidR="00E61453" w:rsidRDefault="0033118D" w:rsidP="00E61453">
      <w:pPr>
        <w:widowControl w:val="0"/>
        <w:jc w:val="center"/>
        <w:rPr>
          <w:rFonts w:ascii="Arial" w:eastAsia="Verdana" w:hAnsi="Arial" w:cs="Arial"/>
          <w:b/>
        </w:rPr>
      </w:pPr>
      <w:r>
        <w:rPr>
          <w:rFonts w:ascii="Arial" w:hAnsi="Arial" w:cs="Arial"/>
        </w:rPr>
        <w:t xml:space="preserve">W rozdziale VII Bezpieczeństwo i higiena pracy </w:t>
      </w:r>
      <w:r w:rsidR="00E61453" w:rsidRPr="00E61453">
        <w:rPr>
          <w:rFonts w:ascii="Arial" w:hAnsi="Arial" w:cs="Arial"/>
          <w:bCs/>
          <w:color w:val="000000"/>
        </w:rPr>
        <w:t>a</w:t>
      </w:r>
      <w:r w:rsidRPr="00E61453">
        <w:rPr>
          <w:rFonts w:ascii="Arial" w:hAnsi="Arial" w:cs="Arial"/>
          <w:bCs/>
          <w:color w:val="000000"/>
        </w:rPr>
        <w:t>ktualizuje</w:t>
      </w:r>
      <w:r w:rsidR="00E61453">
        <w:rPr>
          <w:rFonts w:ascii="Arial" w:hAnsi="Arial" w:cs="Arial"/>
          <w:bCs/>
          <w:color w:val="000000"/>
        </w:rPr>
        <w:t xml:space="preserve"> się </w:t>
      </w:r>
      <w:r w:rsidR="00E61453" w:rsidRPr="001C2CD3">
        <w:rPr>
          <w:rFonts w:ascii="Arial" w:eastAsia="Verdana" w:hAnsi="Arial" w:cs="Arial"/>
          <w:b/>
        </w:rPr>
        <w:t>§</w:t>
      </w:r>
      <w:r w:rsidR="00BD71F1">
        <w:rPr>
          <w:rFonts w:ascii="Arial" w:eastAsia="Verdana" w:hAnsi="Arial" w:cs="Arial"/>
          <w:b/>
        </w:rPr>
        <w:t xml:space="preserve"> </w:t>
      </w:r>
      <w:bookmarkStart w:id="0" w:name="_GoBack"/>
      <w:bookmarkEnd w:id="0"/>
      <w:r w:rsidR="00E61453">
        <w:rPr>
          <w:rFonts w:ascii="Arial" w:eastAsia="Verdana" w:hAnsi="Arial" w:cs="Arial"/>
          <w:b/>
        </w:rPr>
        <w:t xml:space="preserve">59A </w:t>
      </w:r>
    </w:p>
    <w:p w:rsidR="0033118D" w:rsidRDefault="0033118D" w:rsidP="00E61453">
      <w:pPr>
        <w:widowControl w:val="0"/>
        <w:jc w:val="both"/>
        <w:rPr>
          <w:rFonts w:ascii="Arial" w:hAnsi="Arial" w:cs="Arial"/>
          <w:b/>
          <w:bCs/>
          <w:color w:val="000000"/>
        </w:rPr>
      </w:pPr>
      <w:r w:rsidRPr="00E61453">
        <w:rPr>
          <w:rFonts w:ascii="Arial" w:hAnsi="Arial" w:cs="Arial"/>
          <w:bCs/>
          <w:color w:val="000000"/>
        </w:rPr>
        <w:t xml:space="preserve"> </w:t>
      </w:r>
      <w:r w:rsidR="00653E95">
        <w:rPr>
          <w:rFonts w:ascii="Arial" w:hAnsi="Arial" w:cs="Arial"/>
          <w:bCs/>
          <w:color w:val="000000"/>
        </w:rPr>
        <w:t xml:space="preserve"> w </w:t>
      </w:r>
      <w:r w:rsidRPr="00E61453">
        <w:rPr>
          <w:rFonts w:ascii="Arial" w:hAnsi="Arial" w:cs="Arial"/>
          <w:bCs/>
          <w:color w:val="000000"/>
        </w:rPr>
        <w:t>brzmieniu</w:t>
      </w:r>
      <w:r w:rsidRPr="00E61453">
        <w:rPr>
          <w:rFonts w:ascii="Arial" w:hAnsi="Arial" w:cs="Arial"/>
          <w:b/>
          <w:bCs/>
          <w:color w:val="000000"/>
        </w:rPr>
        <w:t>:</w:t>
      </w:r>
    </w:p>
    <w:p w:rsidR="0059554B" w:rsidRPr="00E61453" w:rsidRDefault="0059554B" w:rsidP="00E61453">
      <w:pPr>
        <w:widowControl w:val="0"/>
        <w:jc w:val="both"/>
        <w:rPr>
          <w:rFonts w:ascii="Arial" w:hAnsi="Arial" w:cs="Arial"/>
          <w:b/>
          <w:bCs/>
          <w:color w:val="000000"/>
        </w:rPr>
      </w:pPr>
    </w:p>
    <w:p w:rsidR="00E61453" w:rsidRDefault="00E61453" w:rsidP="00E61453">
      <w:pPr>
        <w:widowControl w:val="0"/>
        <w:jc w:val="center"/>
        <w:rPr>
          <w:rFonts w:ascii="Arial" w:eastAsia="Verdana" w:hAnsi="Arial" w:cs="Arial"/>
          <w:b/>
        </w:rPr>
      </w:pPr>
      <w:r w:rsidRPr="001C2CD3">
        <w:rPr>
          <w:rFonts w:ascii="Arial" w:eastAsia="Verdana" w:hAnsi="Arial" w:cs="Arial"/>
          <w:b/>
        </w:rPr>
        <w:t>§</w:t>
      </w:r>
      <w:r>
        <w:rPr>
          <w:rFonts w:ascii="Arial" w:eastAsia="Verdana" w:hAnsi="Arial" w:cs="Arial"/>
          <w:b/>
        </w:rPr>
        <w:t xml:space="preserve">59A </w:t>
      </w:r>
    </w:p>
    <w:p w:rsidR="00E61453" w:rsidRPr="001C2CD3" w:rsidRDefault="00E61453" w:rsidP="00E61453">
      <w:pPr>
        <w:widowControl w:val="0"/>
        <w:jc w:val="center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 xml:space="preserve"> </w:t>
      </w:r>
    </w:p>
    <w:p w:rsidR="00E61453" w:rsidRPr="001C2CD3" w:rsidRDefault="00E61453" w:rsidP="00E61453">
      <w:pPr>
        <w:widowControl w:val="0"/>
        <w:jc w:val="both"/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„</w:t>
      </w:r>
      <w:r w:rsidRPr="001C2CD3">
        <w:rPr>
          <w:rFonts w:ascii="Arial" w:eastAsia="Verdana" w:hAnsi="Arial" w:cs="Arial"/>
          <w:b/>
        </w:rPr>
        <w:t>Zasady refundacji kosztów poniesionych na wykonanie okularów korekcyjnych</w:t>
      </w:r>
      <w:r w:rsidR="005163E6">
        <w:rPr>
          <w:rFonts w:ascii="Arial" w:eastAsia="Verdana" w:hAnsi="Arial" w:cs="Arial"/>
          <w:b/>
        </w:rPr>
        <w:t>, szkieł kontaktowych</w:t>
      </w:r>
      <w:r w:rsidR="00BD71F1">
        <w:rPr>
          <w:rFonts w:ascii="Arial" w:eastAsia="Verdana" w:hAnsi="Arial" w:cs="Arial"/>
          <w:b/>
        </w:rPr>
        <w:t xml:space="preserve"> </w:t>
      </w:r>
      <w:r w:rsidRPr="001C2CD3">
        <w:rPr>
          <w:rFonts w:ascii="Arial" w:eastAsia="Verdana" w:hAnsi="Arial" w:cs="Arial"/>
          <w:b/>
        </w:rPr>
        <w:t xml:space="preserve">oraz wykaz stanowisk na których przysługuje prawo do ich wykonania </w:t>
      </w:r>
    </w:p>
    <w:p w:rsidR="00E61453" w:rsidRPr="001C2CD3" w:rsidRDefault="00E61453" w:rsidP="00E61453">
      <w:pPr>
        <w:widowControl w:val="0"/>
        <w:ind w:left="720"/>
        <w:rPr>
          <w:rFonts w:ascii="Arial" w:eastAsia="Verdana" w:hAnsi="Arial" w:cs="Arial"/>
        </w:rPr>
      </w:pPr>
    </w:p>
    <w:p w:rsidR="00E61453" w:rsidRPr="001C2CD3" w:rsidRDefault="00E61453" w:rsidP="00E61453">
      <w:pPr>
        <w:widowControl w:val="0"/>
        <w:numPr>
          <w:ilvl w:val="0"/>
          <w:numId w:val="28"/>
        </w:numPr>
        <w:jc w:val="both"/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Do wykonania okularów korekcyjnych</w:t>
      </w:r>
      <w:r>
        <w:rPr>
          <w:rFonts w:ascii="Arial" w:eastAsia="Verdana" w:hAnsi="Arial" w:cs="Arial"/>
        </w:rPr>
        <w:t xml:space="preserve"> lub szkieł kontaktowych </w:t>
      </w:r>
      <w:r w:rsidRPr="001C2CD3">
        <w:rPr>
          <w:rFonts w:ascii="Arial" w:eastAsia="Verdana" w:hAnsi="Arial" w:cs="Arial"/>
        </w:rPr>
        <w:t>na koszt szkoły uprawnieni są pracownicy pracujący przy stanowisku z ekranem (monitor komputera) codziennie, w wymiarze 4 godziny, posiadający własne stanowiska pracy. Są to osoby pracujące na stanowiskach:</w:t>
      </w:r>
    </w:p>
    <w:p w:rsidR="00E61453" w:rsidRPr="001C2CD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Dyrektor szkoły</w:t>
      </w:r>
    </w:p>
    <w:p w:rsidR="00E61453" w:rsidRPr="001C2CD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Główn</w:t>
      </w:r>
      <w:r w:rsidR="00607D3C">
        <w:rPr>
          <w:rFonts w:ascii="Arial" w:eastAsia="Verdana" w:hAnsi="Arial" w:cs="Arial"/>
        </w:rPr>
        <w:t>y</w:t>
      </w:r>
      <w:r w:rsidRPr="001C2CD3">
        <w:rPr>
          <w:rFonts w:ascii="Arial" w:eastAsia="Verdana" w:hAnsi="Arial" w:cs="Arial"/>
        </w:rPr>
        <w:t xml:space="preserve"> księgowa</w:t>
      </w:r>
    </w:p>
    <w:p w:rsidR="00E61453" w:rsidRPr="001C2CD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 xml:space="preserve">Starsza księgowa </w:t>
      </w:r>
    </w:p>
    <w:p w:rsidR="00E61453" w:rsidRPr="001C2CD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Sekretarz szkoły</w:t>
      </w:r>
    </w:p>
    <w:p w:rsidR="00E61453" w:rsidRPr="001C2CD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 xml:space="preserve">Kierownik gospodarczy </w:t>
      </w:r>
    </w:p>
    <w:p w:rsidR="00E61453" w:rsidRPr="001C2CD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Referent do spraw administracyjnych</w:t>
      </w:r>
    </w:p>
    <w:p w:rsidR="00E61453" w:rsidRPr="001C2CD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Referent do spraw kadrowych</w:t>
      </w:r>
    </w:p>
    <w:p w:rsidR="00E6145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Samodzielny referent do spraw gospodarczych</w:t>
      </w:r>
      <w:r>
        <w:rPr>
          <w:rFonts w:ascii="Arial" w:eastAsia="Verdana" w:hAnsi="Arial" w:cs="Arial"/>
        </w:rPr>
        <w:t>,</w:t>
      </w:r>
    </w:p>
    <w:p w:rsidR="00E61453" w:rsidRDefault="00E61453" w:rsidP="00E61453">
      <w:pPr>
        <w:widowControl w:val="0"/>
        <w:rPr>
          <w:rFonts w:ascii="Arial" w:eastAsia="Verdana" w:hAnsi="Arial" w:cs="Arial"/>
        </w:rPr>
      </w:pPr>
    </w:p>
    <w:p w:rsidR="00E61453" w:rsidRDefault="00E61453" w:rsidP="00E61453">
      <w:pPr>
        <w:widowControl w:val="0"/>
        <w:rPr>
          <w:rFonts w:ascii="Arial" w:eastAsia="Verdana" w:hAnsi="Arial" w:cs="Arial"/>
        </w:rPr>
      </w:pPr>
    </w:p>
    <w:p w:rsidR="00E61453" w:rsidRPr="001C2CD3" w:rsidRDefault="00E61453" w:rsidP="00E61453">
      <w:pPr>
        <w:widowControl w:val="0"/>
        <w:rPr>
          <w:rFonts w:ascii="Arial" w:eastAsia="Verdana" w:hAnsi="Arial" w:cs="Arial"/>
        </w:rPr>
      </w:pPr>
    </w:p>
    <w:p w:rsidR="00E61453" w:rsidRPr="001C2CD3" w:rsidRDefault="00E61453" w:rsidP="00E61453">
      <w:pPr>
        <w:widowControl w:val="0"/>
        <w:ind w:left="1440"/>
        <w:rPr>
          <w:rFonts w:ascii="Arial" w:eastAsia="Verdana" w:hAnsi="Arial" w:cs="Arial"/>
        </w:rPr>
      </w:pPr>
    </w:p>
    <w:p w:rsidR="00E61453" w:rsidRPr="001C2CD3" w:rsidRDefault="00E61453" w:rsidP="00E61453">
      <w:pPr>
        <w:widowControl w:val="0"/>
        <w:numPr>
          <w:ilvl w:val="0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Warunkiem do dokonania refundacji poniesionych przez pracownika kosztów jest</w:t>
      </w:r>
      <w:r>
        <w:rPr>
          <w:rFonts w:ascii="Arial" w:eastAsia="Verdana" w:hAnsi="Arial" w:cs="Arial"/>
        </w:rPr>
        <w:t>:</w:t>
      </w:r>
    </w:p>
    <w:p w:rsidR="00E61453" w:rsidRPr="001C2CD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Przedłożenie skierowania od lekarza podstawowej (publicznej, nie prywatnej) opieki lekarskiej na wykonanie okularów.</w:t>
      </w:r>
    </w:p>
    <w:p w:rsidR="00E61453" w:rsidRPr="001C2CD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Przedłożenie uzasadnienia od lekarza, że zalecane okulary są niezbędne do pracy przy monitorze.</w:t>
      </w:r>
    </w:p>
    <w:p w:rsidR="00E61453" w:rsidRPr="001C2CD3" w:rsidRDefault="00E61453" w:rsidP="00E61453">
      <w:pPr>
        <w:widowControl w:val="0"/>
        <w:numPr>
          <w:ilvl w:val="1"/>
          <w:numId w:val="28"/>
        </w:numPr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>Przedłożenie imiennego rachunku poniesionych kosztów za wykonanie okularów.</w:t>
      </w:r>
    </w:p>
    <w:p w:rsidR="00E61453" w:rsidRPr="001C2CD3" w:rsidRDefault="00E61453" w:rsidP="00E61453">
      <w:pPr>
        <w:widowControl w:val="0"/>
        <w:ind w:left="1440"/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 xml:space="preserve"> </w:t>
      </w:r>
    </w:p>
    <w:p w:rsidR="00E61453" w:rsidRPr="001C2CD3" w:rsidRDefault="00E61453" w:rsidP="00E61453">
      <w:pPr>
        <w:widowControl w:val="0"/>
        <w:numPr>
          <w:ilvl w:val="0"/>
          <w:numId w:val="28"/>
        </w:numPr>
        <w:jc w:val="both"/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 xml:space="preserve">W związku z dużym zróżnicowaniem kosztów oprawek do okularów, </w:t>
      </w:r>
      <w:r w:rsidR="00534C6E">
        <w:rPr>
          <w:rFonts w:ascii="Arial" w:eastAsia="Verdana" w:hAnsi="Arial" w:cs="Arial"/>
        </w:rPr>
        <w:t xml:space="preserve">szkieł kontaktowych </w:t>
      </w:r>
      <w:r w:rsidRPr="001C2CD3">
        <w:rPr>
          <w:rFonts w:ascii="Arial" w:eastAsia="Verdana" w:hAnsi="Arial" w:cs="Arial"/>
        </w:rPr>
        <w:t>kwota</w:t>
      </w:r>
      <w:r>
        <w:rPr>
          <w:rFonts w:ascii="Arial" w:eastAsia="Verdana" w:hAnsi="Arial" w:cs="Arial"/>
        </w:rPr>
        <w:t xml:space="preserve"> do zwrotu nie może przekroczyć 700</w:t>
      </w:r>
      <w:r w:rsidRPr="001C2CD3">
        <w:rPr>
          <w:rFonts w:ascii="Arial" w:eastAsia="Verdana" w:hAnsi="Arial" w:cs="Arial"/>
        </w:rPr>
        <w:t xml:space="preserve"> zł. Jeśli rachunek za wykonania okularów jest wyższy, pozostałą kwotę pracownik pokrywa we własnym zakresie.</w:t>
      </w:r>
    </w:p>
    <w:p w:rsidR="00E61453" w:rsidRPr="001C2CD3" w:rsidRDefault="00E61453" w:rsidP="00E61453">
      <w:pPr>
        <w:widowControl w:val="0"/>
        <w:ind w:left="720"/>
        <w:jc w:val="both"/>
        <w:rPr>
          <w:rFonts w:ascii="Arial" w:eastAsia="Verdana" w:hAnsi="Arial" w:cs="Arial"/>
        </w:rPr>
      </w:pPr>
    </w:p>
    <w:p w:rsidR="000162E2" w:rsidRDefault="000162E2" w:rsidP="000162E2">
      <w:pPr>
        <w:jc w:val="center"/>
        <w:rPr>
          <w:rFonts w:ascii="Arial" w:hAnsi="Arial" w:cs="Arial"/>
          <w:b/>
        </w:rPr>
      </w:pPr>
      <w:r w:rsidRPr="0043171C">
        <w:rPr>
          <w:rFonts w:ascii="Arial" w:hAnsi="Arial" w:cs="Arial"/>
          <w:b/>
        </w:rPr>
        <w:t>§</w:t>
      </w:r>
      <w:r w:rsidR="005163E6">
        <w:rPr>
          <w:rFonts w:ascii="Arial" w:hAnsi="Arial" w:cs="Arial"/>
          <w:b/>
        </w:rPr>
        <w:t>3</w:t>
      </w:r>
    </w:p>
    <w:p w:rsidR="007F2C4E" w:rsidRPr="007F2C4E" w:rsidRDefault="007F2C4E" w:rsidP="007F2C4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</w:p>
    <w:p w:rsidR="0033118D" w:rsidRPr="0043171C" w:rsidRDefault="0033118D" w:rsidP="0033118D">
      <w:pPr>
        <w:pStyle w:val="Akapitzlist"/>
        <w:ind w:left="0"/>
        <w:jc w:val="both"/>
        <w:rPr>
          <w:rFonts w:ascii="Arial" w:hAnsi="Arial" w:cs="Arial"/>
          <w:b/>
        </w:rPr>
      </w:pPr>
    </w:p>
    <w:p w:rsidR="0033118D" w:rsidRPr="0043171C" w:rsidRDefault="0033118D" w:rsidP="0033118D">
      <w:pPr>
        <w:rPr>
          <w:rFonts w:ascii="Arial" w:hAnsi="Arial" w:cs="Arial"/>
        </w:rPr>
      </w:pPr>
      <w:r w:rsidRPr="0043171C">
        <w:rPr>
          <w:rFonts w:ascii="Arial" w:hAnsi="Arial" w:cs="Arial"/>
        </w:rPr>
        <w:t xml:space="preserve">1.Wprowadzone zmiany obowiązują od </w:t>
      </w:r>
      <w:r w:rsidR="00E7787A">
        <w:rPr>
          <w:rFonts w:ascii="Arial" w:hAnsi="Arial" w:cs="Arial"/>
        </w:rPr>
        <w:t>17</w:t>
      </w:r>
      <w:r w:rsidRPr="0043171C">
        <w:rPr>
          <w:rFonts w:ascii="Arial" w:hAnsi="Arial" w:cs="Arial"/>
        </w:rPr>
        <w:t>.</w:t>
      </w:r>
      <w:r w:rsidR="00E7787A">
        <w:rPr>
          <w:rFonts w:ascii="Arial" w:hAnsi="Arial" w:cs="Arial"/>
        </w:rPr>
        <w:t>11</w:t>
      </w:r>
      <w:r w:rsidRPr="0043171C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</w:p>
    <w:p w:rsidR="0033118D" w:rsidRPr="0043171C" w:rsidRDefault="0033118D" w:rsidP="0033118D">
      <w:pPr>
        <w:rPr>
          <w:rFonts w:ascii="Arial" w:hAnsi="Arial" w:cs="Arial"/>
        </w:rPr>
      </w:pPr>
    </w:p>
    <w:p w:rsidR="0033118D" w:rsidRPr="0043171C" w:rsidRDefault="0033118D" w:rsidP="0033118D">
      <w:pPr>
        <w:rPr>
          <w:rFonts w:ascii="Arial" w:hAnsi="Arial" w:cs="Arial"/>
        </w:rPr>
      </w:pPr>
    </w:p>
    <w:p w:rsidR="0033118D" w:rsidRPr="0043171C" w:rsidRDefault="0033118D" w:rsidP="0033118D">
      <w:pPr>
        <w:rPr>
          <w:rFonts w:ascii="Arial" w:hAnsi="Arial" w:cs="Arial"/>
        </w:rPr>
      </w:pPr>
    </w:p>
    <w:p w:rsidR="0033118D" w:rsidRPr="0043171C" w:rsidRDefault="0033118D" w:rsidP="0033118D">
      <w:pPr>
        <w:rPr>
          <w:rFonts w:ascii="Arial" w:hAnsi="Arial" w:cs="Arial"/>
        </w:rPr>
      </w:pPr>
    </w:p>
    <w:p w:rsidR="0033118D" w:rsidRPr="0043171C" w:rsidRDefault="0033118D" w:rsidP="0033118D">
      <w:pPr>
        <w:rPr>
          <w:rFonts w:ascii="Arial" w:hAnsi="Arial" w:cs="Arial"/>
        </w:rPr>
      </w:pPr>
    </w:p>
    <w:p w:rsidR="0033118D" w:rsidRPr="0043171C" w:rsidRDefault="0033118D" w:rsidP="0033118D">
      <w:pPr>
        <w:rPr>
          <w:rFonts w:ascii="Arial" w:hAnsi="Arial" w:cs="Arial"/>
        </w:rPr>
      </w:pPr>
    </w:p>
    <w:p w:rsidR="0033118D" w:rsidRPr="0043171C" w:rsidRDefault="0033118D" w:rsidP="0033118D">
      <w:pPr>
        <w:rPr>
          <w:rFonts w:ascii="Arial" w:hAnsi="Arial" w:cs="Arial"/>
        </w:rPr>
      </w:pPr>
    </w:p>
    <w:p w:rsidR="0033118D" w:rsidRPr="0043171C" w:rsidRDefault="0033118D" w:rsidP="0033118D">
      <w:pPr>
        <w:rPr>
          <w:rFonts w:ascii="Arial" w:hAnsi="Arial" w:cs="Arial"/>
        </w:rPr>
      </w:pPr>
    </w:p>
    <w:p w:rsidR="00832311" w:rsidRDefault="00832311" w:rsidP="00D4208C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sectPr w:rsidR="00832311" w:rsidSect="00024A28">
      <w:headerReference w:type="default" r:id="rId7"/>
      <w:pgSz w:w="11906" w:h="16838"/>
      <w:pgMar w:top="142" w:right="1417" w:bottom="709" w:left="1417" w:header="9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F51" w:rsidRDefault="00C53F51" w:rsidP="00A24A04">
      <w:r>
        <w:separator/>
      </w:r>
    </w:p>
  </w:endnote>
  <w:endnote w:type="continuationSeparator" w:id="0">
    <w:p w:rsidR="00C53F51" w:rsidRDefault="00C53F51" w:rsidP="00A2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F51" w:rsidRDefault="00C53F51" w:rsidP="00A24A04">
      <w:r>
        <w:separator/>
      </w:r>
    </w:p>
  </w:footnote>
  <w:footnote w:type="continuationSeparator" w:id="0">
    <w:p w:rsidR="00C53F51" w:rsidRDefault="00C53F51" w:rsidP="00A2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9C" w:rsidRDefault="00EC099C" w:rsidP="00EC099C">
    <w:pPr>
      <w:ind w:left="993" w:hanging="567"/>
      <w:rPr>
        <w:b/>
        <w:bCs/>
        <w:color w:val="000080"/>
        <w:sz w:val="20"/>
        <w:szCs w:val="20"/>
      </w:rPr>
    </w:pPr>
  </w:p>
  <w:p w:rsidR="00EC099C" w:rsidRDefault="00EC099C" w:rsidP="00EC099C">
    <w:pPr>
      <w:ind w:left="993" w:hanging="567"/>
      <w:rPr>
        <w:b/>
        <w:bCs/>
        <w:color w:val="000080"/>
        <w:sz w:val="20"/>
        <w:szCs w:val="20"/>
      </w:rPr>
    </w:pPr>
  </w:p>
  <w:p w:rsidR="00EC099C" w:rsidRDefault="00EC099C" w:rsidP="00EC099C">
    <w:pPr>
      <w:ind w:left="993" w:hanging="567"/>
      <w:rPr>
        <w:b/>
        <w:bCs/>
        <w:color w:val="000080"/>
        <w:sz w:val="20"/>
        <w:szCs w:val="20"/>
      </w:rPr>
    </w:pPr>
    <w:r>
      <w:rPr>
        <w:b/>
        <w:bCs/>
        <w:color w:val="000080"/>
        <w:sz w:val="20"/>
        <w:szCs w:val="20"/>
      </w:rPr>
      <w:t xml:space="preserve">                                      </w:t>
    </w:r>
    <w:r w:rsidR="00A24A04" w:rsidRPr="00A24A04">
      <w:rPr>
        <w:b/>
        <w:bCs/>
        <w:color w:val="000080"/>
        <w:sz w:val="20"/>
        <w:szCs w:val="20"/>
      </w:rPr>
      <w:t>Medyczna Szkoła Policealna Nr 3</w:t>
    </w:r>
  </w:p>
  <w:p w:rsidR="00A24A04" w:rsidRPr="00A24A04" w:rsidRDefault="00EC099C" w:rsidP="00EC099C">
    <w:pPr>
      <w:rPr>
        <w:b/>
        <w:bCs/>
        <w:color w:val="00008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6CE47FE" wp14:editId="02ACA335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1476375" cy="444500"/>
          <wp:effectExtent l="0" t="0" r="9525" b="0"/>
          <wp:wrapNone/>
          <wp:docPr id="25" name="Obraz 25" descr="http://www.mazovia.pl/news_pliki/4/45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www.mazovia.pl/news_pliki/4/45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40EAAE62" wp14:editId="0630BCF9">
          <wp:simplePos x="0" y="0"/>
          <wp:positionH relativeFrom="column">
            <wp:posOffset>119380</wp:posOffset>
          </wp:positionH>
          <wp:positionV relativeFrom="paragraph">
            <wp:posOffset>13970</wp:posOffset>
          </wp:positionV>
          <wp:extent cx="647700" cy="609600"/>
          <wp:effectExtent l="0" t="0" r="0" b="0"/>
          <wp:wrapTight wrapText="bothSides">
            <wp:wrapPolygon edited="0">
              <wp:start x="0" y="0"/>
              <wp:lineTo x="0" y="20925"/>
              <wp:lineTo x="20965" y="20925"/>
              <wp:lineTo x="20965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000080"/>
        <w:sz w:val="20"/>
        <w:szCs w:val="20"/>
      </w:rPr>
      <w:t xml:space="preserve">               </w:t>
    </w:r>
    <w:r w:rsidR="00A24A04" w:rsidRPr="00A24A04">
      <w:rPr>
        <w:b/>
        <w:bCs/>
        <w:color w:val="000080"/>
        <w:sz w:val="20"/>
        <w:szCs w:val="20"/>
      </w:rPr>
      <w:t xml:space="preserve">im. dr Andrzeja </w:t>
    </w:r>
    <w:proofErr w:type="spellStart"/>
    <w:r w:rsidR="00A24A04" w:rsidRPr="00A24A04">
      <w:rPr>
        <w:b/>
        <w:bCs/>
        <w:color w:val="000080"/>
        <w:sz w:val="20"/>
        <w:szCs w:val="20"/>
      </w:rPr>
      <w:t>Krocina</w:t>
    </w:r>
    <w:proofErr w:type="spellEnd"/>
    <w:r w:rsidR="00A24A04" w:rsidRPr="00A24A04">
      <w:rPr>
        <w:b/>
        <w:bCs/>
        <w:color w:val="000080"/>
        <w:sz w:val="20"/>
        <w:szCs w:val="20"/>
      </w:rPr>
      <w:t xml:space="preserve"> w Warszawie</w:t>
    </w:r>
  </w:p>
  <w:p w:rsidR="00A24A04" w:rsidRPr="00A24A04" w:rsidRDefault="00A24A04" w:rsidP="00A24A04">
    <w:pPr>
      <w:rPr>
        <w:bCs/>
        <w:color w:val="000080"/>
        <w:sz w:val="20"/>
        <w:szCs w:val="20"/>
      </w:rPr>
    </w:pPr>
  </w:p>
  <w:p w:rsidR="007D3D27" w:rsidRPr="00A24A04" w:rsidRDefault="007D3D27" w:rsidP="007D3D27">
    <w:pPr>
      <w:spacing w:line="360" w:lineRule="auto"/>
      <w:rPr>
        <w:b/>
        <w:color w:val="05075B"/>
        <w:sz w:val="22"/>
        <w:szCs w:val="22"/>
        <w:lang w:val="en-US"/>
      </w:rPr>
    </w:pPr>
    <w:r w:rsidRPr="00A24A04">
      <w:rPr>
        <w:b/>
        <w:color w:val="05075B"/>
        <w:sz w:val="22"/>
        <w:szCs w:val="22"/>
        <w:lang w:val="en-US"/>
      </w:rPr>
      <w:t xml:space="preserve"> </w:t>
    </w:r>
  </w:p>
  <w:p w:rsidR="00A24A04" w:rsidRPr="00A24A04" w:rsidRDefault="007D3D27" w:rsidP="00A24A04">
    <w:pPr>
      <w:spacing w:line="360" w:lineRule="auto"/>
      <w:rPr>
        <w:b/>
        <w:color w:val="05075B"/>
        <w:sz w:val="20"/>
        <w:szCs w:val="20"/>
      </w:rPr>
    </w:pPr>
    <w:r>
      <w:rPr>
        <w:b/>
        <w:color w:val="05075B"/>
        <w:sz w:val="20"/>
        <w:szCs w:val="20"/>
      </w:rPr>
      <w:t xml:space="preserve">                     </w:t>
    </w:r>
  </w:p>
  <w:p w:rsidR="00A24A04" w:rsidRPr="00BE6297" w:rsidRDefault="00A24A04" w:rsidP="00A24A04">
    <w:pPr>
      <w:rPr>
        <w:b/>
        <w:color w:val="05075B"/>
        <w:sz w:val="20"/>
        <w:szCs w:val="20"/>
      </w:rPr>
    </w:pPr>
    <w:r w:rsidRPr="00935E4E">
      <w:rPr>
        <w:b/>
        <w:color w:val="05075B"/>
      </w:rPr>
      <w:t xml:space="preserve">   </w:t>
    </w:r>
  </w:p>
  <w:p w:rsidR="00A24A04" w:rsidRDefault="00A24A04" w:rsidP="00A24A04"/>
  <w:p w:rsidR="00A24A04" w:rsidRDefault="00A24A04">
    <w:pPr>
      <w:pStyle w:val="Nagwek"/>
    </w:pPr>
  </w:p>
  <w:p w:rsidR="00A24A04" w:rsidRDefault="00A24A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6541"/>
    <w:multiLevelType w:val="hybridMultilevel"/>
    <w:tmpl w:val="6FE8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5C9C"/>
    <w:multiLevelType w:val="hybridMultilevel"/>
    <w:tmpl w:val="3BBAB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77B"/>
    <w:multiLevelType w:val="hybridMultilevel"/>
    <w:tmpl w:val="885A5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67ED"/>
    <w:multiLevelType w:val="hybridMultilevel"/>
    <w:tmpl w:val="B43C0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707AB"/>
    <w:multiLevelType w:val="hybridMultilevel"/>
    <w:tmpl w:val="E856B0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F93DA5"/>
    <w:multiLevelType w:val="hybridMultilevel"/>
    <w:tmpl w:val="5BC04F0A"/>
    <w:lvl w:ilvl="0" w:tplc="0415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EE3769C"/>
    <w:multiLevelType w:val="hybridMultilevel"/>
    <w:tmpl w:val="A79C869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44569"/>
    <w:multiLevelType w:val="hybridMultilevel"/>
    <w:tmpl w:val="2264CC0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06853F6"/>
    <w:multiLevelType w:val="hybridMultilevel"/>
    <w:tmpl w:val="9A7C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2646"/>
    <w:multiLevelType w:val="hybridMultilevel"/>
    <w:tmpl w:val="D4E04C3C"/>
    <w:lvl w:ilvl="0" w:tplc="4E768D9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B40F5"/>
    <w:multiLevelType w:val="hybridMultilevel"/>
    <w:tmpl w:val="F57E8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81AF0"/>
    <w:multiLevelType w:val="hybridMultilevel"/>
    <w:tmpl w:val="2BF4AE36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FC40766"/>
    <w:multiLevelType w:val="hybridMultilevel"/>
    <w:tmpl w:val="CAE06FF4"/>
    <w:lvl w:ilvl="0" w:tplc="6BC0F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3035C"/>
    <w:multiLevelType w:val="hybridMultilevel"/>
    <w:tmpl w:val="BF049962"/>
    <w:lvl w:ilvl="0" w:tplc="E5349E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AE5728F"/>
    <w:multiLevelType w:val="hybridMultilevel"/>
    <w:tmpl w:val="3D9AC4A6"/>
    <w:lvl w:ilvl="0" w:tplc="891A14D2">
      <w:start w:val="1"/>
      <w:numFmt w:val="decimal"/>
      <w:lvlText w:val="%1)"/>
      <w:lvlJc w:val="left"/>
      <w:pPr>
        <w:ind w:left="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02E2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18491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808CF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E1BC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4AC4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609C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42D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C86E5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C90B84"/>
    <w:multiLevelType w:val="hybridMultilevel"/>
    <w:tmpl w:val="E0F0F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94046"/>
    <w:multiLevelType w:val="hybridMultilevel"/>
    <w:tmpl w:val="0F58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2139"/>
    <w:multiLevelType w:val="hybridMultilevel"/>
    <w:tmpl w:val="5D8A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4029D"/>
    <w:multiLevelType w:val="hybridMultilevel"/>
    <w:tmpl w:val="DEA28EBE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9C06913"/>
    <w:multiLevelType w:val="hybridMultilevel"/>
    <w:tmpl w:val="1E006CF4"/>
    <w:lvl w:ilvl="0" w:tplc="2D3E32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EC19DA"/>
    <w:multiLevelType w:val="hybridMultilevel"/>
    <w:tmpl w:val="DD2C9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74C7C"/>
    <w:multiLevelType w:val="hybridMultilevel"/>
    <w:tmpl w:val="9992E5B4"/>
    <w:lvl w:ilvl="0" w:tplc="86F26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F11B7A"/>
    <w:multiLevelType w:val="hybridMultilevel"/>
    <w:tmpl w:val="D38AE2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C4702B"/>
    <w:multiLevelType w:val="hybridMultilevel"/>
    <w:tmpl w:val="2F9030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544018"/>
    <w:multiLevelType w:val="hybridMultilevel"/>
    <w:tmpl w:val="2C901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81F51"/>
    <w:multiLevelType w:val="hybridMultilevel"/>
    <w:tmpl w:val="329E2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8052B"/>
    <w:multiLevelType w:val="hybridMultilevel"/>
    <w:tmpl w:val="E77291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25"/>
  </w:num>
  <w:num w:numId="9">
    <w:abstractNumId w:val="3"/>
  </w:num>
  <w:num w:numId="10">
    <w:abstractNumId w:val="26"/>
  </w:num>
  <w:num w:numId="11">
    <w:abstractNumId w:val="24"/>
  </w:num>
  <w:num w:numId="12">
    <w:abstractNumId w:val="19"/>
  </w:num>
  <w:num w:numId="13">
    <w:abstractNumId w:val="22"/>
  </w:num>
  <w:num w:numId="14">
    <w:abstractNumId w:val="23"/>
  </w:num>
  <w:num w:numId="15">
    <w:abstractNumId w:val="1"/>
  </w:num>
  <w:num w:numId="16">
    <w:abstractNumId w:val="13"/>
  </w:num>
  <w:num w:numId="17">
    <w:abstractNumId w:val="15"/>
  </w:num>
  <w:num w:numId="18">
    <w:abstractNumId w:val="17"/>
  </w:num>
  <w:num w:numId="19">
    <w:abstractNumId w:val="14"/>
  </w:num>
  <w:num w:numId="20">
    <w:abstractNumId w:val="0"/>
  </w:num>
  <w:num w:numId="21">
    <w:abstractNumId w:val="18"/>
  </w:num>
  <w:num w:numId="22">
    <w:abstractNumId w:val="11"/>
  </w:num>
  <w:num w:numId="23">
    <w:abstractNumId w:val="6"/>
  </w:num>
  <w:num w:numId="24">
    <w:abstractNumId w:val="2"/>
  </w:num>
  <w:num w:numId="25">
    <w:abstractNumId w:val="7"/>
  </w:num>
  <w:num w:numId="26">
    <w:abstractNumId w:val="9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97"/>
    <w:rsid w:val="000162E2"/>
    <w:rsid w:val="00022844"/>
    <w:rsid w:val="00023C11"/>
    <w:rsid w:val="00024A28"/>
    <w:rsid w:val="000464A2"/>
    <w:rsid w:val="00056D3C"/>
    <w:rsid w:val="000864F3"/>
    <w:rsid w:val="000C7A6B"/>
    <w:rsid w:val="000D6AF9"/>
    <w:rsid w:val="00160DA3"/>
    <w:rsid w:val="00166C67"/>
    <w:rsid w:val="00187333"/>
    <w:rsid w:val="0019088A"/>
    <w:rsid w:val="001914FE"/>
    <w:rsid w:val="001D12FF"/>
    <w:rsid w:val="001E7A65"/>
    <w:rsid w:val="002A56A7"/>
    <w:rsid w:val="002C0D36"/>
    <w:rsid w:val="003100C2"/>
    <w:rsid w:val="00310C24"/>
    <w:rsid w:val="0033118D"/>
    <w:rsid w:val="0033481D"/>
    <w:rsid w:val="003B6C77"/>
    <w:rsid w:val="004239EF"/>
    <w:rsid w:val="00433943"/>
    <w:rsid w:val="00443119"/>
    <w:rsid w:val="00471C08"/>
    <w:rsid w:val="00471DCC"/>
    <w:rsid w:val="004959E4"/>
    <w:rsid w:val="004A72E5"/>
    <w:rsid w:val="004A79B8"/>
    <w:rsid w:val="004B49AD"/>
    <w:rsid w:val="0050156F"/>
    <w:rsid w:val="00501EC7"/>
    <w:rsid w:val="005163E6"/>
    <w:rsid w:val="005206A4"/>
    <w:rsid w:val="0053127D"/>
    <w:rsid w:val="00534C6E"/>
    <w:rsid w:val="0059554B"/>
    <w:rsid w:val="005B2194"/>
    <w:rsid w:val="005D118A"/>
    <w:rsid w:val="005E0FA6"/>
    <w:rsid w:val="00607D3C"/>
    <w:rsid w:val="0061221E"/>
    <w:rsid w:val="0061609B"/>
    <w:rsid w:val="00623B50"/>
    <w:rsid w:val="00650ADE"/>
    <w:rsid w:val="00653E95"/>
    <w:rsid w:val="006603C9"/>
    <w:rsid w:val="006660E4"/>
    <w:rsid w:val="006701FC"/>
    <w:rsid w:val="006A2E9D"/>
    <w:rsid w:val="006B297F"/>
    <w:rsid w:val="00720A4B"/>
    <w:rsid w:val="00730102"/>
    <w:rsid w:val="00747730"/>
    <w:rsid w:val="007737B2"/>
    <w:rsid w:val="007950A2"/>
    <w:rsid w:val="007A609C"/>
    <w:rsid w:val="007D3D27"/>
    <w:rsid w:val="007F2C4E"/>
    <w:rsid w:val="00800C57"/>
    <w:rsid w:val="00832311"/>
    <w:rsid w:val="00843830"/>
    <w:rsid w:val="00862B7F"/>
    <w:rsid w:val="008835A3"/>
    <w:rsid w:val="00886357"/>
    <w:rsid w:val="00894444"/>
    <w:rsid w:val="008A02F3"/>
    <w:rsid w:val="008A5C35"/>
    <w:rsid w:val="008C086D"/>
    <w:rsid w:val="008C7705"/>
    <w:rsid w:val="008D0718"/>
    <w:rsid w:val="008F12FD"/>
    <w:rsid w:val="00926A3F"/>
    <w:rsid w:val="00935E4E"/>
    <w:rsid w:val="00944A28"/>
    <w:rsid w:val="009574C3"/>
    <w:rsid w:val="00994286"/>
    <w:rsid w:val="00A033DF"/>
    <w:rsid w:val="00A24A04"/>
    <w:rsid w:val="00A435D7"/>
    <w:rsid w:val="00AB5885"/>
    <w:rsid w:val="00AB6862"/>
    <w:rsid w:val="00AB7908"/>
    <w:rsid w:val="00B0644B"/>
    <w:rsid w:val="00B17C74"/>
    <w:rsid w:val="00B33DAD"/>
    <w:rsid w:val="00B62883"/>
    <w:rsid w:val="00B8791A"/>
    <w:rsid w:val="00BA58EB"/>
    <w:rsid w:val="00BA70D5"/>
    <w:rsid w:val="00BD71F1"/>
    <w:rsid w:val="00BE6297"/>
    <w:rsid w:val="00C0464E"/>
    <w:rsid w:val="00C32DCA"/>
    <w:rsid w:val="00C53F51"/>
    <w:rsid w:val="00C64427"/>
    <w:rsid w:val="00C655AE"/>
    <w:rsid w:val="00C84264"/>
    <w:rsid w:val="00CC4C45"/>
    <w:rsid w:val="00CD2F5E"/>
    <w:rsid w:val="00CE33A0"/>
    <w:rsid w:val="00D004E2"/>
    <w:rsid w:val="00D4208C"/>
    <w:rsid w:val="00D72837"/>
    <w:rsid w:val="00D7757D"/>
    <w:rsid w:val="00D945F2"/>
    <w:rsid w:val="00DE603F"/>
    <w:rsid w:val="00DF2D67"/>
    <w:rsid w:val="00E06027"/>
    <w:rsid w:val="00E4248D"/>
    <w:rsid w:val="00E44098"/>
    <w:rsid w:val="00E61453"/>
    <w:rsid w:val="00E63054"/>
    <w:rsid w:val="00E64770"/>
    <w:rsid w:val="00E71B72"/>
    <w:rsid w:val="00E7432C"/>
    <w:rsid w:val="00E74A8B"/>
    <w:rsid w:val="00E76EE9"/>
    <w:rsid w:val="00E7787A"/>
    <w:rsid w:val="00E804C8"/>
    <w:rsid w:val="00EA2E8B"/>
    <w:rsid w:val="00EB754A"/>
    <w:rsid w:val="00EC0496"/>
    <w:rsid w:val="00EC099C"/>
    <w:rsid w:val="00ED0351"/>
    <w:rsid w:val="00ED18CE"/>
    <w:rsid w:val="00ED38F8"/>
    <w:rsid w:val="00EF55E4"/>
    <w:rsid w:val="00F47B65"/>
    <w:rsid w:val="00F71FFA"/>
    <w:rsid w:val="00F7362E"/>
    <w:rsid w:val="00FB392E"/>
    <w:rsid w:val="00FC51E6"/>
    <w:rsid w:val="00FD6082"/>
    <w:rsid w:val="00FE6DB1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CC9DC"/>
  <w15:docId w15:val="{13F162DC-2AFF-431E-B0B0-80A5755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29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EC099C"/>
    <w:pPr>
      <w:keepNext/>
      <w:suppressAutoHyphens w:val="0"/>
      <w:jc w:val="center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E629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62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A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A04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4A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A04"/>
    <w:rPr>
      <w:rFonts w:ascii="Times New Roman" w:eastAsia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A0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022844"/>
    <w:pPr>
      <w:widowControl w:val="0"/>
      <w:spacing w:after="120"/>
    </w:pPr>
    <w:rPr>
      <w:rFonts w:eastAsia="Verdan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2844"/>
    <w:rPr>
      <w:rFonts w:ascii="Times New Roman" w:eastAsia="Verdana" w:hAnsi="Times New Roman"/>
      <w:sz w:val="24"/>
      <w:szCs w:val="20"/>
    </w:rPr>
  </w:style>
  <w:style w:type="paragraph" w:customStyle="1" w:styleId="Z-podpispodkropkami">
    <w:name w:val="Z - podpis pod kropkami"/>
    <w:rsid w:val="00022844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eastAsia="Times New Roman" w:hAnsi="Arial" w:cs="Arial"/>
      <w:noProof/>
      <w:sz w:val="16"/>
      <w:szCs w:val="16"/>
    </w:rPr>
  </w:style>
  <w:style w:type="paragraph" w:customStyle="1" w:styleId="Z1-Tytuzacznika">
    <w:name w:val="Z1 - Tytuł załącznika"/>
    <w:rsid w:val="00022844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</w:rPr>
  </w:style>
  <w:style w:type="character" w:customStyle="1" w:styleId="Nagwek5Znak">
    <w:name w:val="Nagłówek 5 Znak"/>
    <w:basedOn w:val="Domylnaczcionkaakapitu"/>
    <w:link w:val="Nagwek5"/>
    <w:semiHidden/>
    <w:rsid w:val="00EC099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kapitdomyslny">
    <w:name w:val="akapitdomyslny"/>
    <w:basedOn w:val="Domylnaczcionkaakapitu"/>
    <w:rsid w:val="0033118D"/>
  </w:style>
  <w:style w:type="paragraph" w:styleId="Bezodstpw">
    <w:name w:val="No Spacing"/>
    <w:qFormat/>
    <w:rsid w:val="0033118D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4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MSZ3-01</dc:creator>
  <cp:lastModifiedBy>Ewa Rucka</cp:lastModifiedBy>
  <cp:revision>29</cp:revision>
  <cp:lastPrinted>2023-11-20T10:46:00Z</cp:lastPrinted>
  <dcterms:created xsi:type="dcterms:W3CDTF">2022-05-26T09:21:00Z</dcterms:created>
  <dcterms:modified xsi:type="dcterms:W3CDTF">2023-11-20T10:47:00Z</dcterms:modified>
</cp:coreProperties>
</file>