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B854" w14:textId="5ED6BE48" w:rsidR="00BE3C49" w:rsidRPr="00925D2A" w:rsidRDefault="007550E6" w:rsidP="007550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2A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8B19D2">
        <w:rPr>
          <w:rFonts w:ascii="Times New Roman" w:hAnsi="Times New Roman" w:cs="Times New Roman"/>
          <w:b/>
          <w:sz w:val="24"/>
          <w:szCs w:val="24"/>
        </w:rPr>
        <w:t>(WZÓR)</w:t>
      </w:r>
    </w:p>
    <w:p w14:paraId="6955584E" w14:textId="01467ACC" w:rsidR="00925D2A" w:rsidRPr="00B66633" w:rsidRDefault="008348B4" w:rsidP="00925D2A">
      <w:pPr>
        <w:jc w:val="both"/>
        <w:rPr>
          <w:rFonts w:ascii="Times New Roman" w:hAnsi="Times New Roman" w:cs="Times New Roman"/>
          <w:sz w:val="24"/>
          <w:szCs w:val="24"/>
        </w:rPr>
      </w:pPr>
      <w:r w:rsidRPr="00B66633">
        <w:rPr>
          <w:rFonts w:ascii="Times New Roman" w:hAnsi="Times New Roman" w:cs="Times New Roman"/>
          <w:sz w:val="24"/>
          <w:szCs w:val="24"/>
        </w:rPr>
        <w:t xml:space="preserve">zawarta </w:t>
      </w:r>
      <w:r w:rsidR="00A6594B" w:rsidRPr="00B66633">
        <w:rPr>
          <w:rFonts w:ascii="Times New Roman" w:hAnsi="Times New Roman" w:cs="Times New Roman"/>
          <w:sz w:val="24"/>
          <w:szCs w:val="24"/>
        </w:rPr>
        <w:t>w Ostrowi Mazowieckiej w dniu</w:t>
      </w:r>
      <w:r w:rsidR="001574AB">
        <w:rPr>
          <w:rFonts w:ascii="Times New Roman" w:hAnsi="Times New Roman" w:cs="Times New Roman"/>
          <w:sz w:val="24"/>
          <w:szCs w:val="24"/>
        </w:rPr>
        <w:t xml:space="preserve"> </w:t>
      </w:r>
      <w:r w:rsidR="00946595">
        <w:rPr>
          <w:rFonts w:ascii="Times New Roman" w:hAnsi="Times New Roman" w:cs="Times New Roman"/>
          <w:sz w:val="24"/>
          <w:szCs w:val="24"/>
        </w:rPr>
        <w:t>……………..</w:t>
      </w:r>
      <w:r w:rsidR="001574AB">
        <w:rPr>
          <w:rFonts w:ascii="Times New Roman" w:hAnsi="Times New Roman" w:cs="Times New Roman"/>
          <w:sz w:val="24"/>
          <w:szCs w:val="24"/>
        </w:rPr>
        <w:t>r.</w:t>
      </w:r>
      <w:r w:rsidR="00925D2A" w:rsidRPr="00B66633">
        <w:rPr>
          <w:rFonts w:ascii="Times New Roman" w:hAnsi="Times New Roman" w:cs="Times New Roman"/>
          <w:sz w:val="24"/>
          <w:szCs w:val="24"/>
        </w:rPr>
        <w:t xml:space="preserve"> </w:t>
      </w:r>
      <w:r w:rsidRPr="00B66633">
        <w:rPr>
          <w:rFonts w:ascii="Times New Roman" w:hAnsi="Times New Roman" w:cs="Times New Roman"/>
          <w:sz w:val="24"/>
          <w:szCs w:val="24"/>
        </w:rPr>
        <w:t>pomiędzy</w:t>
      </w:r>
      <w:r w:rsidR="00925D2A" w:rsidRPr="00B66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9852D" w14:textId="13DCDAE1" w:rsidR="00925D2A" w:rsidRPr="00B66633" w:rsidRDefault="00925D2A" w:rsidP="00C205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66633">
        <w:rPr>
          <w:rFonts w:ascii="Times New Roman" w:hAnsi="Times New Roman" w:cs="Times New Roman"/>
          <w:b/>
          <w:sz w:val="24"/>
          <w:szCs w:val="24"/>
          <w:lang w:eastAsia="hi-IN" w:bidi="hi-IN"/>
        </w:rPr>
        <w:t xml:space="preserve">Miastem Ostrów Mazowiecka, 07-300 Ostrów Mazowiecka ul. 3 Maja 66, </w:t>
      </w:r>
      <w:r w:rsidRPr="00B66633">
        <w:rPr>
          <w:rFonts w:ascii="Times New Roman" w:hAnsi="Times New Roman" w:cs="Times New Roman"/>
          <w:b/>
          <w:sz w:val="24"/>
          <w:szCs w:val="24"/>
          <w:lang w:eastAsia="hi-IN" w:bidi="hi-IN"/>
        </w:rPr>
        <w:br/>
        <w:t>NIP 7591625088</w:t>
      </w:r>
      <w:r w:rsidRPr="00B6663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, podmiot reprezentujący - Miejski Ośrodek Sportu i Rekreacji w Ostrowi Mazowieckiej ul. Trębickiego 10, zwany w dalszej części umowy </w:t>
      </w:r>
      <w:r w:rsidRPr="00B66633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MOSiR</w:t>
      </w:r>
      <w:r w:rsidRPr="00B6663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, reprezentowany przez </w:t>
      </w:r>
      <w:r w:rsidR="005A7BE4">
        <w:rPr>
          <w:rFonts w:ascii="Times New Roman" w:hAnsi="Times New Roman" w:cs="Times New Roman"/>
          <w:sz w:val="24"/>
          <w:szCs w:val="24"/>
          <w:lang w:eastAsia="hi-IN" w:bidi="hi-IN"/>
        </w:rPr>
        <w:t>Pana M</w:t>
      </w:r>
      <w:r w:rsidR="005451D6">
        <w:rPr>
          <w:rFonts w:ascii="Times New Roman" w:hAnsi="Times New Roman" w:cs="Times New Roman"/>
          <w:sz w:val="24"/>
          <w:szCs w:val="24"/>
          <w:lang w:eastAsia="hi-IN" w:bidi="hi-IN"/>
        </w:rPr>
        <w:t>arcina Maliszewskiego</w:t>
      </w:r>
      <w:r w:rsidR="009E258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</w:t>
      </w:r>
      <w:r w:rsidR="009555CB">
        <w:rPr>
          <w:rFonts w:ascii="Times New Roman" w:hAnsi="Times New Roman" w:cs="Times New Roman"/>
          <w:sz w:val="24"/>
          <w:szCs w:val="24"/>
          <w:lang w:eastAsia="hi-IN" w:bidi="hi-IN"/>
        </w:rPr>
        <w:t>–</w:t>
      </w:r>
      <w:r w:rsidRPr="00B6663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Dyrektora </w:t>
      </w:r>
    </w:p>
    <w:p w14:paraId="75E6C4D8" w14:textId="011D57C7" w:rsidR="00925D2A" w:rsidRPr="00B66633" w:rsidRDefault="00925D2A" w:rsidP="00C2058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B66633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przy udziale </w:t>
      </w:r>
      <w:r w:rsidR="00CE441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Pani </w:t>
      </w:r>
      <w:r w:rsidRPr="00B66633">
        <w:rPr>
          <w:rFonts w:ascii="Times New Roman" w:hAnsi="Times New Roman" w:cs="Times New Roman"/>
          <w:sz w:val="24"/>
          <w:szCs w:val="24"/>
          <w:lang w:eastAsia="hi-IN" w:bidi="hi-IN"/>
        </w:rPr>
        <w:t>Katarzyny Śniadały – Głównego Księgowego</w:t>
      </w:r>
    </w:p>
    <w:p w14:paraId="311A86D5" w14:textId="77777777" w:rsidR="00925D2A" w:rsidRPr="00B66633" w:rsidRDefault="00925D2A" w:rsidP="00925D2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B66633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a </w:t>
      </w:r>
    </w:p>
    <w:p w14:paraId="3CDC3711" w14:textId="17C2976D" w:rsidR="009608BA" w:rsidRDefault="00946595" w:rsidP="009555C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………………………………………………………………………..</w:t>
      </w:r>
      <w:r w:rsidR="009555CB" w:rsidRPr="009555CB">
        <w:rPr>
          <w:rFonts w:ascii="Times New Roman" w:hAnsi="Times New Roman" w:cs="Times New Roman"/>
          <w:b/>
          <w:sz w:val="24"/>
          <w:szCs w:val="24"/>
        </w:rPr>
        <w:t>DZIERŻAWCĄ</w:t>
      </w:r>
      <w:r w:rsidR="00955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45AEE" w14:textId="77777777" w:rsidR="008B19D2" w:rsidRDefault="008B19D2" w:rsidP="009555C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AE2C5" w14:textId="73EB1EF6" w:rsidR="008B19D2" w:rsidRPr="00930FED" w:rsidRDefault="008B19D2" w:rsidP="009555C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Umowa zawarta w wyniku przeprowadzonego przetargu ustnego na dzierżawę części nieruchomości gruntowej o powierzchni </w:t>
      </w:r>
      <w:r w:rsidR="005451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m², położonej przy ul. </w:t>
      </w:r>
      <w:r w:rsidR="005451D6">
        <w:rPr>
          <w:rFonts w:ascii="Times New Roman" w:hAnsi="Times New Roman" w:cs="Times New Roman"/>
          <w:sz w:val="24"/>
          <w:szCs w:val="24"/>
        </w:rPr>
        <w:t>Trębickiego od strony stawu miejskiego.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962D0" w14:textId="77777777" w:rsidR="00C20582" w:rsidRPr="00B66633" w:rsidRDefault="00C20582" w:rsidP="00925D2A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0A506" w14:textId="77777777" w:rsidR="00925D2A" w:rsidRPr="00B66633" w:rsidRDefault="00925D2A" w:rsidP="00925D2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33">
        <w:rPr>
          <w:rFonts w:ascii="Times New Roman" w:hAnsi="Times New Roman" w:cs="Times New Roman"/>
          <w:b/>
          <w:sz w:val="24"/>
          <w:szCs w:val="24"/>
        </w:rPr>
        <w:t>§ 1 .</w:t>
      </w:r>
    </w:p>
    <w:p w14:paraId="4C103A84" w14:textId="4ABA8B8E" w:rsidR="00E607B7" w:rsidRPr="00B66633" w:rsidRDefault="00925D2A" w:rsidP="000A35E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3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238AC58C" w14:textId="121CD070" w:rsidR="00925D2A" w:rsidRPr="00B66633" w:rsidRDefault="00925D2A" w:rsidP="004F78D4">
      <w:pPr>
        <w:pStyle w:val="Bezodstpw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633">
        <w:rPr>
          <w:rFonts w:ascii="Times New Roman" w:hAnsi="Times New Roman" w:cs="Times New Roman"/>
          <w:sz w:val="24"/>
          <w:szCs w:val="24"/>
        </w:rPr>
        <w:t xml:space="preserve">Przedmiotem niniejszej umowy jest </w:t>
      </w:r>
      <w:r w:rsidR="00A6594B" w:rsidRPr="00B66633">
        <w:rPr>
          <w:rFonts w:ascii="Times New Roman" w:hAnsi="Times New Roman" w:cs="Times New Roman"/>
          <w:sz w:val="24"/>
          <w:szCs w:val="24"/>
        </w:rPr>
        <w:t xml:space="preserve">dzierżawa terenu </w:t>
      </w:r>
      <w:r w:rsidR="005451D6">
        <w:rPr>
          <w:rFonts w:ascii="Times New Roman" w:hAnsi="Times New Roman" w:cs="Times New Roman"/>
          <w:sz w:val="24"/>
          <w:szCs w:val="24"/>
        </w:rPr>
        <w:t xml:space="preserve">trawiastego </w:t>
      </w:r>
      <w:r w:rsidR="0092115E" w:rsidRPr="00B66633">
        <w:rPr>
          <w:rFonts w:ascii="Times New Roman" w:hAnsi="Times New Roman" w:cs="Times New Roman"/>
          <w:sz w:val="24"/>
          <w:szCs w:val="24"/>
        </w:rPr>
        <w:t xml:space="preserve">w Ostrowi Mazowieckiej przy ul. </w:t>
      </w:r>
      <w:r w:rsidR="005451D6">
        <w:rPr>
          <w:rFonts w:ascii="Times New Roman" w:hAnsi="Times New Roman" w:cs="Times New Roman"/>
          <w:sz w:val="24"/>
          <w:szCs w:val="24"/>
        </w:rPr>
        <w:t xml:space="preserve">Trębickiego </w:t>
      </w:r>
      <w:r w:rsidR="0092115E" w:rsidRPr="00B66633">
        <w:rPr>
          <w:rFonts w:ascii="Times New Roman" w:hAnsi="Times New Roman" w:cs="Times New Roman"/>
          <w:sz w:val="24"/>
          <w:szCs w:val="24"/>
        </w:rPr>
        <w:t>(</w:t>
      </w:r>
      <w:r w:rsidR="005451D6">
        <w:rPr>
          <w:rFonts w:ascii="Times New Roman" w:hAnsi="Times New Roman" w:cs="Times New Roman"/>
          <w:sz w:val="24"/>
          <w:szCs w:val="24"/>
        </w:rPr>
        <w:t>4</w:t>
      </w:r>
      <w:r w:rsidR="00FA1BE3">
        <w:rPr>
          <w:rFonts w:ascii="Times New Roman" w:hAnsi="Times New Roman" w:cs="Times New Roman"/>
          <w:sz w:val="24"/>
          <w:szCs w:val="24"/>
        </w:rPr>
        <w:t>0</w:t>
      </w:r>
      <w:r w:rsidR="00B71EBC" w:rsidRPr="00720684">
        <w:rPr>
          <w:rFonts w:ascii="Times New Roman" w:hAnsi="Times New Roman" w:cs="Times New Roman"/>
          <w:sz w:val="24"/>
          <w:szCs w:val="24"/>
        </w:rPr>
        <w:t xml:space="preserve"> </w:t>
      </w:r>
      <w:r w:rsidR="0092115E" w:rsidRPr="00720684">
        <w:rPr>
          <w:rFonts w:ascii="Times New Roman" w:hAnsi="Times New Roman" w:cs="Times New Roman"/>
          <w:sz w:val="24"/>
          <w:szCs w:val="24"/>
        </w:rPr>
        <w:t xml:space="preserve">m²) </w:t>
      </w:r>
      <w:r w:rsidR="00A6263D" w:rsidRPr="00B66633">
        <w:rPr>
          <w:rFonts w:ascii="Times New Roman" w:hAnsi="Times New Roman" w:cs="Times New Roman"/>
          <w:sz w:val="24"/>
          <w:szCs w:val="24"/>
        </w:rPr>
        <w:t>na potrzeby</w:t>
      </w:r>
      <w:r w:rsidR="009555CB">
        <w:rPr>
          <w:rFonts w:ascii="Times New Roman" w:hAnsi="Times New Roman" w:cs="Times New Roman"/>
          <w:sz w:val="24"/>
          <w:szCs w:val="24"/>
        </w:rPr>
        <w:t xml:space="preserve"> prowadzenia przez </w:t>
      </w:r>
      <w:r w:rsidR="009555CB" w:rsidRPr="00395D0F">
        <w:rPr>
          <w:rFonts w:ascii="Times New Roman" w:hAnsi="Times New Roman" w:cs="Times New Roman"/>
          <w:b/>
          <w:sz w:val="24"/>
          <w:szCs w:val="24"/>
        </w:rPr>
        <w:t>DZIERŻAWC</w:t>
      </w:r>
      <w:r w:rsidR="00395D0F" w:rsidRPr="00395D0F">
        <w:rPr>
          <w:rFonts w:ascii="Times New Roman" w:hAnsi="Times New Roman" w:cs="Times New Roman"/>
          <w:b/>
          <w:sz w:val="24"/>
          <w:szCs w:val="24"/>
        </w:rPr>
        <w:t>Ę</w:t>
      </w:r>
      <w:r w:rsidR="009555CB">
        <w:rPr>
          <w:rFonts w:ascii="Times New Roman" w:hAnsi="Times New Roman" w:cs="Times New Roman"/>
          <w:sz w:val="24"/>
          <w:szCs w:val="24"/>
        </w:rPr>
        <w:t xml:space="preserve"> działalności gospodarczej w zakresie</w:t>
      </w:r>
      <w:r w:rsidR="00FA1BE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A6594B" w:rsidRPr="0072068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DC94FD2" w14:textId="77777777" w:rsidR="00C20582" w:rsidRPr="00B66633" w:rsidRDefault="00C20582" w:rsidP="004F78D4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7FB76" w14:textId="77777777" w:rsidR="00A6263D" w:rsidRDefault="00A6263D" w:rsidP="004F78D4">
      <w:pPr>
        <w:pStyle w:val="Bezodstpw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63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2CC452D6" w14:textId="566BC539" w:rsidR="00C55FE1" w:rsidRPr="00B66633" w:rsidRDefault="00C55FE1" w:rsidP="004F78D4">
      <w:pPr>
        <w:pStyle w:val="Bezodstpw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Dzierżawcy</w:t>
      </w:r>
    </w:p>
    <w:p w14:paraId="6656B460" w14:textId="0A1D0BD2" w:rsidR="00A20E3B" w:rsidRPr="00395D0F" w:rsidRDefault="00A20E3B" w:rsidP="00395D0F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korzystania z przedmiotu umowy w sposób zgodny </w:t>
      </w:r>
      <w:r w:rsidRPr="00395D0F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przeznaczeniem, określonym w § 1</w:t>
      </w:r>
      <w:r w:rsidR="005451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80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52A450" w14:textId="09B694F2" w:rsidR="00A20E3B" w:rsidRPr="00A20E3B" w:rsidRDefault="00A20E3B" w:rsidP="00A20E3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prowadzenia działalności, w sposób niezakłócający działalności</w:t>
      </w:r>
      <w:r w:rsidR="00395D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D0F" w:rsidRPr="0039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MOSiR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657F2" w14:textId="5AC7214D" w:rsidR="00A20E3B" w:rsidRPr="00A20E3B" w:rsidRDefault="00A20E3B" w:rsidP="00A20E3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D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do utrzymania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dzierżawiony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czystości</w:t>
      </w:r>
    </w:p>
    <w:p w14:paraId="5ACCCB53" w14:textId="763F273A" w:rsidR="00C55FE1" w:rsidRDefault="00A20E3B" w:rsidP="00C55FE1">
      <w:pPr>
        <w:pStyle w:val="Akapitzlist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właściwych warunków sanitarnych oraz dbania o właściwy stan bezpieczeństwa pożarowego i przestrzegania przepisów z zakresu ochrony przeciwpożarowej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dzierżawionym terenie</w:t>
      </w:r>
      <w:r w:rsidRPr="00A20E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ponoszenia kosztów z tym związanych.</w:t>
      </w:r>
    </w:p>
    <w:p w14:paraId="2A9CD109" w14:textId="03A207D4" w:rsidR="006E7403" w:rsidRDefault="00D829B9" w:rsidP="008D0C63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395D0F" w:rsidRPr="00C55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ZIERŻAWCA</w:t>
      </w:r>
      <w:r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2814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</w:t>
      </w:r>
      <w:r w:rsidR="00395D0F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9555CB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prowadzić działalność zgodnie </w:t>
      </w:r>
      <w:r w:rsidR="00395D0F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1147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>z wytycznymi</w:t>
      </w:r>
      <w:r w:rsidR="00084710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78D4" w:rsidRPr="00C55FE1">
        <w:rPr>
          <w:rStyle w:val="Pogrubienie"/>
          <w:rFonts w:ascii="Times New Roman" w:hAnsi="Times New Roman" w:cs="Times New Roman"/>
          <w:b w:val="0"/>
          <w:sz w:val="24"/>
          <w:szCs w:val="24"/>
        </w:rPr>
        <w:t>Ministerstwa Zdrowia</w:t>
      </w:r>
      <w:r w:rsidR="004F78D4" w:rsidRPr="00C55FE1">
        <w:rPr>
          <w:rStyle w:val="Pogrubienie"/>
          <w:rFonts w:ascii="Times New Roman" w:hAnsi="Times New Roman" w:cs="Times New Roman"/>
          <w:sz w:val="24"/>
          <w:szCs w:val="24"/>
        </w:rPr>
        <w:t xml:space="preserve"> i </w:t>
      </w:r>
      <w:r w:rsidR="00084710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Głównego Inspektoratu Sanitarnego </w:t>
      </w:r>
      <w:r w:rsidR="009555CB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</w:t>
      </w:r>
      <w:r w:rsid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147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zapobiegania</w:t>
      </w:r>
      <w:r w:rsidR="004F78D4" w:rsidRPr="00C55FE1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="004F78D4" w:rsidRPr="00C55FE1">
        <w:rPr>
          <w:rStyle w:val="Pogrubienie"/>
          <w:rFonts w:ascii="Times New Roman" w:hAnsi="Times New Roman" w:cs="Times New Roman"/>
          <w:b w:val="0"/>
          <w:sz w:val="24"/>
          <w:szCs w:val="24"/>
        </w:rPr>
        <w:t>przeciwdziałania i</w:t>
      </w:r>
      <w:r w:rsidR="004F78D4" w:rsidRPr="00C55FE1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F78D4" w:rsidRPr="00C55FE1">
        <w:rPr>
          <w:rStyle w:val="Pogrubienie"/>
          <w:rFonts w:ascii="Times New Roman" w:hAnsi="Times New Roman" w:cs="Times New Roman"/>
          <w:b w:val="0"/>
          <w:sz w:val="24"/>
          <w:szCs w:val="24"/>
        </w:rPr>
        <w:t>zwalczania</w:t>
      </w:r>
      <w:r w:rsidR="006C68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chorób zakaźnych</w:t>
      </w:r>
      <w:r w:rsidR="008D0C63" w:rsidRPr="00C55FE1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4F78D4"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31BFA7" w14:textId="7E6B75D6" w:rsidR="00395D0F" w:rsidRPr="00C55FE1" w:rsidRDefault="00084710" w:rsidP="00395D0F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5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395D0F" w:rsidRPr="00C55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ZIERŻAWCA</w:t>
      </w:r>
      <w:r w:rsidRPr="00C55F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zapewni we własnym zakresie niezbędne środki</w:t>
      </w:r>
    </w:p>
    <w:p w14:paraId="353E37D8" w14:textId="43A06E7D" w:rsidR="0059495A" w:rsidRDefault="00395D0F" w:rsidP="0059495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084710" w:rsidRPr="00930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6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6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5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710" w:rsidRPr="00930FED">
        <w:rPr>
          <w:rFonts w:ascii="Times New Roman" w:eastAsia="Times New Roman" w:hAnsi="Times New Roman" w:cs="Times New Roman"/>
          <w:sz w:val="24"/>
          <w:szCs w:val="24"/>
          <w:lang w:eastAsia="pl-PL"/>
        </w:rPr>
        <w:t>dezynfekujące i ochronne, zapobiegające rozprzestrzenianiu się</w:t>
      </w:r>
      <w:r w:rsidR="006C6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chorób zakaźnych</w:t>
      </w:r>
      <w:r w:rsidR="00084710" w:rsidRPr="00930F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4AD11B" w14:textId="1508515A" w:rsidR="003B4621" w:rsidRPr="00CE1D91" w:rsidRDefault="008904E3" w:rsidP="00CE1D9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</w:t>
      </w:r>
      <w:r w:rsidR="00395D0F" w:rsidRPr="00C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ZIERŻAWCA</w:t>
      </w:r>
      <w:r w:rsidRPr="00CE1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</w:t>
      </w:r>
      <w:r w:rsidR="00FB1AF2"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swój koszt i we własnym zakresie dostarczy wszelkie </w:t>
      </w:r>
      <w:r w:rsidR="0059495A"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i materiały niezbędne do prowadzenia działalności gospodarczej</w:t>
      </w:r>
      <w:r w:rsidR="00191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również koszty przyłącza energetycznego lub agregatu prądotwórczego</w:t>
      </w:r>
      <w:r w:rsidRPr="00CE1D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E23ADD" w14:textId="3161A469" w:rsidR="00962FA7" w:rsidRDefault="0082353E" w:rsidP="00CE1D9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9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1E4A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na koszt własny zabezpieczyć otoczenie dzierżawionego terenu w pojemnik do gromadzenia odpadów (o pojemności min. 120 litrów) i zapewnić jego bieżące opróżnianie</w:t>
      </w:r>
      <w:r w:rsidR="00962FA7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EDA8AC" w14:textId="7BF34471" w:rsidR="00E6469A" w:rsidRDefault="00E6469A" w:rsidP="00CE1D9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we własnym zakresie i na swój koszt do uzyskania niezbędnych opinii, pozwoleń lub decyzji stosownych organów o możliwości prowadzenia zamierzonej działalności.</w:t>
      </w:r>
    </w:p>
    <w:p w14:paraId="2D791A3C" w14:textId="45D2915D" w:rsidR="00E10F9A" w:rsidRDefault="0059495A" w:rsidP="00CE1D91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nie </w:t>
      </w:r>
      <w:r w:rsidR="00962FA7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>parkowa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62FA7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samochodów na terenie </w:t>
      </w:r>
      <w:r w:rsidR="005451D6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dzierżawionym i w jego obrębie.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jazd autem możliwy wyłącznie  w celu rozładunku i załadunku towaru</w:t>
      </w:r>
      <w:r w:rsidR="00962FA7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91E4A"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E73F1D" w14:textId="52573CEC" w:rsidR="00C55FE1" w:rsidRDefault="00E10F9A" w:rsidP="005451D6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DZIERŻAWCA </w:t>
      </w:r>
      <w:r w:rsidRPr="008C7BE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nie odda w dzierżawę i wynajem przedmiotu umowy osobom trzecim.</w:t>
      </w:r>
      <w:r w:rsidR="00891E4A" w:rsidRPr="008C7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DBEC9C" w14:textId="33613906" w:rsidR="00660752" w:rsidRPr="000A7262" w:rsidRDefault="00660752" w:rsidP="000A7262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w przypadku konieczności </w:t>
      </w:r>
      <w:r w:rsidR="00264384"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położenia dzierżawionej powierzchni </w:t>
      </w:r>
      <w:r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organizacji i trwania miejskich imprez masowych t</w:t>
      </w:r>
      <w:r w:rsidR="00264384"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akich </w:t>
      </w:r>
      <w:r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264384"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Kultura Łowiecka, Dni Ostrowi, </w:t>
      </w:r>
      <w:r w:rsidR="00264384"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 wyraża zgodę </w:t>
      </w:r>
      <w:r w:rsidR="00E0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264384" w:rsidRP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tymczasową zmianę </w:t>
      </w:r>
      <w:r w:rsidR="00E0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dzierżawionego terenu (wskazanego przez MOSIR) </w:t>
      </w:r>
      <w:r w:rsidR="00264384" w:rsidRPr="00E03F35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będzie z tego tytułu dochodził żadnych roszczeń</w:t>
      </w:r>
      <w:r w:rsidRPr="00E03F3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4384" w:rsidRPr="00E03F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665830" w14:textId="1206C0E9" w:rsidR="00C55FE1" w:rsidRPr="00C55FE1" w:rsidRDefault="00C55FE1" w:rsidP="00C55FE1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5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</w:p>
    <w:p w14:paraId="38B0766B" w14:textId="70EE4298" w:rsidR="00C55FE1" w:rsidRPr="005451D6" w:rsidRDefault="00C55FE1" w:rsidP="005451D6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5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MOSIR</w:t>
      </w:r>
    </w:p>
    <w:p w14:paraId="6CAD1501" w14:textId="77777777" w:rsidR="0059495A" w:rsidRPr="0059495A" w:rsidRDefault="0059495A" w:rsidP="0059495A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MOSiR</w:t>
      </w:r>
      <w:r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nie ponosi odpowiedzialności za poniesione straty w mieniu </w:t>
      </w:r>
    </w:p>
    <w:p w14:paraId="736890B7" w14:textId="2083ED8C" w:rsidR="0059495A" w:rsidRPr="00DC078A" w:rsidRDefault="0059495A" w:rsidP="00DC078A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zdrowiu </w:t>
      </w:r>
      <w:r w:rsidRPr="00DC0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DC078A" w:rsidRPr="00DC0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ZIERŻAWCY</w:t>
      </w:r>
      <w:r w:rsidRPr="00DC0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4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(urządzeń i pracowników, obsługi) oraz za ewentualne szkody </w:t>
      </w:r>
      <w:r w:rsidRPr="00DC0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zdrowiu i mieniu osób korzystających z usług </w:t>
      </w:r>
      <w:r w:rsidRPr="00DC0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DZIERŻAWCY</w:t>
      </w:r>
      <w:r w:rsidRPr="00DC07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0E7D70" w14:textId="4C7F0EA2" w:rsidR="001A46D6" w:rsidRPr="004E7A16" w:rsidRDefault="0059495A" w:rsidP="004E7A16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MOSiR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w przypadku imprez odbywających się</w:t>
      </w:r>
      <w:r w:rsidR="00264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obrębie dzierżawionego terenu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których będzie możliwość odpłatnego udostępnienia terenu wystawcom, </w:t>
      </w:r>
      <w:r w:rsidRPr="00E607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DZIERŻAWCA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prowadzenia swojej działalności w dniu imprezy nie poniesie dodatkowych kosztów</w:t>
      </w:r>
      <w:r w:rsidR="001A46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B3D127" w14:textId="61EF99DE" w:rsidR="00EE13D6" w:rsidRPr="00B66633" w:rsidRDefault="005A035A" w:rsidP="004F78D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1A4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B6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36B8D7A" w14:textId="77777777" w:rsidR="005A035A" w:rsidRPr="00B66633" w:rsidRDefault="005A035A" w:rsidP="004F78D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</w:p>
    <w:p w14:paraId="2B8C5E76" w14:textId="03095835" w:rsidR="00E92510" w:rsidRPr="00957944" w:rsidRDefault="00B36349" w:rsidP="00957944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Dzierżawca </w:t>
      </w:r>
      <w:r w:rsidR="00EE13D6"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zapłaci za </w:t>
      </w:r>
      <w:r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dzierżawę terenu </w:t>
      </w:r>
      <w:r w:rsidR="009A1758"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kwotę </w:t>
      </w:r>
      <w:r w:rsidR="001A4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3B4621" w:rsidRPr="005A40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 </w:t>
      </w:r>
      <w:r w:rsidR="003B462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1A4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3B462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925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</w:t>
      </w:r>
      <w:r w:rsid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2E38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1A46D6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e złożoną ofertą w przetargu ustnym w dniu………… (protokół w załączeniu).</w:t>
      </w:r>
    </w:p>
    <w:p w14:paraId="165E33DC" w14:textId="3D43890F" w:rsidR="00957944" w:rsidRPr="001F1B3F" w:rsidRDefault="00957944" w:rsidP="00361E6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B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Oprócz czynszu </w:t>
      </w:r>
      <w:r w:rsidRPr="001F1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DZIERŻAWCA</w:t>
      </w:r>
      <w:r w:rsidRPr="001F1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ponosić będzie co miesiąc  koszty zużycia energii</w:t>
      </w:r>
      <w:r w:rsidRPr="001F1B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elektrycznej zgodnie ze wskazaniami licznika</w:t>
      </w:r>
      <w:r w:rsidR="001A6A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zostaną naliczane przez </w:t>
      </w:r>
      <w:r w:rsidR="001A6A23" w:rsidRPr="001A6A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MOSIR</w:t>
      </w:r>
      <w:r w:rsidR="001F1B3F" w:rsidRPr="001F1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otrzymaniu faktury od dostawcy energii.</w:t>
      </w:r>
      <w:r w:rsidRPr="001F1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39BEBE" w14:textId="0714216C" w:rsidR="00957944" w:rsidRPr="00386580" w:rsidRDefault="00163A6D" w:rsidP="0038658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ynagrodzenie, o którym mowa w § </w:t>
      </w:r>
      <w:r w:rsidR="005E28AC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482C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6384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92510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zapłacone 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</w:t>
      </w: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95794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wystawionej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MOSIR faktury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10</w:t>
      </w:r>
      <w:r w:rsidR="00166E16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każdego miesiąca.</w:t>
      </w:r>
      <w:r w:rsidR="00561EE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 zostanie</w:t>
      </w:r>
      <w:r w:rsidR="00957944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0E3B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wystawiona </w:t>
      </w:r>
      <w:r w:rsidR="00142CAF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pierwszego dnia roboczego każdego miesiąca</w:t>
      </w:r>
      <w:r w:rsidR="00930FED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przesłana pocztą elektroniczną</w:t>
      </w:r>
      <w:r w:rsidR="00957944" w:rsidRPr="00957944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B46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</w:t>
      </w:r>
      <w:r w:rsidR="007E6021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E28AC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="00AB6E67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440BF7" w14:textId="13A7B707" w:rsidR="00957944" w:rsidRPr="00BB08BD" w:rsidRDefault="001F1B3F" w:rsidP="0038658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MOSIR wystawi f</w:t>
      </w:r>
      <w:r w:rsidR="00957944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aktur</w:t>
      </w:r>
      <w:r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y ustrukturyzowane</w:t>
      </w:r>
      <w:r w:rsidR="00902895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Krajowy System e Faktur (KSeF)</w:t>
      </w:r>
      <w:r w:rsidR="00A17DA6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możliwością przesłania do </w:t>
      </w:r>
      <w:r w:rsidR="00A17DA6" w:rsidRPr="00BB0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DZIERŻAWCY </w:t>
      </w:r>
      <w:r w:rsidR="00A17DA6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na wskazany adres e mail wizualizacji faktury w formacie PDF.</w:t>
      </w:r>
    </w:p>
    <w:p w14:paraId="6AD0C397" w14:textId="7725FB01" w:rsidR="00A17DA6" w:rsidRPr="00BB08BD" w:rsidRDefault="003B4621" w:rsidP="0038658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 faktury:</w:t>
      </w:r>
      <w:r w:rsidR="00A20E3B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28AC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61D9D74D" w14:textId="6B17C482" w:rsidR="00957944" w:rsidRPr="00BB08BD" w:rsidRDefault="00A17DA6" w:rsidP="0038658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 w:rsidRPr="00BB0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DZIERŻAWCY</w:t>
      </w:r>
      <w:r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 w sprawie realizacji umowy i przesyłania faktur w formacie PDF:………………………………………., tel. …………………, adres e mail</w:t>
      </w:r>
      <w:r w:rsidR="00386580" w:rsidRPr="00BB08BD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</w:t>
      </w:r>
    </w:p>
    <w:p w14:paraId="6E659730" w14:textId="4E354B2A" w:rsidR="008C6384" w:rsidRPr="00957944" w:rsidRDefault="00163A6D" w:rsidP="00957944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łatność </w:t>
      </w: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nastąpi </w:t>
      </w:r>
      <w:r w:rsidR="005A035A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przelewem na rachunek bankowy 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</w:p>
    <w:p w14:paraId="4A6610FC" w14:textId="45FDF9D9" w:rsidR="005A035A" w:rsidRDefault="005451D6" w:rsidP="006E740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163A6D"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87 89230008 0016797620000102 </w:t>
      </w:r>
      <w:r w:rsidR="005A035A"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>MOSIR</w:t>
      </w:r>
      <w:r w:rsidR="00163A6D" w:rsidRPr="00B666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93978E" w14:textId="310041D0" w:rsidR="004378ED" w:rsidRPr="00957944" w:rsidRDefault="005A035A" w:rsidP="00957944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MOSIR oświadcza, że jest posiadaczem rachunku bankowego</w:t>
      </w:r>
      <w:r w:rsidR="00720684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skazanego w § </w:t>
      </w:r>
      <w:r w:rsidR="0070449C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0B1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449C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482E" w:rsidRPr="0095794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jest powiązany z wydzielonym rachunkiem VAT.</w:t>
      </w:r>
    </w:p>
    <w:p w14:paraId="4CC83074" w14:textId="6B3AC27B" w:rsidR="003E482E" w:rsidRDefault="003E482E" w:rsidP="003E482E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E482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§ </w:t>
      </w:r>
      <w:r w:rsidR="005E28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3E482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25A1A6FB" w14:textId="406FE05A" w:rsidR="00E607B7" w:rsidRDefault="003E482E" w:rsidP="000A35E5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Czas trwania umowy</w:t>
      </w:r>
    </w:p>
    <w:p w14:paraId="13A54B1D" w14:textId="53CFFD2B" w:rsidR="00DF20E6" w:rsidRDefault="003E482E" w:rsidP="00F7246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01C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Niniejsza umowa zostaje zawarta na czas </w:t>
      </w:r>
      <w:r w:rsidR="00A20E3B">
        <w:rPr>
          <w:rFonts w:ascii="Times New Roman" w:eastAsia="Times New Roman" w:hAnsi="Times New Roman" w:cs="Times New Roman"/>
          <w:sz w:val="26"/>
          <w:szCs w:val="26"/>
          <w:lang w:eastAsia="pl-PL"/>
        </w:rPr>
        <w:t>określony</w:t>
      </w:r>
      <w:r w:rsid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20E3B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6A0C88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9B39A5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A0C88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>maj</w:t>
      </w:r>
      <w:r w:rsidR="009B39A5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 </w:t>
      </w:r>
      <w:r w:rsid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do </w:t>
      </w:r>
      <w:r w:rsidR="00A20E3B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6A0C88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>0 wrześni</w:t>
      </w:r>
      <w:r w:rsidR="009B39A5" w:rsidRP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5451D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2026 roku.</w:t>
      </w:r>
    </w:p>
    <w:p w14:paraId="0BE16500" w14:textId="7AC0288D" w:rsidR="00CD5BAC" w:rsidRDefault="00CD5BAC" w:rsidP="00CD5BAC">
      <w:pPr>
        <w:pStyle w:val="Akapitzlist"/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20E3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51A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61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1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6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82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§ </w:t>
      </w:r>
      <w:r w:rsidR="005E28A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 w:rsidRPr="003E482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</w:t>
      </w:r>
    </w:p>
    <w:p w14:paraId="06F21C86" w14:textId="1EFEC00D" w:rsidR="00CD5BAC" w:rsidRPr="000A35E5" w:rsidRDefault="00CD5BAC" w:rsidP="000A35E5">
      <w:pPr>
        <w:pStyle w:val="Akapitzlist"/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</w:t>
      </w:r>
      <w:r w:rsidR="00651A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="007206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651A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="00E607B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</w:t>
      </w:r>
      <w:r w:rsidR="007206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Rozwiązanie </w:t>
      </w:r>
      <w:r w:rsidRPr="00CD5B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umowy</w:t>
      </w:r>
    </w:p>
    <w:p w14:paraId="63541B93" w14:textId="7BC618FA" w:rsidR="00B61F42" w:rsidRPr="00B61F42" w:rsidRDefault="00B61F42" w:rsidP="00B61F42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84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MOSIR</w:t>
      </w: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może rozwiązać Umowę ze skutkiem natychmiastowym z winy </w:t>
      </w:r>
      <w:r w:rsidRPr="00651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Dzierżawcy</w:t>
      </w:r>
    </w:p>
    <w:p w14:paraId="2CB2D3FC" w14:textId="6A401CA3" w:rsidR="00B61F42" w:rsidRPr="00B61F42" w:rsidRDefault="00B61F42" w:rsidP="00B61F42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 przypadku rażącego naruszenia przez </w:t>
      </w:r>
      <w:r w:rsidRPr="00651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Dzierżawcę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651A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warunków u</w:t>
      </w: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mowy,</w:t>
      </w:r>
    </w:p>
    <w:p w14:paraId="637B2E81" w14:textId="77777777" w:rsidR="00B61F42" w:rsidRPr="00B61F42" w:rsidRDefault="00B61F42" w:rsidP="00B61F42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 w szczególności:</w:t>
      </w:r>
    </w:p>
    <w:p w14:paraId="07B40167" w14:textId="6C1E370F" w:rsidR="00B61F42" w:rsidRPr="00B61F42" w:rsidRDefault="00B61F42" w:rsidP="00B61F42">
      <w:pPr>
        <w:widowControl w:val="0"/>
        <w:numPr>
          <w:ilvl w:val="1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zwłoki w zapłacie czynszu</w:t>
      </w:r>
      <w:r w:rsidR="00142C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za jeden okres rozliczeniowy</w:t>
      </w: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14:paraId="46472633" w14:textId="38977B12" w:rsidR="00CD5BAC" w:rsidRDefault="00B61F42" w:rsidP="00B61F42">
      <w:pPr>
        <w:widowControl w:val="0"/>
        <w:numPr>
          <w:ilvl w:val="1"/>
          <w:numId w:val="4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oddania powierzchni użytkowej określonej w § 1 w podnajem lub do bezpłatnego używania w całości lub w części</w:t>
      </w:r>
      <w:r w:rsidR="00651A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osobom trzecim</w:t>
      </w:r>
      <w:r w:rsidRPr="00B61F4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3B381D69" w14:textId="77777777" w:rsidR="00BB08BD" w:rsidRDefault="00BB08BD" w:rsidP="00BB08B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EF46035" w14:textId="77777777" w:rsidR="00BB08BD" w:rsidRDefault="00BB08BD" w:rsidP="00BB08B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ED61C87" w14:textId="77777777" w:rsidR="00BB08BD" w:rsidRDefault="00BB08BD" w:rsidP="00BB08B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56081EA" w14:textId="4CC2828B" w:rsidR="007C2476" w:rsidRDefault="007C2476" w:rsidP="007C2476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C2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 xml:space="preserve">§ </w:t>
      </w:r>
      <w:r w:rsidR="005E2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7</w:t>
      </w:r>
      <w:r w:rsidRPr="007C2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</w:t>
      </w:r>
    </w:p>
    <w:p w14:paraId="3DF34572" w14:textId="77777777" w:rsidR="007C2476" w:rsidRPr="007C2476" w:rsidRDefault="007C2476" w:rsidP="007C2476">
      <w:pPr>
        <w:widowControl w:val="0"/>
        <w:tabs>
          <w:tab w:val="left" w:pos="708"/>
          <w:tab w:val="left" w:pos="1417"/>
        </w:tabs>
        <w:suppressAutoHyphens/>
        <w:autoSpaceDE w:val="0"/>
        <w:spacing w:after="0" w:line="360" w:lineRule="auto"/>
        <w:ind w:right="-108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C247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Ochrona danych osobowych</w:t>
      </w:r>
    </w:p>
    <w:p w14:paraId="38BC0DE4" w14:textId="77777777" w:rsidR="007C2476" w:rsidRPr="007C2476" w:rsidRDefault="007C2476" w:rsidP="007C247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47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Zgodnie z art. 13 ust. 1 </w:t>
      </w:r>
      <w:r w:rsidRPr="007C2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ust. 2 </w:t>
      </w:r>
      <w:r w:rsidRPr="007C247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Ogólnego Rozporządzenia o Ochronie Danych (RODO) Wynajmujący informuje , że:</w:t>
      </w:r>
    </w:p>
    <w:p w14:paraId="216DB7C0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Administratorem danych osobowych jest Miejski Ośrodek Sportu </w:t>
      </w: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i Rekreacji w Ostrowi Mazowieckiej, adres: ul. H. Trębickiego 10, 07-300 Ostrów Mazowiecka;</w:t>
      </w:r>
    </w:p>
    <w:p w14:paraId="092F0503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Administrator wyznaczył Inspektora Ochrony Danych, z którym można się kontaktować </w:t>
      </w:r>
      <w:r w:rsidRPr="007C2476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w sprawach przetwarzania Państwa danych osobowych za pośrednictwem poczty elektronicznej: mosir@mosir.ostrowmaz.pl</w:t>
      </w:r>
    </w:p>
    <w:p w14:paraId="6BE009C5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Administrator będzie przetwarzał dane osobowe na podstawie art.6 ust. 1 lit. b) RODO, tj. przetwarzanie jest niezbędne w celu wykonania umowy, której stroną jest osoba, której dane dotyczą, lub do podjęcia działań na żądanie osoby, której dane dotyczą, przed zawarciem umowy;</w:t>
      </w:r>
    </w:p>
    <w:p w14:paraId="0CE3C7ED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radcą prawnym, dostawcą oprogramowania, zewnętrznym audytorem, zleceniobiorcą świadczącym usługę z zakresu ochrony danych osobowych);</w:t>
      </w:r>
    </w:p>
    <w:p w14:paraId="19797E3B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>Administrator nie zamierza przekazywać danych osobowych do państwa trzeciego lub organizacji międzynarodowej;</w:t>
      </w:r>
    </w:p>
    <w:p w14:paraId="64EC5A93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Osoba której dane dotyczą ma prawo uzyskać kopię swoich danych osobowych </w:t>
      </w: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siedzibie administratora;</w:t>
      </w:r>
    </w:p>
    <w:p w14:paraId="5A5B9BA2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>Dane osobowe będą przechowywane do momentu upływu okresu przedawnienia wynikającego z ustawy z dnia 23 kwietnia 1964 r. Kodeks cywilny;</w:t>
      </w:r>
    </w:p>
    <w:p w14:paraId="076E74B7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>Osobie której dane dotyczą, przysługuje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3380424F" w14:textId="77777777" w:rsidR="007C2476" w:rsidRPr="007C2476" w:rsidRDefault="007C2476" w:rsidP="007C247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Podanie danych osobowych jest dobrowolne i wynika z zawartej umowy, </w:t>
      </w: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a konsekwencją niepodania danych może być częściowa lub całkowita niemożność wykonywania umowy przez Miejski Ośrodek Sportu i Rekreacji w Ostrowi Mazowieckiej;</w:t>
      </w:r>
    </w:p>
    <w:p w14:paraId="39C01294" w14:textId="523FCC2E" w:rsidR="00ED39F8" w:rsidRPr="004E7A16" w:rsidRDefault="007C2476" w:rsidP="004E7A1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C247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Administrator nie podejmuje decyzji w sposób zautomatyzowany w oparciu o podane dane osobowe.</w:t>
      </w:r>
      <w:r w:rsidR="00CD5BAC" w:rsidRPr="004E7A1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402D4C3" w14:textId="0AFD9624" w:rsidR="003E482E" w:rsidRDefault="00CD5BAC" w:rsidP="00976115">
      <w:pPr>
        <w:pStyle w:val="Akapitzlist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EE027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68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82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E28AC">
        <w:rPr>
          <w:rFonts w:ascii="Times New Roman" w:hAnsi="Times New Roman" w:cs="Times New Roman"/>
          <w:b/>
          <w:sz w:val="24"/>
          <w:szCs w:val="24"/>
        </w:rPr>
        <w:t>8</w:t>
      </w:r>
      <w:r w:rsidR="003E482E">
        <w:rPr>
          <w:rFonts w:ascii="Times New Roman" w:hAnsi="Times New Roman" w:cs="Times New Roman"/>
          <w:b/>
          <w:sz w:val="24"/>
          <w:szCs w:val="24"/>
        </w:rPr>
        <w:t>.</w:t>
      </w:r>
    </w:p>
    <w:p w14:paraId="5BA91A20" w14:textId="67405FDA" w:rsidR="003E482E" w:rsidRDefault="00976115" w:rsidP="00976115">
      <w:pPr>
        <w:pStyle w:val="Akapitzlist"/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E482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5E331E67" w14:textId="00A6A11B" w:rsidR="00142CAF" w:rsidRPr="00142CAF" w:rsidRDefault="00142CAF" w:rsidP="00142C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2CAF">
        <w:rPr>
          <w:rFonts w:ascii="Times New Roman" w:hAnsi="Times New Roman" w:cs="Times New Roman"/>
          <w:sz w:val="24"/>
          <w:szCs w:val="24"/>
        </w:rPr>
        <w:t>1. Wszelkie zmiany i uzupełnienia niniejszej umowy wymagają formy pisemnej pod rygorem nieważności.</w:t>
      </w:r>
    </w:p>
    <w:p w14:paraId="015C1CF0" w14:textId="130A9044" w:rsidR="00112593" w:rsidRDefault="00142CAF" w:rsidP="00112593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163A6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C91B9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12593" w:rsidRPr="001125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sprawach nieuregulowanych w </w:t>
      </w:r>
      <w:r w:rsidR="001125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niniejszej </w:t>
      </w:r>
      <w:r w:rsidR="00112593" w:rsidRPr="00112593">
        <w:rPr>
          <w:rFonts w:ascii="Times New Roman" w:eastAsia="Times New Roman" w:hAnsi="Times New Roman" w:cs="Times New Roman"/>
          <w:sz w:val="26"/>
          <w:szCs w:val="26"/>
          <w:lang w:eastAsia="pl-PL"/>
        </w:rPr>
        <w:t>umowie obowiąz</w:t>
      </w:r>
      <w:r w:rsidR="00C20582">
        <w:rPr>
          <w:rFonts w:ascii="Times New Roman" w:eastAsia="Times New Roman" w:hAnsi="Times New Roman" w:cs="Times New Roman"/>
          <w:sz w:val="26"/>
          <w:szCs w:val="26"/>
          <w:lang w:eastAsia="pl-PL"/>
        </w:rPr>
        <w:t>ują przepisy Kodeksu Cywilnego.</w:t>
      </w:r>
    </w:p>
    <w:p w14:paraId="45CED876" w14:textId="07E1A9EF" w:rsidR="001A58F3" w:rsidRPr="001A58F3" w:rsidRDefault="00142CAF" w:rsidP="001A58F3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163A6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11259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A58F3" w:rsidRPr="001A58F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Niniejsza umowa została sporządzona w dwóch jednobrzmiących egzemplarzach,                </w:t>
      </w:r>
      <w:r w:rsidR="001A58F3">
        <w:rPr>
          <w:rFonts w:ascii="Times New Roman" w:eastAsia="Times New Roman" w:hAnsi="Times New Roman" w:cs="Times New Roman"/>
          <w:sz w:val="26"/>
          <w:szCs w:val="26"/>
          <w:lang w:eastAsia="pl-PL"/>
        </w:rPr>
        <w:t>po jed</w:t>
      </w:r>
      <w:r w:rsidR="001A58F3" w:rsidRPr="001A58F3">
        <w:rPr>
          <w:rFonts w:ascii="Times New Roman" w:eastAsia="Times New Roman" w:hAnsi="Times New Roman" w:cs="Times New Roman"/>
          <w:sz w:val="26"/>
          <w:szCs w:val="26"/>
          <w:lang w:eastAsia="pl-PL"/>
        </w:rPr>
        <w:t>n</w:t>
      </w:r>
      <w:r w:rsidR="001A58F3">
        <w:rPr>
          <w:rFonts w:ascii="Times New Roman" w:eastAsia="Times New Roman" w:hAnsi="Times New Roman" w:cs="Times New Roman"/>
          <w:sz w:val="26"/>
          <w:szCs w:val="26"/>
          <w:lang w:eastAsia="pl-PL"/>
        </w:rPr>
        <w:t>ym dla</w:t>
      </w:r>
      <w:r w:rsidR="00C2058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każdej ze stron.</w:t>
      </w:r>
    </w:p>
    <w:p w14:paraId="2B530654" w14:textId="77777777" w:rsidR="00112593" w:rsidRPr="00112593" w:rsidRDefault="00112593" w:rsidP="00112593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269331" w14:textId="77777777" w:rsidR="003E482E" w:rsidRDefault="003E482E" w:rsidP="00C91B9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1E98E01" w14:textId="77777777" w:rsidR="00C20582" w:rsidRPr="00C20582" w:rsidRDefault="00C20582" w:rsidP="00C91B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20582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MOSIR                                                                                 </w:t>
      </w:r>
      <w:r w:rsidR="004301C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DZIERŻAWCA</w:t>
      </w:r>
    </w:p>
    <w:sectPr w:rsidR="00C20582" w:rsidRPr="00C20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B56B" w14:textId="77777777" w:rsidR="00CE666A" w:rsidRDefault="00CE666A" w:rsidP="00F72466">
      <w:pPr>
        <w:spacing w:after="0" w:line="240" w:lineRule="auto"/>
      </w:pPr>
      <w:r>
        <w:separator/>
      </w:r>
    </w:p>
  </w:endnote>
  <w:endnote w:type="continuationSeparator" w:id="0">
    <w:p w14:paraId="239687B2" w14:textId="77777777" w:rsidR="00CE666A" w:rsidRDefault="00CE666A" w:rsidP="00F7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E329" w14:textId="77777777" w:rsidR="00F72466" w:rsidRDefault="00F72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347006"/>
      <w:docPartObj>
        <w:docPartGallery w:val="Page Numbers (Bottom of Page)"/>
        <w:docPartUnique/>
      </w:docPartObj>
    </w:sdtPr>
    <w:sdtEndPr/>
    <w:sdtContent>
      <w:p w14:paraId="6EF6D2C5" w14:textId="77777777" w:rsidR="00F72466" w:rsidRDefault="00F724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B7">
          <w:rPr>
            <w:noProof/>
          </w:rPr>
          <w:t>4</w:t>
        </w:r>
        <w:r>
          <w:fldChar w:fldCharType="end"/>
        </w:r>
      </w:p>
    </w:sdtContent>
  </w:sdt>
  <w:p w14:paraId="0E00CBCD" w14:textId="77777777" w:rsidR="00F72466" w:rsidRDefault="00F724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3B74" w14:textId="77777777" w:rsidR="00F72466" w:rsidRDefault="00F72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BA48" w14:textId="77777777" w:rsidR="00CE666A" w:rsidRDefault="00CE666A" w:rsidP="00F72466">
      <w:pPr>
        <w:spacing w:after="0" w:line="240" w:lineRule="auto"/>
      </w:pPr>
      <w:r>
        <w:separator/>
      </w:r>
    </w:p>
  </w:footnote>
  <w:footnote w:type="continuationSeparator" w:id="0">
    <w:p w14:paraId="3ECED112" w14:textId="77777777" w:rsidR="00CE666A" w:rsidRDefault="00CE666A" w:rsidP="00F7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0AB" w14:textId="77777777" w:rsidR="00F72466" w:rsidRDefault="00F72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A7CF" w14:textId="77777777" w:rsidR="00F72466" w:rsidRDefault="00F724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F315" w14:textId="77777777" w:rsidR="00F72466" w:rsidRDefault="00F724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AA85EB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11B02"/>
    <w:multiLevelType w:val="hybridMultilevel"/>
    <w:tmpl w:val="87845D56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0563E"/>
    <w:multiLevelType w:val="hybridMultilevel"/>
    <w:tmpl w:val="B36CA46A"/>
    <w:lvl w:ilvl="0" w:tplc="E92CEA7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063E0"/>
    <w:multiLevelType w:val="hybridMultilevel"/>
    <w:tmpl w:val="8BC6981A"/>
    <w:lvl w:ilvl="0" w:tplc="8278C3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6F36"/>
    <w:multiLevelType w:val="multilevel"/>
    <w:tmpl w:val="F0FCA894"/>
    <w:lvl w:ilvl="0">
      <w:start w:val="1"/>
      <w:numFmt w:val="decimal"/>
      <w:pStyle w:val="S2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4CD956B4"/>
    <w:multiLevelType w:val="hybridMultilevel"/>
    <w:tmpl w:val="6158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31D46"/>
    <w:multiLevelType w:val="hybridMultilevel"/>
    <w:tmpl w:val="E2428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04797"/>
    <w:multiLevelType w:val="hybridMultilevel"/>
    <w:tmpl w:val="66CC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998"/>
    <w:multiLevelType w:val="hybridMultilevel"/>
    <w:tmpl w:val="0D22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A1CB8"/>
    <w:multiLevelType w:val="hybridMultilevel"/>
    <w:tmpl w:val="AE963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6E4B8D"/>
    <w:multiLevelType w:val="hybridMultilevel"/>
    <w:tmpl w:val="87845D56"/>
    <w:lvl w:ilvl="0" w:tplc="0415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221262">
    <w:abstractNumId w:val="6"/>
  </w:num>
  <w:num w:numId="2" w16cid:durableId="13919217">
    <w:abstractNumId w:val="10"/>
  </w:num>
  <w:num w:numId="3" w16cid:durableId="1543251865">
    <w:abstractNumId w:val="9"/>
  </w:num>
  <w:num w:numId="4" w16cid:durableId="42608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3966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946763">
    <w:abstractNumId w:val="8"/>
  </w:num>
  <w:num w:numId="7" w16cid:durableId="2027513583">
    <w:abstractNumId w:val="5"/>
  </w:num>
  <w:num w:numId="8" w16cid:durableId="1799299847">
    <w:abstractNumId w:val="7"/>
  </w:num>
  <w:num w:numId="9" w16cid:durableId="622032648">
    <w:abstractNumId w:val="3"/>
  </w:num>
  <w:num w:numId="10" w16cid:durableId="1333221453">
    <w:abstractNumId w:val="1"/>
  </w:num>
  <w:num w:numId="11" w16cid:durableId="41799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E6"/>
    <w:rsid w:val="0000377A"/>
    <w:rsid w:val="00037C34"/>
    <w:rsid w:val="000801DA"/>
    <w:rsid w:val="00084710"/>
    <w:rsid w:val="000A35E5"/>
    <w:rsid w:val="000A7262"/>
    <w:rsid w:val="000B0E08"/>
    <w:rsid w:val="000B1AE9"/>
    <w:rsid w:val="000C14D4"/>
    <w:rsid w:val="000C67D0"/>
    <w:rsid w:val="000E1541"/>
    <w:rsid w:val="00112593"/>
    <w:rsid w:val="001203EC"/>
    <w:rsid w:val="00123CF1"/>
    <w:rsid w:val="00142CAF"/>
    <w:rsid w:val="0015401A"/>
    <w:rsid w:val="001574AB"/>
    <w:rsid w:val="00163A6D"/>
    <w:rsid w:val="00163F81"/>
    <w:rsid w:val="00166E16"/>
    <w:rsid w:val="00170B0F"/>
    <w:rsid w:val="00191224"/>
    <w:rsid w:val="00191D25"/>
    <w:rsid w:val="00195D29"/>
    <w:rsid w:val="001A05BC"/>
    <w:rsid w:val="001A46D6"/>
    <w:rsid w:val="001A58F3"/>
    <w:rsid w:val="001A6A23"/>
    <w:rsid w:val="001C2E38"/>
    <w:rsid w:val="001C7463"/>
    <w:rsid w:val="001E6DAB"/>
    <w:rsid w:val="001F1B3F"/>
    <w:rsid w:val="00225787"/>
    <w:rsid w:val="00226C72"/>
    <w:rsid w:val="00250D3B"/>
    <w:rsid w:val="00264384"/>
    <w:rsid w:val="00290125"/>
    <w:rsid w:val="002B2814"/>
    <w:rsid w:val="00321B9D"/>
    <w:rsid w:val="00347E19"/>
    <w:rsid w:val="00386580"/>
    <w:rsid w:val="00395D0F"/>
    <w:rsid w:val="003B4621"/>
    <w:rsid w:val="003D67F4"/>
    <w:rsid w:val="003E3801"/>
    <w:rsid w:val="003E4764"/>
    <w:rsid w:val="003E482E"/>
    <w:rsid w:val="00406643"/>
    <w:rsid w:val="004301C6"/>
    <w:rsid w:val="004378ED"/>
    <w:rsid w:val="00477233"/>
    <w:rsid w:val="004E7A16"/>
    <w:rsid w:val="004F78D4"/>
    <w:rsid w:val="0052037B"/>
    <w:rsid w:val="0052482C"/>
    <w:rsid w:val="005451D6"/>
    <w:rsid w:val="00561EE1"/>
    <w:rsid w:val="005646F1"/>
    <w:rsid w:val="0058541B"/>
    <w:rsid w:val="0059495A"/>
    <w:rsid w:val="005A035A"/>
    <w:rsid w:val="005A40FC"/>
    <w:rsid w:val="005A7BE4"/>
    <w:rsid w:val="005B0912"/>
    <w:rsid w:val="005B4CDA"/>
    <w:rsid w:val="005C5C68"/>
    <w:rsid w:val="005E073D"/>
    <w:rsid w:val="005E28AC"/>
    <w:rsid w:val="005F0C9A"/>
    <w:rsid w:val="00612E18"/>
    <w:rsid w:val="00651A8F"/>
    <w:rsid w:val="00660752"/>
    <w:rsid w:val="00666882"/>
    <w:rsid w:val="00670777"/>
    <w:rsid w:val="00670FEB"/>
    <w:rsid w:val="006870C4"/>
    <w:rsid w:val="006A0C88"/>
    <w:rsid w:val="006A388B"/>
    <w:rsid w:val="006B0407"/>
    <w:rsid w:val="006C686B"/>
    <w:rsid w:val="006E7403"/>
    <w:rsid w:val="0070449C"/>
    <w:rsid w:val="00710EBA"/>
    <w:rsid w:val="00720684"/>
    <w:rsid w:val="007316CC"/>
    <w:rsid w:val="0074415F"/>
    <w:rsid w:val="007550E6"/>
    <w:rsid w:val="007564C3"/>
    <w:rsid w:val="00760AC3"/>
    <w:rsid w:val="007B1EE1"/>
    <w:rsid w:val="007C0924"/>
    <w:rsid w:val="007C2476"/>
    <w:rsid w:val="007E6021"/>
    <w:rsid w:val="007E6B85"/>
    <w:rsid w:val="007E7AAE"/>
    <w:rsid w:val="00807C95"/>
    <w:rsid w:val="0082353E"/>
    <w:rsid w:val="008348B4"/>
    <w:rsid w:val="008735A4"/>
    <w:rsid w:val="0088469B"/>
    <w:rsid w:val="008904E3"/>
    <w:rsid w:val="00891E4A"/>
    <w:rsid w:val="008B19D2"/>
    <w:rsid w:val="008B3D04"/>
    <w:rsid w:val="008C6384"/>
    <w:rsid w:val="008C7BE5"/>
    <w:rsid w:val="008D0C63"/>
    <w:rsid w:val="008D4F4A"/>
    <w:rsid w:val="00902895"/>
    <w:rsid w:val="0092115E"/>
    <w:rsid w:val="00925D2A"/>
    <w:rsid w:val="00926478"/>
    <w:rsid w:val="00930FED"/>
    <w:rsid w:val="00935A71"/>
    <w:rsid w:val="00946595"/>
    <w:rsid w:val="009555CB"/>
    <w:rsid w:val="00957944"/>
    <w:rsid w:val="009608BA"/>
    <w:rsid w:val="00962FA7"/>
    <w:rsid w:val="00976115"/>
    <w:rsid w:val="00977DF2"/>
    <w:rsid w:val="009A1758"/>
    <w:rsid w:val="009A2C8F"/>
    <w:rsid w:val="009A6C02"/>
    <w:rsid w:val="009B2822"/>
    <w:rsid w:val="009B39A5"/>
    <w:rsid w:val="009B3C23"/>
    <w:rsid w:val="009D7C6D"/>
    <w:rsid w:val="009E2580"/>
    <w:rsid w:val="00A17DA6"/>
    <w:rsid w:val="00A208E0"/>
    <w:rsid w:val="00A20E3B"/>
    <w:rsid w:val="00A50258"/>
    <w:rsid w:val="00A522A7"/>
    <w:rsid w:val="00A6263D"/>
    <w:rsid w:val="00A6594B"/>
    <w:rsid w:val="00A80D9F"/>
    <w:rsid w:val="00A87E5C"/>
    <w:rsid w:val="00AB6E67"/>
    <w:rsid w:val="00AD0724"/>
    <w:rsid w:val="00B27913"/>
    <w:rsid w:val="00B36349"/>
    <w:rsid w:val="00B470E7"/>
    <w:rsid w:val="00B47357"/>
    <w:rsid w:val="00B57D8D"/>
    <w:rsid w:val="00B61F42"/>
    <w:rsid w:val="00B66633"/>
    <w:rsid w:val="00B6709C"/>
    <w:rsid w:val="00B71EBC"/>
    <w:rsid w:val="00BB08BD"/>
    <w:rsid w:val="00BE06B1"/>
    <w:rsid w:val="00BE3C49"/>
    <w:rsid w:val="00C203F2"/>
    <w:rsid w:val="00C20582"/>
    <w:rsid w:val="00C212AA"/>
    <w:rsid w:val="00C34BFF"/>
    <w:rsid w:val="00C40024"/>
    <w:rsid w:val="00C55FE1"/>
    <w:rsid w:val="00C66E9D"/>
    <w:rsid w:val="00C91B9A"/>
    <w:rsid w:val="00CB320D"/>
    <w:rsid w:val="00CD5BAC"/>
    <w:rsid w:val="00CE1D91"/>
    <w:rsid w:val="00CE441D"/>
    <w:rsid w:val="00CE666A"/>
    <w:rsid w:val="00D46D6B"/>
    <w:rsid w:val="00D50B1E"/>
    <w:rsid w:val="00D62FE0"/>
    <w:rsid w:val="00D6363D"/>
    <w:rsid w:val="00D829B9"/>
    <w:rsid w:val="00DA647F"/>
    <w:rsid w:val="00DC078A"/>
    <w:rsid w:val="00DF20E6"/>
    <w:rsid w:val="00E03F35"/>
    <w:rsid w:val="00E0751C"/>
    <w:rsid w:val="00E10F9A"/>
    <w:rsid w:val="00E1296E"/>
    <w:rsid w:val="00E2044B"/>
    <w:rsid w:val="00E33EF3"/>
    <w:rsid w:val="00E607B7"/>
    <w:rsid w:val="00E6469A"/>
    <w:rsid w:val="00E92510"/>
    <w:rsid w:val="00E93CC0"/>
    <w:rsid w:val="00EB1147"/>
    <w:rsid w:val="00EB347B"/>
    <w:rsid w:val="00EB5C26"/>
    <w:rsid w:val="00ED39F8"/>
    <w:rsid w:val="00EE027E"/>
    <w:rsid w:val="00EE13D6"/>
    <w:rsid w:val="00F13332"/>
    <w:rsid w:val="00F15F86"/>
    <w:rsid w:val="00F2217C"/>
    <w:rsid w:val="00F72466"/>
    <w:rsid w:val="00FA1BE3"/>
    <w:rsid w:val="00FA77DA"/>
    <w:rsid w:val="00FB1AF2"/>
    <w:rsid w:val="00FC1E5E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4541"/>
  <w15:docId w15:val="{C081745A-A50F-4A92-99F8-6BF702A4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5D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64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466"/>
  </w:style>
  <w:style w:type="paragraph" w:styleId="Stopka">
    <w:name w:val="footer"/>
    <w:basedOn w:val="Normalny"/>
    <w:link w:val="StopkaZnak"/>
    <w:uiPriority w:val="99"/>
    <w:unhideWhenUsed/>
    <w:rsid w:val="00F7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466"/>
  </w:style>
  <w:style w:type="character" w:styleId="Pogrubienie">
    <w:name w:val="Strong"/>
    <w:basedOn w:val="Domylnaczcionkaakapitu"/>
    <w:uiPriority w:val="22"/>
    <w:qFormat/>
    <w:rsid w:val="004F78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E6021"/>
    <w:rPr>
      <w:color w:val="0563C1" w:themeColor="hyperlink"/>
      <w:u w:val="single"/>
    </w:rPr>
  </w:style>
  <w:style w:type="paragraph" w:customStyle="1" w:styleId="S2">
    <w:name w:val="S2"/>
    <w:basedOn w:val="Normalny"/>
    <w:qFormat/>
    <w:rsid w:val="007C2476"/>
    <w:pPr>
      <w:numPr>
        <w:numId w:val="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Kordek</dc:creator>
  <cp:lastModifiedBy>Anna Kordek</cp:lastModifiedBy>
  <cp:revision>104</cp:revision>
  <cp:lastPrinted>2026-03-30T09:32:00Z</cp:lastPrinted>
  <dcterms:created xsi:type="dcterms:W3CDTF">2021-06-25T13:40:00Z</dcterms:created>
  <dcterms:modified xsi:type="dcterms:W3CDTF">2026-03-30T09:45:00Z</dcterms:modified>
</cp:coreProperties>
</file>