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</w:t>
      </w:r>
      <w:r>
        <w:rPr>
          <w:rFonts w:cs="Arial" w:ascii="Arial" w:hAnsi="Arial"/>
          <w:sz w:val="20"/>
        </w:rPr>
        <w:t>do 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Usługa poligraficzna  polegająca na wykonaniu kalendarzy na 2022r., wraz z dostawą – na potrzeby pracowników Miejskiego Ośrodka Pomocy Rodzinie w Piekarach Ślaskich.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tbl>
      <w:tblPr>
        <w:tblW w:w="964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3974"/>
        <w:gridCol w:w="1132"/>
        <w:gridCol w:w="1928"/>
        <w:gridCol w:w="193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NETTO 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CAŁKOWITA CENA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NETTO/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BRUTTO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Terminarz biurkowy poziomy stojący: wymiary – 297 mm x 130 mm, wykończony białą                metalową spiralą wyposażony w kartonową okładkę z logo znajdującym się na tytułowej stronie.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netto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brutto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netto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brutto</w:t>
            </w:r>
          </w:p>
        </w:tc>
      </w:tr>
      <w:tr>
        <w:trPr>
          <w:trHeight w:val="792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Kalendarz trójdzielny 300 mm na 780 mm z logo znajdującym się u góry - nad kartami kalendarza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netto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brutto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netto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 xml:space="preserve">..… </w:t>
            </w:r>
            <w:r>
              <w:rPr>
                <w:rFonts w:ascii="Arial" w:hAnsi="Arial"/>
                <w:sz w:val="20"/>
                <w:szCs w:val="20"/>
              </w:rPr>
              <w:t>zł brutto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całkowita wartość zamówienia  …………………zł netto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                         …………………zł brutto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1) po zapoznaniu się z opisem przedmiotu zamówienia oraz wzorem umowy nie wnoszę/-imy    </w:t>
        <w:tab/>
        <w:t>do nich 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Nr sprawy 109/2021</w:t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LibreOffice/7.1.1.2$Windows_X86_64 LibreOffice_project/fe0b08f4af1bacafe4c7ecc87ce55bb426164676</Application>
  <AppVersion>15.0000</AppVersion>
  <Pages>1</Pages>
  <Words>191</Words>
  <Characters>1497</Characters>
  <CharactersWithSpaces>1732</CharactersWithSpaces>
  <Paragraphs>43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2021-10-22T13:38:20Z</cp:lastPrinted>
  <dcterms:modified xsi:type="dcterms:W3CDTF">2021-10-22T13:42:24Z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