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>Nr sprawy 73/2021</w:t>
        <w:tab/>
        <w:tab/>
        <w:tab/>
        <w:tab/>
        <w:tab/>
        <w:tab/>
        <w:tab/>
        <w:t xml:space="preserve">Załącznik nr 2 </w:t>
      </w:r>
      <w:r>
        <w:rPr>
          <w:rFonts w:cs="Arial" w:ascii="Arial" w:hAnsi="Arial"/>
          <w:sz w:val="20"/>
        </w:rPr>
        <w:t xml:space="preserve">do Zapytania </w:t>
        <w:tab/>
        <w:tab/>
        <w:tab/>
        <w:tab/>
        <w:tab/>
        <w:tab/>
        <w:tab/>
        <w:tab/>
        <w:tab/>
        <w:t>ofertowego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usługi szkoleniowej –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prowadzenie dwóch grup samopomocy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 w wymiarze 60 godzin dydaktycznych, dla każdej z grup (1 grupę stanowić będą osoby niepełnosprawne)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dla 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uczestników projektu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,,Daj sobie szansę” i ich najbliższego otoczenia w ramach Regionalnego Programu Operacyjnego Województwa Śląskiego na lata 2014-2020. Projekt jest współfinansowany ze środków Unii Europejskiej w ramach Europejskiego Funduszu Społecznego.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before="0" w:after="0"/>
        <w:jc w:val="both"/>
        <w:rPr>
          <w:rFonts w:eastAsia="Times New Roman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d3268"/>
    <w:pPr>
      <w:spacing w:before="0" w:after="140"/>
    </w:pPr>
    <w:rPr/>
  </w:style>
  <w:style w:type="paragraph" w:styleId="Lista">
    <w:name w:val="List"/>
    <w:basedOn w:val="Tretekstu"/>
    <w:rsid w:val="000d3268"/>
    <w:pPr/>
    <w:rPr>
      <w:rFonts w:cs="Arial"/>
    </w:rPr>
  </w:style>
  <w:style w:type="paragraph" w:styleId="Podpis" w:customStyle="1">
    <w:name w:val="Caption"/>
    <w:basedOn w:val="Normal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268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topka" w:customStyle="1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cs="" w:cstheme="minorBid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94C6-BB1A-40FB-8350-D4061AE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LibreOffice/7.1.1.2$Windows_X86_64 LibreOffice_project/fe0b08f4af1bacafe4c7ecc87ce55bb426164676</Application>
  <AppVersion>15.0000</AppVersion>
  <Pages>1</Pages>
  <Words>215</Words>
  <Characters>1817</Characters>
  <CharactersWithSpaces>2101</CharactersWithSpaces>
  <Paragraphs>21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2021-07-15T13:14:54Z</cp:lastPrinted>
  <dcterms:modified xsi:type="dcterms:W3CDTF">2021-07-15T13:16:02Z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