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/>
      </w:pPr>
      <w:r>
        <w:rPr/>
        <w:t>PROTOKÓŁ POSTĘPOWANIA</w:t>
      </w:r>
    </w:p>
    <w:tbl>
      <w:tblPr>
        <w:tblW w:w="9240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40"/>
      </w:tblGrid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sprawy: 3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/2021 z dnia 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15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.0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.2021r.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val="pl-PL" w:eastAsia="pl-PL" w:bidi="zxx"/>
              </w:rPr>
              <w:t xml:space="preserve">Świadczenie usługi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val="pl-PL" w:eastAsia="pl-PL" w:bidi="zxx"/>
              </w:rPr>
              <w:t>asystenta osobistego osoby niepełnosprawnej w okresie od dnia podpisania umowy do 31.12.2021r. Na rzecz uczestników Programu „Asystent osobisty osoby niepełnosprawnej” – edycja 2021, w ramach Solidarnościowego Funduszu Wsparcia Osób Niepełnosprawnych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val="pl-PL" w:eastAsia="pl-PL" w:bidi="zxx"/>
              </w:rPr>
              <w:t>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Palatino Linotype" w:ascii="Arial" w:hAnsi="Arial"/>
                <w:sz w:val="20"/>
                <w:szCs w:val="20"/>
                <w:lang w:eastAsia="zh-CN"/>
              </w:rPr>
              <w:t>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  <w:br/>
            </w:r>
            <w:r>
              <w:rPr>
                <w:rFonts w:cs="Palatino Linotype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  <w:br/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 xml:space="preserve">/w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VII.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Netto  </w:t>
            </w:r>
            <w:r>
              <w:rPr>
                <w:rFonts w:cs="Arial" w:ascii="Arial" w:hAnsi="Arial"/>
                <w:sz w:val="20"/>
                <w:szCs w:val="20"/>
              </w:rPr>
              <w:t>59791,50</w:t>
            </w:r>
            <w:r>
              <w:rPr>
                <w:rFonts w:cs="Arial" w:ascii="Arial" w:hAnsi="Arial"/>
                <w:sz w:val="20"/>
                <w:szCs w:val="20"/>
              </w:rPr>
              <w:t xml:space="preserve">  złotych, co zgodnie z wynikającym z aktualnego rozporządzenia wydanego na podstawie art. 3 ust. 4 ustawy – prawo zamówień publicznych kursem 4,2693 stanowi równowartość  </w:t>
            </w:r>
            <w:r>
              <w:rPr>
                <w:rFonts w:cs="Arial" w:ascii="Arial" w:hAnsi="Arial"/>
                <w:sz w:val="20"/>
                <w:szCs w:val="20"/>
              </w:rPr>
              <w:t>14004,99</w:t>
            </w:r>
            <w:r>
              <w:rPr>
                <w:rFonts w:cs="Arial" w:ascii="Arial" w:hAnsi="Arial"/>
                <w:sz w:val="20"/>
                <w:szCs w:val="20"/>
              </w:rPr>
              <w:t xml:space="preserve"> euro.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 ..………...…………………….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 ..………………………………………………………………….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1308" w:hRule="atLeast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11.1) Dysponowanie personelem do realizacji usługi asystenta osobistego osoby niepełnosprawnej spełniającym wymagania kwalifikacyjne tj. min. 3 osób spełniających wymogi: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textAlignment w:val="auto"/>
              <w:rPr>
                <w:rFonts w:ascii="Arial" w:hAnsi="Arial" w:eastAsia="Arial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posiadanie dyplomu potwierdzającego uzyskanie kwalifikacji na kierunku asystent osoby</w:t>
            </w:r>
          </w:p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niepełnosprawnej, opiekun osoby starszej, opiekun medyczny lub</w:t>
            </w:r>
          </w:p>
          <w:p>
            <w:pPr>
              <w:pStyle w:val="Tretekstu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wykształcenie co najmniej średnie i udokumentowanie co najmniej 6-miesięczne </w:t>
            </w:r>
          </w:p>
          <w:p>
            <w:pPr>
              <w:pStyle w:val="Normal"/>
              <w:widowControl w:val="false"/>
              <w:spacing w:lineRule="auto" w:line="276"/>
              <w:ind w:left="720" w:hanging="0"/>
              <w:jc w:val="both"/>
              <w:textAlignment w:val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br/>
              <w:t>doświadczenie w udzielaniu bezpośredniej pomocy osobom niepełnosprawnym,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textAlignment w:val="auto"/>
              <w:rPr>
                <w:rFonts w:ascii="Arial" w:hAnsi="Arial" w:eastAsia="Times New Roman" w:cs="Arial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min 1 osoba: zaświadczenie psychologa o braku przeciwwskazań do wykonywania czynności przez asystenta w przypadku usług na rzecz dzieci niepełnosprawnych do 16 r.ż,</w:t>
            </w:r>
          </w:p>
          <w:p>
            <w:pPr>
              <w:pStyle w:val="Standard"/>
              <w:numPr>
                <w:ilvl w:val="0"/>
                <w:numId w:val="1"/>
              </w:numPr>
              <w:jc w:val="both"/>
              <w:textAlignment w:val="baseline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min 1 osoba: w przypadku osób przewidzianych do wykonania usługi na rzecz małoletnich poniżej 18 roku życia, zweryfikowanie czy nie figurują w rejestrze sprawców przestępstw na tle seksualnym.</w:t>
            </w:r>
          </w:p>
          <w:p>
            <w:pPr>
              <w:pStyle w:val="Standard"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jc w:val="both"/>
              <w:rPr>
                <w:rFonts w:ascii="Arial" w:hAnsi="Arial" w:eastAsia="SimSu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 xml:space="preserve">11.2) Spełnienie wymagań przewidzianych dla „klauzul społecznych” tj.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 w:bidi="ar-SA"/>
              </w:rPr>
              <w:t>zatrudnianie co najmniej 1/3 osób z jednej lub kilku poniższych kategorii:</w:t>
            </w:r>
          </w:p>
          <w:p>
            <w:pPr>
              <w:pStyle w:val="Divpoint"/>
              <w:numPr>
                <w:ilvl w:val="0"/>
                <w:numId w:val="2"/>
              </w:numPr>
              <w:spacing w:lineRule="auto" w:lin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SimSun" w:cs="Arial" w:ascii="Arial" w:hAnsi="Arial"/>
                <w:sz w:val="20"/>
                <w:szCs w:val="20"/>
                <w:lang w:eastAsia="pl-PL"/>
              </w:rPr>
              <w:t>osób niepełnosprawnych w rozumieniu ustawy z dnia 27 sierpnia 1997 r. o rehabilitacji zawodowej i społecznej oraz zatrudnianiu osób niepełnosprawnych ;</w:t>
            </w:r>
          </w:p>
          <w:p>
            <w:pPr>
              <w:pStyle w:val="Divpoint"/>
              <w:numPr>
                <w:ilvl w:val="0"/>
                <w:numId w:val="2"/>
              </w:numPr>
              <w:spacing w:lineRule="auto" w:lin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bezrobotnych w rozumieniu ustawy z dnia 20 kwietnia 2004 r. o promocji zatrudnienia i instytucjach rynku pracy ;</w:t>
            </w:r>
          </w:p>
          <w:p>
            <w:pPr>
              <w:pStyle w:val="Divpoint"/>
              <w:numPr>
                <w:ilvl w:val="0"/>
                <w:numId w:val="2"/>
              </w:numPr>
              <w:spacing w:lineRule="auto" w:lin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osób pozbawionych wolności lub zwalnianych z zakładów karnych, o których mowa w ustawie z dnia 6 czerwca 1997 r. - Kodeks karny wykonawczy , mających trudności w integracji ze środowiskiem;</w:t>
            </w:r>
          </w:p>
          <w:p>
            <w:pPr>
              <w:pStyle w:val="Divpoint"/>
              <w:numPr>
                <w:ilvl w:val="0"/>
                <w:numId w:val="2"/>
              </w:numPr>
              <w:spacing w:lineRule="auto" w:lin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osób z zaburzeniami psychicznymi w rozumieniu ustawy z dnia 19 sierpnia 1994r. o ochronie zdrowia psychicznego ;</w:t>
            </w:r>
          </w:p>
          <w:p>
            <w:pPr>
              <w:pStyle w:val="Divpoint"/>
              <w:numPr>
                <w:ilvl w:val="0"/>
                <w:numId w:val="2"/>
              </w:numPr>
              <w:spacing w:lineRule="auto" w:lin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osób bezdomnych w rozumieniu ustawy z dnia 12 marca 2004 r. o pomocy społecznej ;</w:t>
            </w:r>
          </w:p>
          <w:p>
            <w:pPr>
              <w:pStyle w:val="Divpoint"/>
              <w:numPr>
                <w:ilvl w:val="0"/>
                <w:numId w:val="2"/>
              </w:numPr>
              <w:spacing w:lineRule="auto" w:lin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osób, które uzyskały w Rzeczypospolitej Polskiej status uchodźcy lub ochronę uzupełniającą, o których mowa w ustawie z dnia 13 czerwca 2003 r. o udzielaniu cudzoziemcom ochrony na terytorium Rzeczypospolitej Polskiej ;</w:t>
            </w:r>
          </w:p>
          <w:p>
            <w:pPr>
              <w:pStyle w:val="Divpoint"/>
              <w:numPr>
                <w:ilvl w:val="0"/>
                <w:numId w:val="2"/>
              </w:numPr>
              <w:spacing w:lineRule="auto" w:lin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osób do 30. roku życia oraz po ukończeniu 50. roku życia, posiadających status osoby poszukującej pracy, bez zatrudnienia;</w:t>
            </w:r>
          </w:p>
          <w:p>
            <w:pPr>
              <w:pStyle w:val="Divpoint"/>
              <w:numPr>
                <w:ilvl w:val="0"/>
                <w:numId w:val="2"/>
              </w:numPr>
              <w:spacing w:lineRule="auto" w:lin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osób będących członkami mniejszości znajdującej się w niekorzystnej sytuacji, w szczególności będących członkami mniejszości narodowych i etnicznych w rozumieniu ustawy z dnia 6 stycznia 2005 r. o mniejszościach narodowych i etnicznych oraz o języku regionalnym).</w:t>
            </w:r>
          </w:p>
          <w:p>
            <w:pPr>
              <w:pStyle w:val="Nagwektabeli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pl-PL"/>
              </w:rPr>
              <w:t>Przez zatrudnienie rozumie się stosunek pracy w wymiarze co najmniej ½ etatu. Wskaźnik obliczany</w:t>
            </w: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pl-PL"/>
              </w:rPr>
              <w:t>będzie w stosunku do ogólnej liczby osób zatrudnionych na umowę o pracę u danego Wykonawcy.</w:t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70% cena oferty,  30% doświadczenie osób</w:t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Zestawienie złożonych ofert:</w:t>
            </w:r>
          </w:p>
          <w:tbl>
            <w:tblPr>
              <w:tblW w:w="9043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560"/>
              <w:gridCol w:w="2897"/>
              <w:gridCol w:w="1417"/>
              <w:gridCol w:w="1141"/>
              <w:gridCol w:w="1190"/>
              <w:gridCol w:w="1837"/>
            </w:tblGrid>
            <w:tr>
              <w:trPr/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ata wpływu oferty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Uwagi</w:t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nyWeb"/>
                    <w:spacing w:lineRule="auto" w:line="360" w:before="0" w:after="0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Śl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ąski Oddział Okręgowy Polskiego Czerwonego Krzyża</w:t>
                  </w:r>
                  <w:r>
                    <w:rPr/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ul. PCK 8, </w:t>
                    <w:br/>
                    <w:t>40-057 Katowice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nyWeb"/>
                    <w:spacing w:lineRule="auto" w:line="360" w:before="0" w:after="0"/>
                    <w:jc w:val="center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10.05.2021r.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nyWeb"/>
                    <w:snapToGrid w:val="false"/>
                    <w:spacing w:lineRule="auto" w:line="360" w:before="0" w:after="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  <w:sz w:val="20"/>
                      <w:szCs w:val="20"/>
                    </w:rPr>
                    <w:t xml:space="preserve">47 250,00 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lineRule="auto" w:line="360" w:before="0" w:after="20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100 pkt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nyWeb"/>
              <w:widowControl w:val="false"/>
              <w:spacing w:lineRule="auto" w:line="240" w:before="0" w:after="142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Śl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ąski Oddział Okręgowy Polskiego Czerwonego Krzyża</w:t>
              <w:br/>
              <w:t xml:space="preserve">ul. PCK 8, </w:t>
              <w:br/>
              <w:t>40-057 Katowice</w:t>
            </w:r>
          </w:p>
          <w:p>
            <w:pPr>
              <w:pStyle w:val="NormalnyWeb"/>
              <w:widowControl w:val="false"/>
              <w:spacing w:lineRule="auto" w:line="240" w:before="0" w:after="142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Cena: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47 250,00 </w:t>
            </w:r>
          </w:p>
          <w:p>
            <w:pPr>
              <w:pStyle w:val="NormalnyWeb"/>
              <w:widowControl w:val="false"/>
              <w:spacing w:lineRule="auto" w:line="240" w:before="0" w:after="142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Ilość punktów: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100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l-PL"/>
              </w:rPr>
              <w:t>nie dotyczy</w:t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Arial" w:cs="Palatino Linotype" w:ascii="Palatino Linotype" w:hAnsi="Palatino Linotype"/>
                <w:b/>
                <w:bCs/>
                <w:sz w:val="20"/>
                <w:szCs w:val="20"/>
              </w:rPr>
              <w:t xml:space="preserve"> □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Arial" w:cs="Palatino Linotype"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="Palatino Linotype" w:ascii="Palatino Linotype" w:hAnsi="Palatino Linotype"/>
                <w:b/>
                <w:bCs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Udzielono zamówienia zgodnie z umową z dnia 27.05.2021r. Numer 3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0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/2021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>(jeśli dotyczy)</w:t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Akceptacja Dyrektora MOPR Piekary Śląskie: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trike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">
    <w:charset w:val="ee"/>
    <w:family w:val="swiss"/>
    <w:pitch w:val="variable"/>
  </w:font>
  <w:font w:name="Palatino Linotype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 w:cs="OpenSymbol"/>
        <w:lang w:val="pl-PL" w:eastAsia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pl-PL" w:eastAsia="pl-PL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pl-PL" w:eastAsia="pl-PL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sz w:val="20"/>
        <w:szCs w:val="20"/>
        <w:rFonts w:ascii="Arial" w:hAnsi="Aria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 w:hint="default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4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441d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f0441d"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 w:customStyle="1">
    <w:name w:val="WW8Num3z0"/>
    <w:qFormat/>
    <w:rsid w:val="00f0441d"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 w:customStyle="1">
    <w:name w:val="WW8Num3z2"/>
    <w:qFormat/>
    <w:rsid w:val="00f0441d"/>
    <w:rPr/>
  </w:style>
  <w:style w:type="character" w:styleId="WW8Num3z3" w:customStyle="1">
    <w:name w:val="WW8Num3z3"/>
    <w:qFormat/>
    <w:rsid w:val="00f0441d"/>
    <w:rPr/>
  </w:style>
  <w:style w:type="character" w:styleId="WW8Num3z4" w:customStyle="1">
    <w:name w:val="WW8Num3z4"/>
    <w:qFormat/>
    <w:rsid w:val="00f0441d"/>
    <w:rPr/>
  </w:style>
  <w:style w:type="character" w:styleId="WW8Num3z5" w:customStyle="1">
    <w:name w:val="WW8Num3z5"/>
    <w:qFormat/>
    <w:rsid w:val="00f0441d"/>
    <w:rPr/>
  </w:style>
  <w:style w:type="character" w:styleId="WW8Num3z6" w:customStyle="1">
    <w:name w:val="WW8Num3z6"/>
    <w:qFormat/>
    <w:rsid w:val="00f0441d"/>
    <w:rPr/>
  </w:style>
  <w:style w:type="character" w:styleId="WW8Num3z7" w:customStyle="1">
    <w:name w:val="WW8Num3z7"/>
    <w:qFormat/>
    <w:rsid w:val="00f0441d"/>
    <w:rPr/>
  </w:style>
  <w:style w:type="character" w:styleId="WW8Num3z8" w:customStyle="1">
    <w:name w:val="WW8Num3z8"/>
    <w:qFormat/>
    <w:rsid w:val="00f0441d"/>
    <w:rPr/>
  </w:style>
  <w:style w:type="character" w:styleId="WW8Num4z0" w:customStyle="1">
    <w:name w:val="WW8Num4z0"/>
    <w:qFormat/>
    <w:rsid w:val="00f0441d"/>
    <w:rPr>
      <w:rFonts w:ascii="Arial" w:hAnsi="Arial" w:cs="Arial"/>
      <w:strike w:val="false"/>
      <w:dstrike w:val="false"/>
      <w:sz w:val="20"/>
      <w:szCs w:val="20"/>
    </w:rPr>
  </w:style>
  <w:style w:type="character" w:styleId="WW8Num5z0" w:customStyle="1">
    <w:name w:val="WW8Num5z0"/>
    <w:qFormat/>
    <w:rsid w:val="00f0441d"/>
    <w:rPr>
      <w:rFonts w:ascii="Arial" w:hAnsi="Arial" w:eastAsia="Calibri" w:cs="Arial"/>
      <w:color w:val="000000"/>
      <w:sz w:val="20"/>
      <w:szCs w:val="20"/>
    </w:rPr>
  </w:style>
  <w:style w:type="character" w:styleId="WW8Num6z0" w:customStyle="1">
    <w:name w:val="WW8Num6z0"/>
    <w:qFormat/>
    <w:rsid w:val="00f0441d"/>
    <w:rPr>
      <w:rFonts w:ascii="Arial" w:hAnsi="Arial" w:cs="Arial"/>
    </w:rPr>
  </w:style>
  <w:style w:type="character" w:styleId="WW8Num7z0" w:customStyle="1">
    <w:name w:val="WW8Num7z0"/>
    <w:qFormat/>
    <w:rsid w:val="00f0441d"/>
    <w:rPr>
      <w:rFonts w:ascii="Arial" w:hAnsi="Arial" w:cs="Arial"/>
      <w:b w:val="false"/>
      <w:bCs/>
      <w:sz w:val="20"/>
      <w:szCs w:val="20"/>
    </w:rPr>
  </w:style>
  <w:style w:type="character" w:styleId="WW8Num8z0" w:customStyle="1">
    <w:name w:val="WW8Num8z0"/>
    <w:qFormat/>
    <w:rsid w:val="00f0441d"/>
    <w:rPr/>
  </w:style>
  <w:style w:type="character" w:styleId="WW8Num9z0" w:customStyle="1">
    <w:name w:val="WW8Num9z0"/>
    <w:qFormat/>
    <w:rsid w:val="00f0441d"/>
    <w:rPr>
      <w:rFonts w:ascii="Arial" w:hAnsi="Arial" w:cs="Arial"/>
      <w:sz w:val="20"/>
      <w:szCs w:val="20"/>
    </w:rPr>
  </w:style>
  <w:style w:type="character" w:styleId="WW8Num10z0" w:customStyle="1">
    <w:name w:val="WW8Num10z0"/>
    <w:qFormat/>
    <w:rsid w:val="00f0441d"/>
    <w:rPr>
      <w:rFonts w:ascii="Arial" w:hAnsi="Arial" w:cs="Arial"/>
      <w:sz w:val="20"/>
      <w:szCs w:val="20"/>
    </w:rPr>
  </w:style>
  <w:style w:type="character" w:styleId="WW8Num11z0" w:customStyle="1">
    <w:name w:val="WW8Num11z0"/>
    <w:qFormat/>
    <w:rsid w:val="00f0441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f0441d"/>
    <w:rPr>
      <w:rFonts w:cs="Arial"/>
    </w:rPr>
  </w:style>
  <w:style w:type="character" w:styleId="WW8Num13z0" w:customStyle="1">
    <w:name w:val="WW8Num13z0"/>
    <w:qFormat/>
    <w:rsid w:val="00f0441d"/>
    <w:rPr/>
  </w:style>
  <w:style w:type="character" w:styleId="WW8Num13z1" w:customStyle="1">
    <w:name w:val="WW8Num13z1"/>
    <w:qFormat/>
    <w:rsid w:val="00f0441d"/>
    <w:rPr/>
  </w:style>
  <w:style w:type="character" w:styleId="WW8Num13z2" w:customStyle="1">
    <w:name w:val="WW8Num13z2"/>
    <w:qFormat/>
    <w:rsid w:val="00f0441d"/>
    <w:rPr/>
  </w:style>
  <w:style w:type="character" w:styleId="WW8Num13z3" w:customStyle="1">
    <w:name w:val="WW8Num13z3"/>
    <w:qFormat/>
    <w:rsid w:val="00f0441d"/>
    <w:rPr/>
  </w:style>
  <w:style w:type="character" w:styleId="WW8Num13z4" w:customStyle="1">
    <w:name w:val="WW8Num13z4"/>
    <w:qFormat/>
    <w:rsid w:val="00f0441d"/>
    <w:rPr/>
  </w:style>
  <w:style w:type="character" w:styleId="WW8Num13z5" w:customStyle="1">
    <w:name w:val="WW8Num13z5"/>
    <w:qFormat/>
    <w:rsid w:val="00f0441d"/>
    <w:rPr/>
  </w:style>
  <w:style w:type="character" w:styleId="WW8Num13z6" w:customStyle="1">
    <w:name w:val="WW8Num13z6"/>
    <w:qFormat/>
    <w:rsid w:val="00f0441d"/>
    <w:rPr/>
  </w:style>
  <w:style w:type="character" w:styleId="WW8Num13z7" w:customStyle="1">
    <w:name w:val="WW8Num13z7"/>
    <w:qFormat/>
    <w:rsid w:val="00f0441d"/>
    <w:rPr/>
  </w:style>
  <w:style w:type="character" w:styleId="WW8Num13z8" w:customStyle="1">
    <w:name w:val="WW8Num13z8"/>
    <w:qFormat/>
    <w:rsid w:val="00f0441d"/>
    <w:rPr/>
  </w:style>
  <w:style w:type="character" w:styleId="WW8Num14z0" w:customStyle="1">
    <w:name w:val="WW8Num14z0"/>
    <w:qFormat/>
    <w:rsid w:val="00f0441d"/>
    <w:rPr/>
  </w:style>
  <w:style w:type="character" w:styleId="WW8Num14z1" w:customStyle="1">
    <w:name w:val="WW8Num14z1"/>
    <w:qFormat/>
    <w:rsid w:val="00f0441d"/>
    <w:rPr/>
  </w:style>
  <w:style w:type="character" w:styleId="WW8Num14z2" w:customStyle="1">
    <w:name w:val="WW8Num14z2"/>
    <w:qFormat/>
    <w:rsid w:val="00f0441d"/>
    <w:rPr/>
  </w:style>
  <w:style w:type="character" w:styleId="WW8Num14z3" w:customStyle="1">
    <w:name w:val="WW8Num14z3"/>
    <w:qFormat/>
    <w:rsid w:val="00f0441d"/>
    <w:rPr/>
  </w:style>
  <w:style w:type="character" w:styleId="WW8Num14z4" w:customStyle="1">
    <w:name w:val="WW8Num14z4"/>
    <w:qFormat/>
    <w:rsid w:val="00f0441d"/>
    <w:rPr/>
  </w:style>
  <w:style w:type="character" w:styleId="WW8Num14z5" w:customStyle="1">
    <w:name w:val="WW8Num14z5"/>
    <w:qFormat/>
    <w:rsid w:val="00f0441d"/>
    <w:rPr/>
  </w:style>
  <w:style w:type="character" w:styleId="WW8Num14z6" w:customStyle="1">
    <w:name w:val="WW8Num14z6"/>
    <w:qFormat/>
    <w:rsid w:val="00f0441d"/>
    <w:rPr/>
  </w:style>
  <w:style w:type="character" w:styleId="WW8Num14z7" w:customStyle="1">
    <w:name w:val="WW8Num14z7"/>
    <w:qFormat/>
    <w:rsid w:val="00f0441d"/>
    <w:rPr/>
  </w:style>
  <w:style w:type="character" w:styleId="WW8Num14z8" w:customStyle="1">
    <w:name w:val="WW8Num14z8"/>
    <w:qFormat/>
    <w:rsid w:val="00f0441d"/>
    <w:rPr/>
  </w:style>
  <w:style w:type="character" w:styleId="WW8Num4z2" w:customStyle="1">
    <w:name w:val="WW8Num4z2"/>
    <w:qFormat/>
    <w:rsid w:val="00f0441d"/>
    <w:rPr/>
  </w:style>
  <w:style w:type="character" w:styleId="WW8Num4z3" w:customStyle="1">
    <w:name w:val="WW8Num4z3"/>
    <w:qFormat/>
    <w:rsid w:val="00f0441d"/>
    <w:rPr/>
  </w:style>
  <w:style w:type="character" w:styleId="WW8Num4z4" w:customStyle="1">
    <w:name w:val="WW8Num4z4"/>
    <w:qFormat/>
    <w:rsid w:val="00f0441d"/>
    <w:rPr/>
  </w:style>
  <w:style w:type="character" w:styleId="WW8Num4z5" w:customStyle="1">
    <w:name w:val="WW8Num4z5"/>
    <w:qFormat/>
    <w:rsid w:val="00f0441d"/>
    <w:rPr/>
  </w:style>
  <w:style w:type="character" w:styleId="WW8Num4z6" w:customStyle="1">
    <w:name w:val="WW8Num4z6"/>
    <w:qFormat/>
    <w:rsid w:val="00f0441d"/>
    <w:rPr/>
  </w:style>
  <w:style w:type="character" w:styleId="WW8Num4z7" w:customStyle="1">
    <w:name w:val="WW8Num4z7"/>
    <w:qFormat/>
    <w:rsid w:val="00f0441d"/>
    <w:rPr/>
  </w:style>
  <w:style w:type="character" w:styleId="WW8Num4z8" w:customStyle="1">
    <w:name w:val="WW8Num4z8"/>
    <w:qFormat/>
    <w:rsid w:val="00f0441d"/>
    <w:rPr/>
  </w:style>
  <w:style w:type="character" w:styleId="WW8Num15z0" w:customStyle="1">
    <w:name w:val="WW8Num15z0"/>
    <w:qFormat/>
    <w:rsid w:val="00f0441d"/>
    <w:rPr/>
  </w:style>
  <w:style w:type="character" w:styleId="WW8Num15z1" w:customStyle="1">
    <w:name w:val="WW8Num15z1"/>
    <w:qFormat/>
    <w:rsid w:val="00f0441d"/>
    <w:rPr/>
  </w:style>
  <w:style w:type="character" w:styleId="WW8Num15z2" w:customStyle="1">
    <w:name w:val="WW8Num15z2"/>
    <w:qFormat/>
    <w:rsid w:val="00f0441d"/>
    <w:rPr/>
  </w:style>
  <w:style w:type="character" w:styleId="WW8Num15z3" w:customStyle="1">
    <w:name w:val="WW8Num15z3"/>
    <w:qFormat/>
    <w:rsid w:val="00f0441d"/>
    <w:rPr/>
  </w:style>
  <w:style w:type="character" w:styleId="WW8Num15z4" w:customStyle="1">
    <w:name w:val="WW8Num15z4"/>
    <w:qFormat/>
    <w:rsid w:val="00f0441d"/>
    <w:rPr/>
  </w:style>
  <w:style w:type="character" w:styleId="WW8Num15z5" w:customStyle="1">
    <w:name w:val="WW8Num15z5"/>
    <w:qFormat/>
    <w:rsid w:val="00f0441d"/>
    <w:rPr/>
  </w:style>
  <w:style w:type="character" w:styleId="WW8Num15z6" w:customStyle="1">
    <w:name w:val="WW8Num15z6"/>
    <w:qFormat/>
    <w:rsid w:val="00f0441d"/>
    <w:rPr/>
  </w:style>
  <w:style w:type="character" w:styleId="WW8Num15z7" w:customStyle="1">
    <w:name w:val="WW8Num15z7"/>
    <w:qFormat/>
    <w:rsid w:val="00f0441d"/>
    <w:rPr/>
  </w:style>
  <w:style w:type="character" w:styleId="WW8Num15z8" w:customStyle="1">
    <w:name w:val="WW8Num15z8"/>
    <w:qFormat/>
    <w:rsid w:val="00f0441d"/>
    <w:rPr/>
  </w:style>
  <w:style w:type="character" w:styleId="WW8Num1z1" w:customStyle="1">
    <w:name w:val="WW8Num1z1"/>
    <w:qFormat/>
    <w:rsid w:val="00f0441d"/>
    <w:rPr>
      <w:rFonts w:ascii="Courier New" w:hAnsi="Courier New" w:cs="Courier New"/>
    </w:rPr>
  </w:style>
  <w:style w:type="character" w:styleId="WW8Num1z2" w:customStyle="1">
    <w:name w:val="WW8Num1z2"/>
    <w:qFormat/>
    <w:rsid w:val="00f0441d"/>
    <w:rPr>
      <w:rFonts w:ascii="Wingdings" w:hAnsi="Wingdings" w:cs="Wingdings"/>
    </w:rPr>
  </w:style>
  <w:style w:type="character" w:styleId="WW8Num2z1" w:customStyle="1">
    <w:name w:val="WW8Num2z1"/>
    <w:qFormat/>
    <w:rsid w:val="00f0441d"/>
    <w:rPr/>
  </w:style>
  <w:style w:type="character" w:styleId="WW8Num2z2" w:customStyle="1">
    <w:name w:val="WW8Num2z2"/>
    <w:qFormat/>
    <w:rsid w:val="00f0441d"/>
    <w:rPr/>
  </w:style>
  <w:style w:type="character" w:styleId="WW8Num2z3" w:customStyle="1">
    <w:name w:val="WW8Num2z3"/>
    <w:qFormat/>
    <w:rsid w:val="00f0441d"/>
    <w:rPr/>
  </w:style>
  <w:style w:type="character" w:styleId="WW8Num2z4" w:customStyle="1">
    <w:name w:val="WW8Num2z4"/>
    <w:qFormat/>
    <w:rsid w:val="00f0441d"/>
    <w:rPr/>
  </w:style>
  <w:style w:type="character" w:styleId="WW8Num2z5" w:customStyle="1">
    <w:name w:val="WW8Num2z5"/>
    <w:qFormat/>
    <w:rsid w:val="00f0441d"/>
    <w:rPr/>
  </w:style>
  <w:style w:type="character" w:styleId="WW8Num2z6" w:customStyle="1">
    <w:name w:val="WW8Num2z6"/>
    <w:qFormat/>
    <w:rsid w:val="00f0441d"/>
    <w:rPr/>
  </w:style>
  <w:style w:type="character" w:styleId="WW8Num2z7" w:customStyle="1">
    <w:name w:val="WW8Num2z7"/>
    <w:qFormat/>
    <w:rsid w:val="00f0441d"/>
    <w:rPr/>
  </w:style>
  <w:style w:type="character" w:styleId="WW8Num2z8" w:customStyle="1">
    <w:name w:val="WW8Num2z8"/>
    <w:qFormat/>
    <w:rsid w:val="00f0441d"/>
    <w:rPr/>
  </w:style>
  <w:style w:type="character" w:styleId="WW8Num3z1" w:customStyle="1">
    <w:name w:val="WW8Num3z1"/>
    <w:qFormat/>
    <w:rsid w:val="00f0441d"/>
    <w:rPr/>
  </w:style>
  <w:style w:type="character" w:styleId="WW8Num4z1" w:customStyle="1">
    <w:name w:val="WW8Num4z1"/>
    <w:qFormat/>
    <w:rsid w:val="00f0441d"/>
    <w:rPr/>
  </w:style>
  <w:style w:type="character" w:styleId="WW8Num5z1" w:customStyle="1">
    <w:name w:val="WW8Num5z1"/>
    <w:qFormat/>
    <w:rsid w:val="00f0441d"/>
    <w:rPr/>
  </w:style>
  <w:style w:type="character" w:styleId="WW8Num5z2" w:customStyle="1">
    <w:name w:val="WW8Num5z2"/>
    <w:qFormat/>
    <w:rsid w:val="00f0441d"/>
    <w:rPr/>
  </w:style>
  <w:style w:type="character" w:styleId="WW8Num5z3" w:customStyle="1">
    <w:name w:val="WW8Num5z3"/>
    <w:qFormat/>
    <w:rsid w:val="00f0441d"/>
    <w:rPr/>
  </w:style>
  <w:style w:type="character" w:styleId="WW8Num5z4" w:customStyle="1">
    <w:name w:val="WW8Num5z4"/>
    <w:qFormat/>
    <w:rsid w:val="00f0441d"/>
    <w:rPr/>
  </w:style>
  <w:style w:type="character" w:styleId="WW8Num5z5" w:customStyle="1">
    <w:name w:val="WW8Num5z5"/>
    <w:qFormat/>
    <w:rsid w:val="00f0441d"/>
    <w:rPr/>
  </w:style>
  <w:style w:type="character" w:styleId="WW8Num5z6" w:customStyle="1">
    <w:name w:val="WW8Num5z6"/>
    <w:qFormat/>
    <w:rsid w:val="00f0441d"/>
    <w:rPr/>
  </w:style>
  <w:style w:type="character" w:styleId="WW8Num5z7" w:customStyle="1">
    <w:name w:val="WW8Num5z7"/>
    <w:qFormat/>
    <w:rsid w:val="00f0441d"/>
    <w:rPr/>
  </w:style>
  <w:style w:type="character" w:styleId="WW8Num5z8" w:customStyle="1">
    <w:name w:val="WW8Num5z8"/>
    <w:qFormat/>
    <w:rsid w:val="00f0441d"/>
    <w:rPr/>
  </w:style>
  <w:style w:type="character" w:styleId="WW8Num6z1" w:customStyle="1">
    <w:name w:val="WW8Num6z1"/>
    <w:qFormat/>
    <w:rsid w:val="00f0441d"/>
    <w:rPr>
      <w:rFonts w:ascii="Courier New" w:hAnsi="Courier New" w:cs="Courier New"/>
    </w:rPr>
  </w:style>
  <w:style w:type="character" w:styleId="WW8Num6z2" w:customStyle="1">
    <w:name w:val="WW8Num6z2"/>
    <w:qFormat/>
    <w:rsid w:val="00f0441d"/>
    <w:rPr>
      <w:rFonts w:ascii="Wingdings" w:hAnsi="Wingdings" w:cs="Wingdings"/>
    </w:rPr>
  </w:style>
  <w:style w:type="character" w:styleId="WW8Num7z2" w:customStyle="1">
    <w:name w:val="WW8Num7z2"/>
    <w:qFormat/>
    <w:rsid w:val="00f0441d"/>
    <w:rPr/>
  </w:style>
  <w:style w:type="character" w:styleId="WW8Num7z3" w:customStyle="1">
    <w:name w:val="WW8Num7z3"/>
    <w:qFormat/>
    <w:rsid w:val="00f0441d"/>
    <w:rPr/>
  </w:style>
  <w:style w:type="character" w:styleId="WW8Num7z4" w:customStyle="1">
    <w:name w:val="WW8Num7z4"/>
    <w:qFormat/>
    <w:rsid w:val="00f0441d"/>
    <w:rPr/>
  </w:style>
  <w:style w:type="character" w:styleId="WW8Num7z5" w:customStyle="1">
    <w:name w:val="WW8Num7z5"/>
    <w:qFormat/>
    <w:rsid w:val="00f0441d"/>
    <w:rPr/>
  </w:style>
  <w:style w:type="character" w:styleId="WW8Num7z6" w:customStyle="1">
    <w:name w:val="WW8Num7z6"/>
    <w:qFormat/>
    <w:rsid w:val="00f0441d"/>
    <w:rPr/>
  </w:style>
  <w:style w:type="character" w:styleId="WW8Num7z7" w:customStyle="1">
    <w:name w:val="WW8Num7z7"/>
    <w:qFormat/>
    <w:rsid w:val="00f0441d"/>
    <w:rPr/>
  </w:style>
  <w:style w:type="character" w:styleId="WW8Num7z8" w:customStyle="1">
    <w:name w:val="WW8Num7z8"/>
    <w:qFormat/>
    <w:rsid w:val="00f0441d"/>
    <w:rPr/>
  </w:style>
  <w:style w:type="character" w:styleId="WW8Num8z1" w:customStyle="1">
    <w:name w:val="WW8Num8z1"/>
    <w:qFormat/>
    <w:rsid w:val="00f0441d"/>
    <w:rPr/>
  </w:style>
  <w:style w:type="character" w:styleId="WW8Num8z2" w:customStyle="1">
    <w:name w:val="WW8Num8z2"/>
    <w:qFormat/>
    <w:rsid w:val="00f0441d"/>
    <w:rPr/>
  </w:style>
  <w:style w:type="character" w:styleId="WW8Num8z3" w:customStyle="1">
    <w:name w:val="WW8Num8z3"/>
    <w:qFormat/>
    <w:rsid w:val="00f0441d"/>
    <w:rPr/>
  </w:style>
  <w:style w:type="character" w:styleId="WW8Num8z4" w:customStyle="1">
    <w:name w:val="WW8Num8z4"/>
    <w:qFormat/>
    <w:rsid w:val="00f0441d"/>
    <w:rPr/>
  </w:style>
  <w:style w:type="character" w:styleId="WW8Num8z5" w:customStyle="1">
    <w:name w:val="WW8Num8z5"/>
    <w:qFormat/>
    <w:rsid w:val="00f0441d"/>
    <w:rPr/>
  </w:style>
  <w:style w:type="character" w:styleId="WW8Num8z6" w:customStyle="1">
    <w:name w:val="WW8Num8z6"/>
    <w:qFormat/>
    <w:rsid w:val="00f0441d"/>
    <w:rPr/>
  </w:style>
  <w:style w:type="character" w:styleId="WW8Num8z7" w:customStyle="1">
    <w:name w:val="WW8Num8z7"/>
    <w:qFormat/>
    <w:rsid w:val="00f0441d"/>
    <w:rPr/>
  </w:style>
  <w:style w:type="character" w:styleId="WW8Num8z8" w:customStyle="1">
    <w:name w:val="WW8Num8z8"/>
    <w:qFormat/>
    <w:rsid w:val="00f0441d"/>
    <w:rPr/>
  </w:style>
  <w:style w:type="character" w:styleId="WW8Num9z1" w:customStyle="1">
    <w:name w:val="WW8Num9z1"/>
    <w:qFormat/>
    <w:rsid w:val="00f0441d"/>
    <w:rPr/>
  </w:style>
  <w:style w:type="character" w:styleId="WW8Num9z2" w:customStyle="1">
    <w:name w:val="WW8Num9z2"/>
    <w:qFormat/>
    <w:rsid w:val="00f0441d"/>
    <w:rPr/>
  </w:style>
  <w:style w:type="character" w:styleId="WW8Num9z3" w:customStyle="1">
    <w:name w:val="WW8Num9z3"/>
    <w:qFormat/>
    <w:rsid w:val="00f0441d"/>
    <w:rPr/>
  </w:style>
  <w:style w:type="character" w:styleId="WW8Num9z4" w:customStyle="1">
    <w:name w:val="WW8Num9z4"/>
    <w:qFormat/>
    <w:rsid w:val="00f0441d"/>
    <w:rPr/>
  </w:style>
  <w:style w:type="character" w:styleId="WW8Num9z5" w:customStyle="1">
    <w:name w:val="WW8Num9z5"/>
    <w:qFormat/>
    <w:rsid w:val="00f0441d"/>
    <w:rPr/>
  </w:style>
  <w:style w:type="character" w:styleId="WW8Num9z6" w:customStyle="1">
    <w:name w:val="WW8Num9z6"/>
    <w:qFormat/>
    <w:rsid w:val="00f0441d"/>
    <w:rPr/>
  </w:style>
  <w:style w:type="character" w:styleId="WW8Num9z7" w:customStyle="1">
    <w:name w:val="WW8Num9z7"/>
    <w:qFormat/>
    <w:rsid w:val="00f0441d"/>
    <w:rPr/>
  </w:style>
  <w:style w:type="character" w:styleId="WW8Num9z8" w:customStyle="1">
    <w:name w:val="WW8Num9z8"/>
    <w:qFormat/>
    <w:rsid w:val="00f0441d"/>
    <w:rPr/>
  </w:style>
  <w:style w:type="character" w:styleId="WW8Num10z1" w:customStyle="1">
    <w:name w:val="WW8Num10z1"/>
    <w:qFormat/>
    <w:rsid w:val="00f0441d"/>
    <w:rPr/>
  </w:style>
  <w:style w:type="character" w:styleId="WW8Num10z2" w:customStyle="1">
    <w:name w:val="WW8Num10z2"/>
    <w:qFormat/>
    <w:rsid w:val="00f0441d"/>
    <w:rPr/>
  </w:style>
  <w:style w:type="character" w:styleId="WW8Num10z3" w:customStyle="1">
    <w:name w:val="WW8Num10z3"/>
    <w:qFormat/>
    <w:rsid w:val="00f0441d"/>
    <w:rPr/>
  </w:style>
  <w:style w:type="character" w:styleId="WW8Num10z4" w:customStyle="1">
    <w:name w:val="WW8Num10z4"/>
    <w:qFormat/>
    <w:rsid w:val="00f0441d"/>
    <w:rPr/>
  </w:style>
  <w:style w:type="character" w:styleId="WW8Num10z5" w:customStyle="1">
    <w:name w:val="WW8Num10z5"/>
    <w:qFormat/>
    <w:rsid w:val="00f0441d"/>
    <w:rPr/>
  </w:style>
  <w:style w:type="character" w:styleId="WW8Num10z6" w:customStyle="1">
    <w:name w:val="WW8Num10z6"/>
    <w:qFormat/>
    <w:rsid w:val="00f0441d"/>
    <w:rPr/>
  </w:style>
  <w:style w:type="character" w:styleId="WW8Num10z7" w:customStyle="1">
    <w:name w:val="WW8Num10z7"/>
    <w:qFormat/>
    <w:rsid w:val="00f0441d"/>
    <w:rPr/>
  </w:style>
  <w:style w:type="character" w:styleId="WW8Num10z8" w:customStyle="1">
    <w:name w:val="WW8Num10z8"/>
    <w:qFormat/>
    <w:rsid w:val="00f0441d"/>
    <w:rPr/>
  </w:style>
  <w:style w:type="character" w:styleId="WW8Num11z1" w:customStyle="1">
    <w:name w:val="WW8Num11z1"/>
    <w:qFormat/>
    <w:rsid w:val="00f0441d"/>
    <w:rPr/>
  </w:style>
  <w:style w:type="character" w:styleId="WW8Num11z2" w:customStyle="1">
    <w:name w:val="WW8Num11z2"/>
    <w:qFormat/>
    <w:rsid w:val="00f0441d"/>
    <w:rPr/>
  </w:style>
  <w:style w:type="character" w:styleId="WW8Num11z3" w:customStyle="1">
    <w:name w:val="WW8Num11z3"/>
    <w:qFormat/>
    <w:rsid w:val="00f0441d"/>
    <w:rPr/>
  </w:style>
  <w:style w:type="character" w:styleId="WW8Num11z4" w:customStyle="1">
    <w:name w:val="WW8Num11z4"/>
    <w:qFormat/>
    <w:rsid w:val="00f0441d"/>
    <w:rPr/>
  </w:style>
  <w:style w:type="character" w:styleId="WW8Num11z5" w:customStyle="1">
    <w:name w:val="WW8Num11z5"/>
    <w:qFormat/>
    <w:rsid w:val="00f0441d"/>
    <w:rPr/>
  </w:style>
  <w:style w:type="character" w:styleId="WW8Num11z6" w:customStyle="1">
    <w:name w:val="WW8Num11z6"/>
    <w:qFormat/>
    <w:rsid w:val="00f0441d"/>
    <w:rPr/>
  </w:style>
  <w:style w:type="character" w:styleId="WW8Num11z7" w:customStyle="1">
    <w:name w:val="WW8Num11z7"/>
    <w:qFormat/>
    <w:rsid w:val="00f0441d"/>
    <w:rPr/>
  </w:style>
  <w:style w:type="character" w:styleId="WW8Num11z8" w:customStyle="1">
    <w:name w:val="WW8Num11z8"/>
    <w:qFormat/>
    <w:rsid w:val="00f0441d"/>
    <w:rPr/>
  </w:style>
  <w:style w:type="character" w:styleId="WW8Num12z1" w:customStyle="1">
    <w:name w:val="WW8Num12z1"/>
    <w:qFormat/>
    <w:rsid w:val="00f0441d"/>
    <w:rPr/>
  </w:style>
  <w:style w:type="character" w:styleId="WW8Num12z2" w:customStyle="1">
    <w:name w:val="WW8Num12z2"/>
    <w:qFormat/>
    <w:rsid w:val="00f0441d"/>
    <w:rPr/>
  </w:style>
  <w:style w:type="character" w:styleId="WW8Num12z3" w:customStyle="1">
    <w:name w:val="WW8Num12z3"/>
    <w:qFormat/>
    <w:rsid w:val="00f0441d"/>
    <w:rPr/>
  </w:style>
  <w:style w:type="character" w:styleId="WW8Num12z4" w:customStyle="1">
    <w:name w:val="WW8Num12z4"/>
    <w:qFormat/>
    <w:rsid w:val="00f0441d"/>
    <w:rPr/>
  </w:style>
  <w:style w:type="character" w:styleId="WW8Num12z5" w:customStyle="1">
    <w:name w:val="WW8Num12z5"/>
    <w:qFormat/>
    <w:rsid w:val="00f0441d"/>
    <w:rPr/>
  </w:style>
  <w:style w:type="character" w:styleId="WW8Num12z6" w:customStyle="1">
    <w:name w:val="WW8Num12z6"/>
    <w:qFormat/>
    <w:rsid w:val="00f0441d"/>
    <w:rPr/>
  </w:style>
  <w:style w:type="character" w:styleId="WW8Num12z7" w:customStyle="1">
    <w:name w:val="WW8Num12z7"/>
    <w:qFormat/>
    <w:rsid w:val="00f0441d"/>
    <w:rPr/>
  </w:style>
  <w:style w:type="character" w:styleId="WW8Num12z8" w:customStyle="1">
    <w:name w:val="WW8Num12z8"/>
    <w:qFormat/>
    <w:rsid w:val="00f0441d"/>
    <w:rPr/>
  </w:style>
  <w:style w:type="character" w:styleId="WW8Num16z0" w:customStyle="1">
    <w:name w:val="WW8Num16z0"/>
    <w:qFormat/>
    <w:rsid w:val="00f0441d"/>
    <w:rPr>
      <w:rFonts w:cs="Arial"/>
    </w:rPr>
  </w:style>
  <w:style w:type="character" w:styleId="WW8Num16z1" w:customStyle="1">
    <w:name w:val="WW8Num16z1"/>
    <w:qFormat/>
    <w:rsid w:val="00f0441d"/>
    <w:rPr/>
  </w:style>
  <w:style w:type="character" w:styleId="WW8Num16z2" w:customStyle="1">
    <w:name w:val="WW8Num16z2"/>
    <w:qFormat/>
    <w:rsid w:val="00f0441d"/>
    <w:rPr/>
  </w:style>
  <w:style w:type="character" w:styleId="WW8Num16z3" w:customStyle="1">
    <w:name w:val="WW8Num16z3"/>
    <w:qFormat/>
    <w:rsid w:val="00f0441d"/>
    <w:rPr/>
  </w:style>
  <w:style w:type="character" w:styleId="WW8Num16z4" w:customStyle="1">
    <w:name w:val="WW8Num16z4"/>
    <w:qFormat/>
    <w:rsid w:val="00f0441d"/>
    <w:rPr/>
  </w:style>
  <w:style w:type="character" w:styleId="WW8Num16z5" w:customStyle="1">
    <w:name w:val="WW8Num16z5"/>
    <w:qFormat/>
    <w:rsid w:val="00f0441d"/>
    <w:rPr/>
  </w:style>
  <w:style w:type="character" w:styleId="WW8Num16z6" w:customStyle="1">
    <w:name w:val="WW8Num16z6"/>
    <w:qFormat/>
    <w:rsid w:val="00f0441d"/>
    <w:rPr/>
  </w:style>
  <w:style w:type="character" w:styleId="WW8Num16z7" w:customStyle="1">
    <w:name w:val="WW8Num16z7"/>
    <w:qFormat/>
    <w:rsid w:val="00f0441d"/>
    <w:rPr/>
  </w:style>
  <w:style w:type="character" w:styleId="WW8Num16z8" w:customStyle="1">
    <w:name w:val="WW8Num16z8"/>
    <w:qFormat/>
    <w:rsid w:val="00f0441d"/>
    <w:rPr/>
  </w:style>
  <w:style w:type="character" w:styleId="WW8Num17z0" w:customStyle="1">
    <w:name w:val="WW8Num17z0"/>
    <w:qFormat/>
    <w:rsid w:val="00f0441d"/>
    <w:rPr/>
  </w:style>
  <w:style w:type="character" w:styleId="WW8Num17z1" w:customStyle="1">
    <w:name w:val="WW8Num17z1"/>
    <w:qFormat/>
    <w:rsid w:val="00f0441d"/>
    <w:rPr/>
  </w:style>
  <w:style w:type="character" w:styleId="WW8Num17z2" w:customStyle="1">
    <w:name w:val="WW8Num17z2"/>
    <w:qFormat/>
    <w:rsid w:val="00f0441d"/>
    <w:rPr/>
  </w:style>
  <w:style w:type="character" w:styleId="WW8Num17z3" w:customStyle="1">
    <w:name w:val="WW8Num17z3"/>
    <w:qFormat/>
    <w:rsid w:val="00f0441d"/>
    <w:rPr/>
  </w:style>
  <w:style w:type="character" w:styleId="WW8Num17z4" w:customStyle="1">
    <w:name w:val="WW8Num17z4"/>
    <w:qFormat/>
    <w:rsid w:val="00f0441d"/>
    <w:rPr/>
  </w:style>
  <w:style w:type="character" w:styleId="WW8Num17z5" w:customStyle="1">
    <w:name w:val="WW8Num17z5"/>
    <w:qFormat/>
    <w:rsid w:val="00f0441d"/>
    <w:rPr/>
  </w:style>
  <w:style w:type="character" w:styleId="WW8Num17z6" w:customStyle="1">
    <w:name w:val="WW8Num17z6"/>
    <w:qFormat/>
    <w:rsid w:val="00f0441d"/>
    <w:rPr/>
  </w:style>
  <w:style w:type="character" w:styleId="WW8Num17z7" w:customStyle="1">
    <w:name w:val="WW8Num17z7"/>
    <w:qFormat/>
    <w:rsid w:val="00f0441d"/>
    <w:rPr/>
  </w:style>
  <w:style w:type="character" w:styleId="WW8Num17z8" w:customStyle="1">
    <w:name w:val="WW8Num17z8"/>
    <w:qFormat/>
    <w:rsid w:val="00f0441d"/>
    <w:rPr/>
  </w:style>
  <w:style w:type="character" w:styleId="WW8Num18z0" w:customStyle="1">
    <w:name w:val="WW8Num18z0"/>
    <w:qFormat/>
    <w:rsid w:val="00f0441d"/>
    <w:rPr>
      <w:rFonts w:cs="Arial"/>
    </w:rPr>
  </w:style>
  <w:style w:type="character" w:styleId="WW8Num18z1" w:customStyle="1">
    <w:name w:val="WW8Num18z1"/>
    <w:qFormat/>
    <w:rsid w:val="00f0441d"/>
    <w:rPr/>
  </w:style>
  <w:style w:type="character" w:styleId="WW8Num18z2" w:customStyle="1">
    <w:name w:val="WW8Num18z2"/>
    <w:qFormat/>
    <w:rsid w:val="00f0441d"/>
    <w:rPr/>
  </w:style>
  <w:style w:type="character" w:styleId="WW8Num18z3" w:customStyle="1">
    <w:name w:val="WW8Num18z3"/>
    <w:qFormat/>
    <w:rsid w:val="00f0441d"/>
    <w:rPr/>
  </w:style>
  <w:style w:type="character" w:styleId="WW8Num18z4" w:customStyle="1">
    <w:name w:val="WW8Num18z4"/>
    <w:qFormat/>
    <w:rsid w:val="00f0441d"/>
    <w:rPr/>
  </w:style>
  <w:style w:type="character" w:styleId="WW8Num18z5" w:customStyle="1">
    <w:name w:val="WW8Num18z5"/>
    <w:qFormat/>
    <w:rsid w:val="00f0441d"/>
    <w:rPr/>
  </w:style>
  <w:style w:type="character" w:styleId="WW8Num18z6" w:customStyle="1">
    <w:name w:val="WW8Num18z6"/>
    <w:qFormat/>
    <w:rsid w:val="00f0441d"/>
    <w:rPr/>
  </w:style>
  <w:style w:type="character" w:styleId="WW8Num18z7" w:customStyle="1">
    <w:name w:val="WW8Num18z7"/>
    <w:qFormat/>
    <w:rsid w:val="00f0441d"/>
    <w:rPr/>
  </w:style>
  <w:style w:type="character" w:styleId="WW8Num18z8" w:customStyle="1">
    <w:name w:val="WW8Num18z8"/>
    <w:qFormat/>
    <w:rsid w:val="00f0441d"/>
    <w:rPr/>
  </w:style>
  <w:style w:type="character" w:styleId="WW8Num19z0" w:customStyle="1">
    <w:name w:val="WW8Num19z0"/>
    <w:qFormat/>
    <w:rsid w:val="00f0441d"/>
    <w:rPr/>
  </w:style>
  <w:style w:type="character" w:styleId="WW8Num19z1" w:customStyle="1">
    <w:name w:val="WW8Num19z1"/>
    <w:qFormat/>
    <w:rsid w:val="00f0441d"/>
    <w:rPr/>
  </w:style>
  <w:style w:type="character" w:styleId="WW8Num19z2" w:customStyle="1">
    <w:name w:val="WW8Num19z2"/>
    <w:qFormat/>
    <w:rsid w:val="00f0441d"/>
    <w:rPr/>
  </w:style>
  <w:style w:type="character" w:styleId="WW8Num19z3" w:customStyle="1">
    <w:name w:val="WW8Num19z3"/>
    <w:qFormat/>
    <w:rsid w:val="00f0441d"/>
    <w:rPr/>
  </w:style>
  <w:style w:type="character" w:styleId="WW8Num19z4" w:customStyle="1">
    <w:name w:val="WW8Num19z4"/>
    <w:qFormat/>
    <w:rsid w:val="00f0441d"/>
    <w:rPr/>
  </w:style>
  <w:style w:type="character" w:styleId="WW8Num19z5" w:customStyle="1">
    <w:name w:val="WW8Num19z5"/>
    <w:qFormat/>
    <w:rsid w:val="00f0441d"/>
    <w:rPr/>
  </w:style>
  <w:style w:type="character" w:styleId="WW8Num19z6" w:customStyle="1">
    <w:name w:val="WW8Num19z6"/>
    <w:qFormat/>
    <w:rsid w:val="00f0441d"/>
    <w:rPr/>
  </w:style>
  <w:style w:type="character" w:styleId="WW8Num19z7" w:customStyle="1">
    <w:name w:val="WW8Num19z7"/>
    <w:qFormat/>
    <w:rsid w:val="00f0441d"/>
    <w:rPr/>
  </w:style>
  <w:style w:type="character" w:styleId="WW8Num19z8" w:customStyle="1">
    <w:name w:val="WW8Num19z8"/>
    <w:qFormat/>
    <w:rsid w:val="00f0441d"/>
    <w:rPr/>
  </w:style>
  <w:style w:type="character" w:styleId="WW8Num20z0" w:customStyle="1">
    <w:name w:val="WW8Num20z0"/>
    <w:qFormat/>
    <w:rsid w:val="00f0441d"/>
    <w:rPr>
      <w:rFonts w:ascii="Arial" w:hAnsi="Arial" w:cs="Arial"/>
    </w:rPr>
  </w:style>
  <w:style w:type="character" w:styleId="WW8Num20z1" w:customStyle="1">
    <w:name w:val="WW8Num20z1"/>
    <w:qFormat/>
    <w:rsid w:val="00f0441d"/>
    <w:rPr/>
  </w:style>
  <w:style w:type="character" w:styleId="WW8Num20z2" w:customStyle="1">
    <w:name w:val="WW8Num20z2"/>
    <w:qFormat/>
    <w:rsid w:val="00f0441d"/>
    <w:rPr/>
  </w:style>
  <w:style w:type="character" w:styleId="WW8Num20z3" w:customStyle="1">
    <w:name w:val="WW8Num20z3"/>
    <w:qFormat/>
    <w:rsid w:val="00f0441d"/>
    <w:rPr/>
  </w:style>
  <w:style w:type="character" w:styleId="WW8Num20z4" w:customStyle="1">
    <w:name w:val="WW8Num20z4"/>
    <w:qFormat/>
    <w:rsid w:val="00f0441d"/>
    <w:rPr/>
  </w:style>
  <w:style w:type="character" w:styleId="WW8Num20z5" w:customStyle="1">
    <w:name w:val="WW8Num20z5"/>
    <w:qFormat/>
    <w:rsid w:val="00f0441d"/>
    <w:rPr/>
  </w:style>
  <w:style w:type="character" w:styleId="WW8Num20z6" w:customStyle="1">
    <w:name w:val="WW8Num20z6"/>
    <w:qFormat/>
    <w:rsid w:val="00f0441d"/>
    <w:rPr/>
  </w:style>
  <w:style w:type="character" w:styleId="WW8Num20z7" w:customStyle="1">
    <w:name w:val="WW8Num20z7"/>
    <w:qFormat/>
    <w:rsid w:val="00f0441d"/>
    <w:rPr/>
  </w:style>
  <w:style w:type="character" w:styleId="WW8Num20z8" w:customStyle="1">
    <w:name w:val="WW8Num20z8"/>
    <w:qFormat/>
    <w:rsid w:val="00f0441d"/>
    <w:rPr/>
  </w:style>
  <w:style w:type="character" w:styleId="WW8Num21z0" w:customStyle="1">
    <w:name w:val="WW8Num21z0"/>
    <w:qFormat/>
    <w:rsid w:val="00f0441d"/>
    <w:rPr>
      <w:rFonts w:ascii="Symbol" w:hAnsi="Symbol" w:cs="Symbol"/>
    </w:rPr>
  </w:style>
  <w:style w:type="character" w:styleId="WW8Num21z1" w:customStyle="1">
    <w:name w:val="WW8Num21z1"/>
    <w:qFormat/>
    <w:rsid w:val="00f0441d"/>
    <w:rPr>
      <w:rFonts w:ascii="Courier New" w:hAnsi="Courier New" w:cs="Courier New"/>
    </w:rPr>
  </w:style>
  <w:style w:type="character" w:styleId="WW8Num21z2" w:customStyle="1">
    <w:name w:val="WW8Num21z2"/>
    <w:qFormat/>
    <w:rsid w:val="00f0441d"/>
    <w:rPr>
      <w:rFonts w:ascii="Wingdings" w:hAnsi="Wingdings" w:cs="Wingdings"/>
    </w:rPr>
  </w:style>
  <w:style w:type="character" w:styleId="WW8Num22z0" w:customStyle="1">
    <w:name w:val="WW8Num22z0"/>
    <w:qFormat/>
    <w:rsid w:val="00f0441d"/>
    <w:rPr/>
  </w:style>
  <w:style w:type="character" w:styleId="WW8Num22z1" w:customStyle="1">
    <w:name w:val="WW8Num22z1"/>
    <w:qFormat/>
    <w:rsid w:val="00f0441d"/>
    <w:rPr/>
  </w:style>
  <w:style w:type="character" w:styleId="WW8Num22z2" w:customStyle="1">
    <w:name w:val="WW8Num22z2"/>
    <w:qFormat/>
    <w:rsid w:val="00f0441d"/>
    <w:rPr/>
  </w:style>
  <w:style w:type="character" w:styleId="WW8Num22z3" w:customStyle="1">
    <w:name w:val="WW8Num22z3"/>
    <w:qFormat/>
    <w:rsid w:val="00f0441d"/>
    <w:rPr/>
  </w:style>
  <w:style w:type="character" w:styleId="WW8Num22z4" w:customStyle="1">
    <w:name w:val="WW8Num22z4"/>
    <w:qFormat/>
    <w:rsid w:val="00f0441d"/>
    <w:rPr/>
  </w:style>
  <w:style w:type="character" w:styleId="WW8Num22z5" w:customStyle="1">
    <w:name w:val="WW8Num22z5"/>
    <w:qFormat/>
    <w:rsid w:val="00f0441d"/>
    <w:rPr/>
  </w:style>
  <w:style w:type="character" w:styleId="WW8Num22z6" w:customStyle="1">
    <w:name w:val="WW8Num22z6"/>
    <w:qFormat/>
    <w:rsid w:val="00f0441d"/>
    <w:rPr/>
  </w:style>
  <w:style w:type="character" w:styleId="WW8Num22z7" w:customStyle="1">
    <w:name w:val="WW8Num22z7"/>
    <w:qFormat/>
    <w:rsid w:val="00f0441d"/>
    <w:rPr/>
  </w:style>
  <w:style w:type="character" w:styleId="WW8Num22z8" w:customStyle="1">
    <w:name w:val="WW8Num22z8"/>
    <w:qFormat/>
    <w:rsid w:val="00f0441d"/>
    <w:rPr/>
  </w:style>
  <w:style w:type="character" w:styleId="WW8Num23z0" w:customStyle="1">
    <w:name w:val="WW8Num23z0"/>
    <w:qFormat/>
    <w:rsid w:val="00f0441d"/>
    <w:rPr/>
  </w:style>
  <w:style w:type="character" w:styleId="WW8Num24z0" w:customStyle="1">
    <w:name w:val="WW8Num24z0"/>
    <w:qFormat/>
    <w:rsid w:val="00f0441d"/>
    <w:rPr>
      <w:rFonts w:ascii="Arial" w:hAnsi="Arial" w:cs="Arial"/>
    </w:rPr>
  </w:style>
  <w:style w:type="character" w:styleId="WW8Num24z1" w:customStyle="1">
    <w:name w:val="WW8Num24z1"/>
    <w:qFormat/>
    <w:rsid w:val="00f0441d"/>
    <w:rPr/>
  </w:style>
  <w:style w:type="character" w:styleId="WW8Num24z2" w:customStyle="1">
    <w:name w:val="WW8Num24z2"/>
    <w:qFormat/>
    <w:rsid w:val="00f0441d"/>
    <w:rPr/>
  </w:style>
  <w:style w:type="character" w:styleId="WW8Num24z3" w:customStyle="1">
    <w:name w:val="WW8Num24z3"/>
    <w:qFormat/>
    <w:rsid w:val="00f0441d"/>
    <w:rPr/>
  </w:style>
  <w:style w:type="character" w:styleId="WW8Num24z4" w:customStyle="1">
    <w:name w:val="WW8Num24z4"/>
    <w:qFormat/>
    <w:rsid w:val="00f0441d"/>
    <w:rPr/>
  </w:style>
  <w:style w:type="character" w:styleId="WW8Num24z5" w:customStyle="1">
    <w:name w:val="WW8Num24z5"/>
    <w:qFormat/>
    <w:rsid w:val="00f0441d"/>
    <w:rPr/>
  </w:style>
  <w:style w:type="character" w:styleId="WW8Num24z6" w:customStyle="1">
    <w:name w:val="WW8Num24z6"/>
    <w:qFormat/>
    <w:rsid w:val="00f0441d"/>
    <w:rPr/>
  </w:style>
  <w:style w:type="character" w:styleId="WW8Num24z7" w:customStyle="1">
    <w:name w:val="WW8Num24z7"/>
    <w:qFormat/>
    <w:rsid w:val="00f0441d"/>
    <w:rPr/>
  </w:style>
  <w:style w:type="character" w:styleId="WW8Num24z8" w:customStyle="1">
    <w:name w:val="WW8Num24z8"/>
    <w:qFormat/>
    <w:rsid w:val="00f0441d"/>
    <w:rPr/>
  </w:style>
  <w:style w:type="character" w:styleId="WW8Num25z0" w:customStyle="1">
    <w:name w:val="WW8Num25z0"/>
    <w:qFormat/>
    <w:rsid w:val="00f0441d"/>
    <w:rPr>
      <w:rFonts w:cs="Arial"/>
    </w:rPr>
  </w:style>
  <w:style w:type="character" w:styleId="WW8Num25z1" w:customStyle="1">
    <w:name w:val="WW8Num25z1"/>
    <w:qFormat/>
    <w:rsid w:val="00f0441d"/>
    <w:rPr/>
  </w:style>
  <w:style w:type="character" w:styleId="WW8Num25z2" w:customStyle="1">
    <w:name w:val="WW8Num25z2"/>
    <w:qFormat/>
    <w:rsid w:val="00f0441d"/>
    <w:rPr/>
  </w:style>
  <w:style w:type="character" w:styleId="WW8Num25z3" w:customStyle="1">
    <w:name w:val="WW8Num25z3"/>
    <w:qFormat/>
    <w:rsid w:val="00f0441d"/>
    <w:rPr/>
  </w:style>
  <w:style w:type="character" w:styleId="WW8Num25z4" w:customStyle="1">
    <w:name w:val="WW8Num25z4"/>
    <w:qFormat/>
    <w:rsid w:val="00f0441d"/>
    <w:rPr/>
  </w:style>
  <w:style w:type="character" w:styleId="WW8Num25z5" w:customStyle="1">
    <w:name w:val="WW8Num25z5"/>
    <w:qFormat/>
    <w:rsid w:val="00f0441d"/>
    <w:rPr/>
  </w:style>
  <w:style w:type="character" w:styleId="WW8Num25z6" w:customStyle="1">
    <w:name w:val="WW8Num25z6"/>
    <w:qFormat/>
    <w:rsid w:val="00f0441d"/>
    <w:rPr/>
  </w:style>
  <w:style w:type="character" w:styleId="WW8Num25z7" w:customStyle="1">
    <w:name w:val="WW8Num25z7"/>
    <w:qFormat/>
    <w:rsid w:val="00f0441d"/>
    <w:rPr/>
  </w:style>
  <w:style w:type="character" w:styleId="WW8Num25z8" w:customStyle="1">
    <w:name w:val="WW8Num25z8"/>
    <w:qFormat/>
    <w:rsid w:val="00f0441d"/>
    <w:rPr/>
  </w:style>
  <w:style w:type="character" w:styleId="WW8Num26z0" w:customStyle="1">
    <w:name w:val="WW8Num26z0"/>
    <w:qFormat/>
    <w:rsid w:val="00f0441d"/>
    <w:rPr>
      <w:rFonts w:cs="Arial"/>
    </w:rPr>
  </w:style>
  <w:style w:type="character" w:styleId="WW8Num26z2" w:customStyle="1">
    <w:name w:val="WW8Num26z2"/>
    <w:qFormat/>
    <w:rsid w:val="00f0441d"/>
    <w:rPr/>
  </w:style>
  <w:style w:type="character" w:styleId="WW8Num26z3" w:customStyle="1">
    <w:name w:val="WW8Num26z3"/>
    <w:qFormat/>
    <w:rsid w:val="00f0441d"/>
    <w:rPr/>
  </w:style>
  <w:style w:type="character" w:styleId="WW8Num26z4" w:customStyle="1">
    <w:name w:val="WW8Num26z4"/>
    <w:qFormat/>
    <w:rsid w:val="00f0441d"/>
    <w:rPr/>
  </w:style>
  <w:style w:type="character" w:styleId="WW8Num26z5" w:customStyle="1">
    <w:name w:val="WW8Num26z5"/>
    <w:qFormat/>
    <w:rsid w:val="00f0441d"/>
    <w:rPr/>
  </w:style>
  <w:style w:type="character" w:styleId="WW8Num26z6" w:customStyle="1">
    <w:name w:val="WW8Num26z6"/>
    <w:qFormat/>
    <w:rsid w:val="00f0441d"/>
    <w:rPr/>
  </w:style>
  <w:style w:type="character" w:styleId="WW8Num26z7" w:customStyle="1">
    <w:name w:val="WW8Num26z7"/>
    <w:qFormat/>
    <w:rsid w:val="00f0441d"/>
    <w:rPr/>
  </w:style>
  <w:style w:type="character" w:styleId="WW8Num26z8" w:customStyle="1">
    <w:name w:val="WW8Num26z8"/>
    <w:qFormat/>
    <w:rsid w:val="00f0441d"/>
    <w:rPr/>
  </w:style>
  <w:style w:type="character" w:styleId="WW8Num27z0" w:customStyle="1">
    <w:name w:val="WW8Num27z0"/>
    <w:qFormat/>
    <w:rsid w:val="00f0441d"/>
    <w:rPr/>
  </w:style>
  <w:style w:type="character" w:styleId="WW8Num27z1" w:customStyle="1">
    <w:name w:val="WW8Num27z1"/>
    <w:qFormat/>
    <w:rsid w:val="00f0441d"/>
    <w:rPr/>
  </w:style>
  <w:style w:type="character" w:styleId="WW8Num27z2" w:customStyle="1">
    <w:name w:val="WW8Num27z2"/>
    <w:qFormat/>
    <w:rsid w:val="00f0441d"/>
    <w:rPr/>
  </w:style>
  <w:style w:type="character" w:styleId="WW8Num27z3" w:customStyle="1">
    <w:name w:val="WW8Num27z3"/>
    <w:qFormat/>
    <w:rsid w:val="00f0441d"/>
    <w:rPr/>
  </w:style>
  <w:style w:type="character" w:styleId="WW8Num27z4" w:customStyle="1">
    <w:name w:val="WW8Num27z4"/>
    <w:qFormat/>
    <w:rsid w:val="00f0441d"/>
    <w:rPr/>
  </w:style>
  <w:style w:type="character" w:styleId="WW8Num27z5" w:customStyle="1">
    <w:name w:val="WW8Num27z5"/>
    <w:qFormat/>
    <w:rsid w:val="00f0441d"/>
    <w:rPr/>
  </w:style>
  <w:style w:type="character" w:styleId="WW8Num27z6" w:customStyle="1">
    <w:name w:val="WW8Num27z6"/>
    <w:qFormat/>
    <w:rsid w:val="00f0441d"/>
    <w:rPr/>
  </w:style>
  <w:style w:type="character" w:styleId="WW8Num27z7" w:customStyle="1">
    <w:name w:val="WW8Num27z7"/>
    <w:qFormat/>
    <w:rsid w:val="00f0441d"/>
    <w:rPr/>
  </w:style>
  <w:style w:type="character" w:styleId="WW8Num27z8" w:customStyle="1">
    <w:name w:val="WW8Num27z8"/>
    <w:qFormat/>
    <w:rsid w:val="00f0441d"/>
    <w:rPr/>
  </w:style>
  <w:style w:type="character" w:styleId="Domylnaczcionkaakapitu1" w:customStyle="1">
    <w:name w:val="Domyślna czcionka akapitu1"/>
    <w:qFormat/>
    <w:rsid w:val="00f0441d"/>
    <w:rPr/>
  </w:style>
  <w:style w:type="character" w:styleId="TekstprzypisudolnegoZnak" w:customStyle="1">
    <w:name w:val="Tekst przypisu dolnego Znak"/>
    <w:qFormat/>
    <w:rsid w:val="00f0441d"/>
    <w:rPr/>
  </w:style>
  <w:style w:type="character" w:styleId="Znakiprzypiswdolnych" w:customStyle="1">
    <w:name w:val="Znaki przypisów dolnych"/>
    <w:qFormat/>
    <w:rsid w:val="00f0441d"/>
    <w:rPr>
      <w:vertAlign w:val="superscript"/>
    </w:rPr>
  </w:style>
  <w:style w:type="character" w:styleId="NagwekZnak" w:customStyle="1">
    <w:name w:val="Nagłówek Znak"/>
    <w:qFormat/>
    <w:rsid w:val="00f0441d"/>
    <w:rPr>
      <w:sz w:val="22"/>
      <w:szCs w:val="22"/>
    </w:rPr>
  </w:style>
  <w:style w:type="character" w:styleId="StopkaZnak" w:customStyle="1">
    <w:name w:val="Stopka Znak"/>
    <w:qFormat/>
    <w:rsid w:val="00f0441d"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f0441d"/>
    <w:rPr>
      <w:vertAlign w:val="superscript"/>
    </w:rPr>
  </w:style>
  <w:style w:type="character" w:styleId="Znakiprzypiswkocowych" w:customStyle="1">
    <w:name w:val="Znaki przypisów końcowych"/>
    <w:qFormat/>
    <w:rsid w:val="00f0441d"/>
    <w:rPr>
      <w:vertAlign w:val="superscript"/>
    </w:rPr>
  </w:style>
  <w:style w:type="character" w:styleId="WWZnakiprzypiswkocowych" w:customStyle="1">
    <w:name w:val="WW-Znaki przypisów końcowych"/>
    <w:qFormat/>
    <w:rsid w:val="00f0441d"/>
    <w:rPr/>
  </w:style>
  <w:style w:type="character" w:styleId="Znakinumeracji" w:customStyle="1">
    <w:name w:val="Znaki numeracji"/>
    <w:qFormat/>
    <w:rsid w:val="00f0441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0441d"/>
    <w:rPr>
      <w:vertAlign w:val="superscript"/>
    </w:rPr>
  </w:style>
  <w:style w:type="character" w:styleId="Lrzxr" w:customStyle="1">
    <w:name w:val="lrzxr"/>
    <w:basedOn w:val="DefaultParagraphFont"/>
    <w:qFormat/>
    <w:rsid w:val="006c12ac"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Nagwek2Znak">
    <w:name w:val="Nagłówek 2 Znak"/>
    <w:qFormat/>
    <w:rPr>
      <w:b/>
    </w:rPr>
  </w:style>
  <w:style w:type="character" w:styleId="Nagwek7Znak">
    <w:name w:val="Nagłówek 7 Znak"/>
    <w:qFormat/>
    <w:rPr>
      <w:rFonts w:ascii="Bookman Old Style" w:hAnsi="Bookman Old Style" w:cs="Bookman Old Style"/>
    </w:rPr>
  </w:style>
  <w:style w:type="character" w:styleId="Nagwek8Znak">
    <w:name w:val="Nagłówek 8 Znak"/>
    <w:qFormat/>
    <w:rPr>
      <w:rFonts w:ascii="Bookman Old Style" w:hAnsi="Bookman Old Style" w:cs="Bookman Old Style"/>
      <w:b/>
    </w:rPr>
  </w:style>
  <w:style w:type="character" w:styleId="Nagwek9Znak">
    <w:name w:val="Nagłówek 9 Znak"/>
    <w:qFormat/>
    <w:rPr>
      <w:rFonts w:ascii="Bookman Old Style" w:hAnsi="Bookman Old Style" w:cs="Bookman Old Style"/>
      <w:b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rFonts w:eastAsia="Lucida Sans Unicode"/>
    </w:rPr>
  </w:style>
  <w:style w:type="character" w:styleId="TematkomentarzaZnak">
    <w:name w:val="Temat komentarza Znak"/>
    <w:qFormat/>
    <w:rPr>
      <w:rFonts w:eastAsia="Lucida Sans Unicode"/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441d"/>
    <w:pPr>
      <w:spacing w:lineRule="auto" w:line="288" w:before="0" w:after="140"/>
    </w:pPr>
    <w:rPr/>
  </w:style>
  <w:style w:type="paragraph" w:styleId="Lista">
    <w:name w:val="List"/>
    <w:basedOn w:val="Tretekstu"/>
    <w:rsid w:val="00f0441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0441d"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rsid w:val="00f044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f0441d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rsid w:val="00f0441d"/>
    <w:pPr/>
    <w:rPr>
      <w:sz w:val="20"/>
      <w:szCs w:val="20"/>
    </w:rPr>
  </w:style>
  <w:style w:type="paragraph" w:styleId="Gwkaistopka" w:customStyle="1">
    <w:name w:val="Główka i stopka"/>
    <w:basedOn w:val="Normal"/>
    <w:qFormat/>
    <w:rsid w:val="00f0441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rsid w:val="00f0441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0441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0441d"/>
    <w:pPr>
      <w:suppressLineNumbers/>
    </w:pPr>
    <w:rPr/>
  </w:style>
  <w:style w:type="paragraph" w:styleId="Nagwektabeli" w:customStyle="1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styleId="Standard" w:customStyle="1">
    <w:name w:val="Standard"/>
    <w:qFormat/>
    <w:rsid w:val="00f044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07566"/>
    <w:pPr>
      <w:suppressAutoHyphens w:val="false"/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307566"/>
    <w:pPr>
      <w:suppressAutoHyphens w:val="false"/>
      <w:spacing w:beforeAutospacing="1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paragraph" w:styleId="Textbody">
    <w:name w:val="Text body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Podpis1">
    <w:name w:val="Podpis1"/>
    <w:qFormat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Tahoma"/>
      <w:i/>
      <w:iCs/>
      <w:color w:val="auto"/>
      <w:kern w:val="2"/>
      <w:sz w:val="24"/>
      <w:szCs w:val="24"/>
      <w:lang w:val="pl-PL" w:eastAsia="zh-CN" w:bidi="ar-SA"/>
    </w:rPr>
  </w:style>
  <w:style w:type="paragraph" w:styleId="BalloonText">
    <w:name w:val="Balloon Text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Lucida Sans Unicode" w:cs="Tahoma"/>
      <w:color w:val="auto"/>
      <w:kern w:val="2"/>
      <w:sz w:val="16"/>
      <w:szCs w:val="16"/>
      <w:lang w:val="pl-PL" w:eastAsia="zh-CN" w:bidi="ar-SA"/>
    </w:rPr>
  </w:style>
  <w:style w:type="paragraph" w:styleId="Footnote">
    <w:name w:val="Footnote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zh-CN" w:bidi="ar-SA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0"/>
      <w:szCs w:val="20"/>
      <w:lang w:val="pl-PL" w:eastAsia="zh-CN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b/>
      <w:bCs/>
      <w:color w:val="auto"/>
      <w:kern w:val="2"/>
      <w:sz w:val="20"/>
      <w:szCs w:val="20"/>
      <w:lang w:val="pl-PL" w:eastAsia="zh-CN" w:bidi="ar-SA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Tabela">
    <w:name w:val="tabela"/>
    <w:basedOn w:val="Normal"/>
    <w:qFormat/>
    <w:pPr>
      <w:tabs>
        <w:tab w:val="clear" w:pos="709"/>
        <w:tab w:val="left" w:pos="2835" w:leader="none"/>
      </w:tabs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NormalnyWeb">
    <w:name w:val="Normalny (Web)"/>
    <w:basedOn w:val="Normal"/>
    <w:qFormat/>
    <w:pPr>
      <w:suppressAutoHyphens w:val="false"/>
      <w:spacing w:lineRule="auto" w:line="288" w:before="280" w:after="142"/>
    </w:pPr>
    <w:rPr>
      <w:sz w:val="24"/>
      <w:szCs w:val="24"/>
    </w:rPr>
  </w:style>
  <w:style w:type="paragraph" w:styleId="Divpoint">
    <w:name w:val="div.point"/>
    <w:qFormat/>
    <w:pPr>
      <w:widowControl w:val="false"/>
      <w:suppressAutoHyphens w:val="true"/>
      <w:bidi w:val="0"/>
      <w:spacing w:lineRule="atLeast" w:line="40" w:before="0" w:after="0"/>
      <w:jc w:val="left"/>
      <w:textAlignment w:val="baseline"/>
    </w:pPr>
    <w:rPr>
      <w:rFonts w:ascii="Helvetica" w:hAnsi="Helvetica" w:eastAsia="Times New Roman" w:cs="Helvetica"/>
      <w:color w:val="000000"/>
      <w:kern w:val="0"/>
      <w:sz w:val="18"/>
      <w:szCs w:val="18"/>
      <w:lang w:bidi="ar-SA"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11813-208F-4E29-823F-CCB109BC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Application>LibreOffice/7.1.2.2$Windows_X86_64 LibreOffice_project/8a45595d069ef5570103caea1b71cc9d82b2aae4</Application>
  <AppVersion>15.0000</AppVersion>
  <Pages>3</Pages>
  <Words>603</Words>
  <Characters>3983</Characters>
  <CharactersWithSpaces>4533</CharactersWithSpaces>
  <Paragraphs>73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Brzezina</dc:creator>
  <dc:description/>
  <dc:language>pl-PL</dc:language>
  <cp:lastModifiedBy/>
  <cp:lastPrinted>2021-06-10T11:01:51Z</cp:lastPrinted>
  <dcterms:modified xsi:type="dcterms:W3CDTF">2021-06-10T11:02:19Z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