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Nr sprawy 22/2021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 xml:space="preserve"> </w:t>
      </w:r>
      <w:r>
        <w:rPr>
          <w:rFonts w:cs="Arial" w:ascii="Arial" w:hAnsi="Arial"/>
          <w:bCs/>
          <w:sz w:val="20"/>
        </w:rPr>
        <w:t xml:space="preserve">SKORYGOWANY </w:t>
      </w:r>
      <w:r>
        <w:rPr>
          <w:rFonts w:cs="Arial" w:ascii="Arial" w:hAnsi="Arial"/>
          <w:bCs/>
          <w:sz w:val="20"/>
        </w:rPr>
        <w:t>FORMULARZ OFERTY</w:t>
      </w:r>
    </w:p>
    <w:p>
      <w:pPr>
        <w:pStyle w:val="Standard"/>
        <w:rPr>
          <w:lang w:bidi="hi-IN"/>
        </w:rPr>
      </w:pPr>
      <w:r>
        <w:rPr>
          <w:lang w:bidi="hi-IN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I. Nazwa i adres ZAMAWIAJĄCEGO: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w.642</w:t>
      </w:r>
    </w:p>
    <w:p>
      <w:pPr>
        <w:pStyle w:val="NormalWeb"/>
        <w:rPr>
          <w:rFonts w:ascii="Arial" w:hAnsi="Arial" w:cs="Arial"/>
          <w:sz w:val="20"/>
        </w:rPr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II.</w:t>
        <w:tab/>
        <w:t>Nazwa przedmiotu zamówienia:</w:t>
      </w:r>
    </w:p>
    <w:p>
      <w:pPr>
        <w:pStyle w:val="Normal"/>
        <w:rPr/>
      </w:pPr>
      <w:r>
        <w:rPr>
          <w:rFonts w:ascii="Arial" w:hAnsi="Arial"/>
          <w:color w:val="000000"/>
          <w:sz w:val="20"/>
          <w:szCs w:val="20"/>
        </w:rPr>
        <w:t>Zapewnienie osobom uprawnionym do skorzystania z dofinansowania z Zakładowego Funduszu Świadczeń Socjalnych z Miejskiego Ośrodka Pomocy Rodzinie w Piekarach Śląskich z usług sportowo-rekreacyjnych, w 2021 roku.</w:t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III.</w:t>
        <w:tab/>
        <w:t>Nazwa i adres WYKONAWCY: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40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IV.</w:t>
        <w:tab/>
        <w:t>Oferuję wykonanie przedmiotu zamówienia:</w:t>
      </w:r>
    </w:p>
    <w:p>
      <w:pPr>
        <w:pStyle w:val="Standard"/>
        <w:spacing w:lineRule="auto" w:line="240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1"/>
        </w:numPr>
        <w:spacing w:lineRule="auto" w:line="24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Cena kart dla pracowników:</w:t>
      </w:r>
    </w:p>
    <w:p>
      <w:pPr>
        <w:pStyle w:val="Standard"/>
        <w:spacing w:lineRule="auto" w:line="240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2"/>
        </w:numPr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Cena karty, o której mowa w pkt. 11a zapytania ofertowego wynosi </w:t>
      </w:r>
    </w:p>
    <w:p>
      <w:pPr>
        <w:pStyle w:val="Standard"/>
        <w:spacing w:lineRule="auto" w:line="240"/>
        <w:ind w:left="72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</w:t>
      </w:r>
      <w:r>
        <w:rPr>
          <w:rFonts w:cs="Arial" w:ascii="Arial" w:hAnsi="Arial"/>
          <w:sz w:val="20"/>
          <w:szCs w:val="20"/>
        </w:rPr>
        <w:t>........…zł netto /………..… zł brutto</w:t>
      </w:r>
    </w:p>
    <w:p>
      <w:pPr>
        <w:pStyle w:val="Standard"/>
        <w:spacing w:lineRule="auto" w:line="240"/>
        <w:ind w:left="72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Łączna wartość 10 kart, o których mowa w pkt. 11a zapytania ofertowego:</w:t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Cena jednostkowa karty x 10 kart =  ……………………zł netto / ………………… zł brutto</w:t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2"/>
        </w:numPr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Cena karty, o której mowa w pkt. 11b zapytania ofertowego wynosi </w:t>
      </w:r>
    </w:p>
    <w:p>
      <w:pPr>
        <w:pStyle w:val="Standard"/>
        <w:spacing w:lineRule="auto" w:line="240"/>
        <w:ind w:left="72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</w:t>
      </w:r>
      <w:r>
        <w:rPr>
          <w:rFonts w:cs="Arial" w:ascii="Arial" w:hAnsi="Arial"/>
          <w:sz w:val="20"/>
          <w:szCs w:val="20"/>
        </w:rPr>
        <w:t>........…zł netto /………..… zł brutto</w:t>
      </w:r>
    </w:p>
    <w:p>
      <w:pPr>
        <w:pStyle w:val="Standard"/>
        <w:spacing w:lineRule="auto" w:line="240"/>
        <w:ind w:left="72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Łączna wartość 2 kart, o których mowa w pkt 11b zapytania ofertowego:</w:t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Cena jednostkowa karty x 2 kart =  ……………………zł netto / ………………… zł brutto</w:t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2"/>
        </w:numPr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Cena karty, o której mowa w pkt. 11c zapytania ofertowego wynosi </w:t>
      </w:r>
    </w:p>
    <w:p>
      <w:pPr>
        <w:pStyle w:val="Standard"/>
        <w:spacing w:lineRule="auto" w:line="240"/>
        <w:ind w:left="72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</w:t>
      </w:r>
      <w:r>
        <w:rPr>
          <w:rFonts w:cs="Arial" w:ascii="Arial" w:hAnsi="Arial"/>
          <w:sz w:val="20"/>
          <w:szCs w:val="20"/>
        </w:rPr>
        <w:t>........…zł netto /………..… zł brutto</w:t>
      </w:r>
    </w:p>
    <w:p>
      <w:pPr>
        <w:pStyle w:val="Standard"/>
        <w:spacing w:lineRule="auto" w:line="240"/>
        <w:ind w:left="72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Łączna wartość 19 kart, o których mowa w pkt 11c zapytania ofertowego:</w:t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Cena jednostkowa karty x 19 kart =  ……………………zł netto / ………………… zł brutto</w:t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1"/>
        </w:numPr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Cena kart dla osób towarzyszących (bez dopłaty ze środków ZFŚS)</w:t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3"/>
        </w:numPr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Cena karty, o której mowa w pkt 7a zapytania ofertowego wynosi …………zł netto……………. zł brutto</w:t>
      </w:r>
    </w:p>
    <w:p>
      <w:pPr>
        <w:pStyle w:val="Standard"/>
        <w:spacing w:lineRule="auto" w:line="240"/>
        <w:ind w:firstLine="709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Łączna wartość 3 kart, o których mowa w pkt 7a zapytania ofertowego:</w:t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Cena jednostkowa karty x 3 karty =  ……………………zł netto / ………………… zł brutto</w:t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40"/>
        <w:ind w:firstLine="709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40"/>
        <w:ind w:firstLine="709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40"/>
        <w:ind w:firstLine="709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Nr sprawy 22/2021</w:t>
      </w:r>
    </w:p>
    <w:p>
      <w:pPr>
        <w:pStyle w:val="Standard"/>
        <w:spacing w:lineRule="auto" w:line="240"/>
        <w:ind w:firstLine="709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3"/>
        </w:numPr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Cena karty, o której mowa w pkt. 7b zapytania ofertowego wynosi …………zł netto……………. zł / …………….. zł brutto</w:t>
      </w:r>
    </w:p>
    <w:p>
      <w:pPr>
        <w:pStyle w:val="ListParagraph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Łączna wartość 3 kart, o których mowa w pkt. 7b zapytania ofertowego:</w:t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Cena jednostkowa karty x 3 karty =  ……………………zł netto / ………………… zł brutto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3"/>
        </w:numPr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Cena karty, o której mowa w pkt. 7c zapytania ofertowego wynosi …………zł netto……………. zł /………….. zł brutto</w:t>
      </w:r>
    </w:p>
    <w:p>
      <w:pPr>
        <w:pStyle w:val="Standard"/>
        <w:spacing w:lineRule="auto" w:line="240"/>
        <w:ind w:left="928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Łączna wartość 2 kart, o których mowa w pkt. 7c zapytania ofertowego:</w:t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Cena jednostkowa karty x 2 karty =  ……………………zł netto / ………………… zł brutto</w:t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40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1"/>
        </w:numPr>
        <w:spacing w:lineRule="auto" w:line="24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Cena kart dla dziecka pracownika Zamawiającego do lat 15 (bez dopłaty ze środków ZFŚS)</w:t>
      </w:r>
    </w:p>
    <w:p>
      <w:pPr>
        <w:pStyle w:val="Standard"/>
        <w:spacing w:lineRule="auto" w:line="240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4"/>
        </w:numPr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Cena karty, o której mowa w pkt. 7d zapytania ofertowego wynosi </w:t>
      </w:r>
    </w:p>
    <w:p>
      <w:pPr>
        <w:pStyle w:val="Standard"/>
        <w:spacing w:lineRule="auto" w:line="240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</w:t>
      </w:r>
      <w:r>
        <w:rPr>
          <w:rFonts w:cs="Arial" w:ascii="Arial" w:hAnsi="Arial"/>
          <w:sz w:val="20"/>
          <w:szCs w:val="20"/>
        </w:rPr>
        <w:t>zł netto / ……………zł brutto</w:t>
      </w:r>
    </w:p>
    <w:p>
      <w:pPr>
        <w:pStyle w:val="Standard"/>
        <w:spacing w:lineRule="auto" w:line="240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Łączna wartość 2 kart, o których mowa w pkt. 7d zapytania ofertowego:</w:t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Cena jednostkowa karty x 2 karty =  ……………………zł netto / ………………… zł brutto</w:t>
      </w:r>
    </w:p>
    <w:p>
      <w:pPr>
        <w:pStyle w:val="Standard"/>
        <w:spacing w:lineRule="auto" w:line="240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40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4"/>
        </w:numPr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Cena karty, o której mowa w pkt. 7e zapytania ofertowego wynosi </w:t>
      </w:r>
    </w:p>
    <w:p>
      <w:pPr>
        <w:pStyle w:val="Standard"/>
        <w:spacing w:lineRule="auto" w:line="240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</w:t>
      </w:r>
      <w:r>
        <w:rPr>
          <w:rFonts w:cs="Arial" w:ascii="Arial" w:hAnsi="Arial"/>
          <w:sz w:val="20"/>
          <w:szCs w:val="20"/>
        </w:rPr>
        <w:t>zł netto ……………zł brutto</w:t>
      </w:r>
    </w:p>
    <w:p>
      <w:pPr>
        <w:pStyle w:val="Standard"/>
        <w:spacing w:lineRule="auto" w:line="240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Łączna wartość 2 kart, o których mowa w pkt. 7e zapytania ofertowego:</w:t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Cena jednostkowa karty x 2 karty =  ……………………zł netto / ………………… zł brutto</w:t>
      </w:r>
    </w:p>
    <w:p>
      <w:pPr>
        <w:pStyle w:val="Standard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40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4"/>
        </w:numPr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Cena karty, o której mowa w pkt. 7f zapytania ofertowego wynosi </w:t>
      </w:r>
    </w:p>
    <w:p>
      <w:pPr>
        <w:pStyle w:val="Standard"/>
        <w:spacing w:lineRule="auto" w:line="240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</w:t>
      </w:r>
      <w:r>
        <w:rPr>
          <w:rFonts w:cs="Arial" w:ascii="Arial" w:hAnsi="Arial"/>
          <w:sz w:val="20"/>
          <w:szCs w:val="20"/>
        </w:rPr>
        <w:t>zł netto ……………zł brutto</w:t>
      </w:r>
    </w:p>
    <w:p>
      <w:pPr>
        <w:pStyle w:val="Standard"/>
        <w:spacing w:lineRule="auto" w:line="240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Łączna wartość 2 kart, o których mowa w pkt. 7f zapytania ofertowego:</w:t>
      </w:r>
    </w:p>
    <w:p>
      <w:pPr>
        <w:pStyle w:val="Standard"/>
        <w:spacing w:lineRule="auto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Cena jednostkowa karty x 2 karty =  ……………………zł netto / ………………… zł brutto</w:t>
      </w:r>
    </w:p>
    <w:p>
      <w:pPr>
        <w:pStyle w:val="Standard"/>
        <w:spacing w:lineRule="auto" w:line="240"/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40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left"/>
        <w:rPr>
          <w:rFonts w:ascii="Arial" w:hAnsi="Arial"/>
        </w:rPr>
      </w:pPr>
      <w:r>
        <w:rPr>
          <w:rFonts w:eastAsia="Times New Roman" w:cs="Arial" w:ascii="Arial" w:hAnsi="Arial"/>
          <w:b/>
          <w:bCs w:val="false"/>
          <w:color w:val="000000"/>
          <w:sz w:val="20"/>
          <w:szCs w:val="20"/>
          <w:lang w:val="pl-PL" w:eastAsia="pl-PL" w:bidi="ar-SA"/>
        </w:rPr>
        <w:t>Całkowita wartość zamówienia obejmująca okres 9 miesięcy w zakresie pkt. 1-3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720" w:hanging="0"/>
        <w:jc w:val="left"/>
        <w:rPr>
          <w:rFonts w:ascii="Arial" w:hAnsi="Arial"/>
        </w:rPr>
      </w:pPr>
      <w:r>
        <w:rPr>
          <w:rFonts w:eastAsia="Times New Roman" w:cs="Arial" w:ascii="Arial" w:hAnsi="Arial"/>
          <w:b/>
          <w:bCs w:val="false"/>
          <w:color w:val="000000"/>
          <w:sz w:val="20"/>
          <w:szCs w:val="20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pl-PL" w:bidi="ar-SA"/>
        </w:rPr>
        <w:t xml:space="preserve">cena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 w:bidi="ar-SA"/>
        </w:rPr>
        <w:t>netto za 1 miesiąc świadczenia usługi x 9 miesięcy = ………………….zł netto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hanging="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pl-PL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pl-PL" w:bidi="ar-SA"/>
        </w:rPr>
        <w:t xml:space="preserve">           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pl-PL" w:bidi="ar-SA"/>
        </w:rPr>
        <w:t>cena brutto za 1 miesiąc świadczenia usługi x 9 miesięcy = ………………... zł brutto</w:t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Oświadczam, że:</w:t>
      </w:r>
    </w:p>
    <w:p>
      <w:pPr>
        <w:pStyle w:val="Standard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Liczba obiektów objętych programem na terenie Polski wynosi…………………………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Liczba obiektów objętych programem w odległości nie większej niż 50 km od siedziby Zamawiającego wynosi…………………………………..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ny1"/>
        <w:spacing w:lineRule="auto" w:line="276"/>
        <w:jc w:val="both"/>
        <w:rPr>
          <w:rFonts w:ascii="Arial" w:hAnsi="Arial" w:eastAsia="Calibri" w:cs="Arial"/>
          <w:b/>
          <w:b/>
          <w:bCs/>
          <w:color w:val="000000"/>
          <w:sz w:val="20"/>
          <w:szCs w:val="20"/>
          <w:lang w:eastAsia="pl-PL" w:bidi="ar-SA"/>
        </w:rPr>
      </w:pPr>
      <w:r>
        <w:rPr>
          <w:rFonts w:eastAsia="Calibri" w:cs="Arial" w:ascii="Arial" w:hAnsi="Arial"/>
          <w:b/>
          <w:bCs/>
          <w:color w:val="000000"/>
          <w:sz w:val="20"/>
          <w:szCs w:val="20"/>
          <w:lang w:eastAsia="pl-PL" w:bidi="ar-SA"/>
        </w:rPr>
        <w:t xml:space="preserve">Zamawiający dokona oceny odległości obiektów od siedziby Zamawiającego przy wykorzystaniu narzędzia Mapy Google </w:t>
      </w:r>
      <w:hyperlink r:id="rId3">
        <w:r>
          <w:rPr>
            <w:rStyle w:val="Czeinternetowe"/>
            <w:rFonts w:eastAsia="Calibri" w:cs="Arial" w:ascii="Arial" w:hAnsi="Arial"/>
            <w:b/>
            <w:bCs/>
            <w:sz w:val="20"/>
            <w:szCs w:val="20"/>
            <w:lang w:eastAsia="pl-PL" w:bidi="ar-SA"/>
          </w:rPr>
          <w:t>https://www.google.pl/maps</w:t>
        </w:r>
      </w:hyperlink>
      <w:r>
        <w:rPr>
          <w:rFonts w:eastAsia="Calibri" w:cs="Arial" w:ascii="Arial" w:hAnsi="Arial"/>
          <w:b/>
          <w:bCs/>
          <w:color w:val="000000"/>
          <w:sz w:val="20"/>
          <w:szCs w:val="20"/>
          <w:lang w:eastAsia="pl-PL" w:bidi="ar-SA"/>
        </w:rPr>
        <w:t xml:space="preserve"> biorąc pod uwagę najszybszą trasę samochodem.</w:t>
      </w:r>
    </w:p>
    <w:p>
      <w:pPr>
        <w:pStyle w:val="Normalny1"/>
        <w:spacing w:lineRule="auto" w:line="276"/>
        <w:jc w:val="both"/>
        <w:rPr>
          <w:rFonts w:ascii="Arial" w:hAnsi="Arial" w:eastAsia="Calibri" w:cs="Arial"/>
          <w:b/>
          <w:b/>
          <w:bCs/>
          <w:color w:val="000000"/>
          <w:sz w:val="20"/>
          <w:szCs w:val="20"/>
          <w:lang w:eastAsia="pl-PL" w:bidi="ar-SA"/>
        </w:rPr>
      </w:pPr>
      <w:r>
        <w:rPr>
          <w:rFonts w:eastAsia="Calibri" w:cs="Arial" w:ascii="Arial" w:hAnsi="Arial"/>
          <w:b/>
          <w:bCs/>
          <w:color w:val="00000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ind w:left="496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 (pieczęć i podpis osoby uprawnionej)</w:t>
      </w:r>
    </w:p>
    <w:sectPr>
      <w:type w:val="nextPage"/>
      <w:pgSz w:w="11906" w:h="16838"/>
      <w:pgMar w:left="1417" w:right="1417" w:header="0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>
    <w:name w:val="Łącze internetowe"/>
    <w:basedOn w:val="DefaultParagraphFont"/>
    <w:uiPriority w:val="99"/>
    <w:unhideWhenUsed/>
    <w:rsid w:val="00184a41"/>
    <w:rPr>
      <w:color w:val="0000FF" w:themeColor="hyperlink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cb6919"/>
    <w:rPr>
      <w:sz w:val="24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cb6919"/>
    <w:pPr>
      <w:widowControl w:val="false"/>
      <w:suppressAutoHyphens w:val="true"/>
      <w:bidi w:val="0"/>
      <w:spacing w:lineRule="atLeast" w:line="200" w:before="0" w:after="0"/>
      <w:jc w:val="both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link w:val="StopkaZnak1"/>
    <w:uiPriority w:val="99"/>
    <w:semiHidden/>
    <w:unhideWhenUsed/>
    <w:rsid w:val="00cb691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b511c7"/>
    <w:pPr>
      <w:widowControl/>
      <w:suppressAutoHyphens w:val="false"/>
      <w:spacing w:lineRule="auto" w:line="288" w:beforeAutospacing="1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paragraph" w:styleId="Normalny1" w:customStyle="1">
    <w:name w:val="Normalny1"/>
    <w:qFormat/>
    <w:rsid w:val="00184a41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yperlink" Target="https://www.google.pl/map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Application>LibreOffice/7.1.1.2$Windows_X86_64 LibreOffice_project/fe0b08f4af1bacafe4c7ecc87ce55bb426164676</Application>
  <AppVersion>15.0000</AppVersion>
  <Pages>2</Pages>
  <Words>597</Words>
  <Characters>3580</Characters>
  <CharactersWithSpaces>4133</CharactersWithSpaces>
  <Paragraphs>64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2020-12-11T09:02:00Z</dcterms:created>
  <dc:creator>Kadry</dc:creator>
  <dc:description/>
  <dc:language>pl-PL</dc:language>
  <cp:lastModifiedBy/>
  <cp:lastPrinted>2021-03-10T14:17:00Z</cp:lastPrinted>
  <dcterms:modified xsi:type="dcterms:W3CDTF">2021-03-17T14:55:27Z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