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972964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ind w:left="4254" w:firstLine="709"/>
      </w:pPr>
      <w:r>
        <w:t xml:space="preserve">Piekary Śląskie dnia </w:t>
      </w:r>
      <w:r w:rsidR="00C26327">
        <w:t>2</w:t>
      </w:r>
      <w:r w:rsidR="00D53EAC">
        <w:t>8</w:t>
      </w:r>
      <w:r w:rsidR="00C26327">
        <w:t>.02.2020</w:t>
      </w:r>
      <w:r>
        <w:t xml:space="preserve"> r.</w:t>
      </w:r>
    </w:p>
    <w:p w:rsidR="00892413" w:rsidRDefault="00892413" w:rsidP="00892413"/>
    <w:p w:rsidR="00892413" w:rsidRDefault="00892413" w:rsidP="00892413"/>
    <w:p w:rsidR="00892413" w:rsidRDefault="00892413" w:rsidP="00892413"/>
    <w:p w:rsidR="00892413" w:rsidRDefault="00892413" w:rsidP="00892413"/>
    <w:p w:rsidR="00C475EB" w:rsidRDefault="00C475EB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nr sprawy </w:t>
      </w:r>
      <w:r w:rsidR="00D53EAC">
        <w:rPr>
          <w:rFonts w:ascii="Arial" w:hAnsi="Arial" w:cs="Arial"/>
          <w:sz w:val="20"/>
          <w:szCs w:val="20"/>
        </w:rPr>
        <w:t>20/2020</w:t>
      </w: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Informujemy o wyniku postępowania w sprawie Zapytania Ofertowego nr </w:t>
      </w:r>
      <w:r w:rsidR="00D53EAC">
        <w:rPr>
          <w:rFonts w:ascii="Arial" w:hAnsi="Arial" w:cs="Arial"/>
          <w:sz w:val="20"/>
          <w:szCs w:val="20"/>
        </w:rPr>
        <w:t>20/2020</w:t>
      </w:r>
      <w:r>
        <w:rPr>
          <w:rFonts w:ascii="Arial" w:hAnsi="Arial" w:cs="Arial"/>
          <w:sz w:val="20"/>
          <w:szCs w:val="20"/>
        </w:rPr>
        <w:t xml:space="preserve"> z dnia </w:t>
      </w:r>
      <w:r w:rsidR="00D53EA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.02.2020</w:t>
      </w: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</w:t>
      </w:r>
      <w:r w:rsidR="00D53EAC">
        <w:rPr>
          <w:rFonts w:ascii="Arial" w:hAnsi="Arial" w:cs="Arial"/>
          <w:sz w:val="20"/>
          <w:szCs w:val="20"/>
        </w:rPr>
        <w:t>kurs hydrauliki</w:t>
      </w:r>
      <w:r>
        <w:rPr>
          <w:rFonts w:ascii="Arial" w:hAnsi="Arial" w:cs="Arial"/>
          <w:sz w:val="20"/>
          <w:szCs w:val="20"/>
        </w:rPr>
        <w:t xml:space="preserve"> dla jednego uczestnika projektu ,, Feniks program aktywizacji społecznej i zawodowej dla osób długotrwale bezrobotnych ‘’ w ramach Regionalnego Programu Operacyjnego Województwa Śląskiego na lata 2014-2020.Projekt jest współfinansowany </w:t>
      </w:r>
      <w:r w:rsidR="003015C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Środków </w:t>
      </w:r>
      <w:r w:rsidR="003015C1">
        <w:rPr>
          <w:rFonts w:ascii="Arial" w:hAnsi="Arial" w:cs="Arial"/>
          <w:sz w:val="20"/>
          <w:szCs w:val="20"/>
        </w:rPr>
        <w:t>Unii Europejskiej w ramach Europejskiego Funduszu Społecznego.</w:t>
      </w:r>
    </w:p>
    <w:p w:rsidR="003015C1" w:rsidRDefault="003015C1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Wybrano z dniem </w:t>
      </w:r>
      <w:r w:rsidR="00D53EAC">
        <w:rPr>
          <w:rFonts w:ascii="Arial" w:hAnsi="Arial" w:cs="Arial"/>
          <w:sz w:val="20"/>
          <w:szCs w:val="20"/>
        </w:rPr>
        <w:t>28.02.2020</w:t>
      </w:r>
      <w:r>
        <w:rPr>
          <w:rFonts w:ascii="Arial" w:hAnsi="Arial" w:cs="Arial"/>
          <w:sz w:val="20"/>
          <w:szCs w:val="20"/>
        </w:rPr>
        <w:t xml:space="preserve"> r. ofertę firmy która </w:t>
      </w:r>
      <w:r w:rsidR="00D53EAC">
        <w:rPr>
          <w:rFonts w:ascii="Arial" w:hAnsi="Arial" w:cs="Arial"/>
          <w:sz w:val="20"/>
          <w:szCs w:val="20"/>
        </w:rPr>
        <w:t>złożyła jako jedyna ofertę na realizację przedmiotowego postępowania</w:t>
      </w:r>
      <w:r>
        <w:rPr>
          <w:rFonts w:ascii="Arial" w:hAnsi="Arial" w:cs="Arial"/>
          <w:sz w:val="20"/>
          <w:szCs w:val="20"/>
        </w:rPr>
        <w:t>.</w:t>
      </w:r>
    </w:p>
    <w:p w:rsidR="00D53EAC" w:rsidRDefault="00D53EAC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Doskonalenia Zawodowego w Katowicach Ośrodek Kształcenia Zawodowego w Bytomiu</w:t>
      </w:r>
    </w:p>
    <w:p w:rsidR="00F56608" w:rsidRDefault="00D53EAC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ul. Powstańców Śląskich 6, 41-902 Bytom  4 565,00 zł.</w:t>
      </w:r>
    </w:p>
    <w:p w:rsidR="00F56608" w:rsidRDefault="00F56608" w:rsidP="00F5660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6327" w:rsidRPr="00C26327" w:rsidRDefault="00C26327" w:rsidP="00F5660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C26327" w:rsidRPr="00C26327" w:rsidSect="00972964">
      <w:headerReference w:type="default" r:id="rId7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1F" w:rsidRDefault="00B76E1F" w:rsidP="00972964">
      <w:r>
        <w:separator/>
      </w:r>
    </w:p>
  </w:endnote>
  <w:endnote w:type="continuationSeparator" w:id="0">
    <w:p w:rsidR="00B76E1F" w:rsidRDefault="00B76E1F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1F" w:rsidRDefault="00B76E1F" w:rsidP="00972964">
      <w:r w:rsidRPr="00972964">
        <w:rPr>
          <w:color w:val="000000"/>
        </w:rPr>
        <w:separator/>
      </w:r>
    </w:p>
  </w:footnote>
  <w:footnote w:type="continuationSeparator" w:id="0">
    <w:p w:rsidR="00B76E1F" w:rsidRDefault="00B76E1F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EE9"/>
    <w:multiLevelType w:val="hybridMultilevel"/>
    <w:tmpl w:val="F762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FEF2C1C"/>
    <w:multiLevelType w:val="hybridMultilevel"/>
    <w:tmpl w:val="B24E0022"/>
    <w:lvl w:ilvl="0" w:tplc="3EF0D7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9FE49E9"/>
    <w:multiLevelType w:val="multilevel"/>
    <w:tmpl w:val="832A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B203D"/>
    <w:rsid w:val="000B360A"/>
    <w:rsid w:val="000E54A5"/>
    <w:rsid w:val="000F183F"/>
    <w:rsid w:val="00137330"/>
    <w:rsid w:val="00151173"/>
    <w:rsid w:val="00232DBA"/>
    <w:rsid w:val="0028048D"/>
    <w:rsid w:val="002D484F"/>
    <w:rsid w:val="003015C1"/>
    <w:rsid w:val="003B2405"/>
    <w:rsid w:val="00457D46"/>
    <w:rsid w:val="004A3265"/>
    <w:rsid w:val="004E1F22"/>
    <w:rsid w:val="0050753F"/>
    <w:rsid w:val="005925B3"/>
    <w:rsid w:val="005957C9"/>
    <w:rsid w:val="005C6ED5"/>
    <w:rsid w:val="005D223A"/>
    <w:rsid w:val="00650557"/>
    <w:rsid w:val="00676839"/>
    <w:rsid w:val="006F461D"/>
    <w:rsid w:val="00712FC2"/>
    <w:rsid w:val="00740FE5"/>
    <w:rsid w:val="0074356E"/>
    <w:rsid w:val="00770CA0"/>
    <w:rsid w:val="00791750"/>
    <w:rsid w:val="00792B9A"/>
    <w:rsid w:val="007D0A47"/>
    <w:rsid w:val="00887146"/>
    <w:rsid w:val="00892413"/>
    <w:rsid w:val="008D28C1"/>
    <w:rsid w:val="00926419"/>
    <w:rsid w:val="00940E83"/>
    <w:rsid w:val="00972964"/>
    <w:rsid w:val="00973C3C"/>
    <w:rsid w:val="009827AE"/>
    <w:rsid w:val="00996394"/>
    <w:rsid w:val="009B0E2B"/>
    <w:rsid w:val="009E5822"/>
    <w:rsid w:val="00A267A2"/>
    <w:rsid w:val="00A34FD3"/>
    <w:rsid w:val="00A45D90"/>
    <w:rsid w:val="00A530C8"/>
    <w:rsid w:val="00A72528"/>
    <w:rsid w:val="00A92BF0"/>
    <w:rsid w:val="00B16D76"/>
    <w:rsid w:val="00B22E06"/>
    <w:rsid w:val="00B637B8"/>
    <w:rsid w:val="00B76E1F"/>
    <w:rsid w:val="00B83F48"/>
    <w:rsid w:val="00C26327"/>
    <w:rsid w:val="00C405E0"/>
    <w:rsid w:val="00C475EB"/>
    <w:rsid w:val="00D05AAA"/>
    <w:rsid w:val="00D53EAC"/>
    <w:rsid w:val="00E15AA4"/>
    <w:rsid w:val="00E757D8"/>
    <w:rsid w:val="00E9043C"/>
    <w:rsid w:val="00F56608"/>
    <w:rsid w:val="00FE4EC2"/>
    <w:rsid w:val="00FE51FC"/>
    <w:rsid w:val="00FE570A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  <w:style w:type="character" w:styleId="Hipercze">
    <w:name w:val="Hyperlink"/>
    <w:uiPriority w:val="99"/>
    <w:unhideWhenUsed/>
    <w:rsid w:val="008924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2020-01-13T10:50:00Z</cp:lastPrinted>
  <dcterms:created xsi:type="dcterms:W3CDTF">2020-02-28T10:10:00Z</dcterms:created>
  <dcterms:modified xsi:type="dcterms:W3CDTF">2020-02-28T10:10:00Z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