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i/>
          <w:sz w:val="20"/>
          <w:szCs w:val="20"/>
        </w:rPr>
        <w:t xml:space="preserve">Nr sprawy  </w:t>
      </w:r>
      <w:r>
        <w:rPr>
          <w:rFonts w:cs="Arial" w:ascii="Arial" w:hAnsi="Arial"/>
          <w:i/>
          <w:sz w:val="20"/>
          <w:szCs w:val="20"/>
        </w:rPr>
        <w:t>16</w:t>
      </w:r>
      <w:r>
        <w:rPr>
          <w:rFonts w:cs="Arial" w:ascii="Arial" w:hAnsi="Arial"/>
          <w:i/>
          <w:sz w:val="20"/>
          <w:szCs w:val="20"/>
        </w:rPr>
        <w:t>/2020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right="0" w:hanging="0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Zakup artykułów chemicznych wraz z dostawą oraz rozładunkiem na potrzeby Miejskiego </w:t>
        <w:tab/>
        <w:t xml:space="preserve">Ośrodka Pomocy Rodzinie w Piekarach Śląskich. Szczegółowy wykaz produktów stanowi </w:t>
        <w:tab/>
        <w:t xml:space="preserve">załącznik nr 1 do Formularza Oferty. </w:t>
      </w:r>
    </w:p>
    <w:p>
      <w:pPr>
        <w:pStyle w:val="Standard"/>
        <w:ind w:left="709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Całkowita wartość zamówienia netto:……………………………….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Całkowita wartość zamówienia brutto:……………………………….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kinsoku w:val="true"/>
      <w:overflowPunct w:val="true"/>
      <w:autoSpaceDE w:val="tru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kinsoku w:val="true"/>
      <w:overflowPunct w:val="true"/>
      <w:autoSpaceDE w:val="tru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kinsoku w:val="true"/>
      <w:overflowPunct w:val="true"/>
      <w:autoSpaceDE w:val="tru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kinsoku w:val="true"/>
      <w:overflowPunct w:val="true"/>
      <w:autoSpaceDE w:val="tru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kinsoku w:val="true"/>
      <w:overflowPunct w:val="true"/>
      <w:autoSpaceDE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LibreOffice/6.2.3.2$Windows_x86 LibreOffice_project/aecc05fe267cc68dde00352a451aa867b3b546ac</Application>
  <Pages>1</Pages>
  <Words>110</Words>
  <Characters>1117</Characters>
  <CharactersWithSpaces>1243</CharactersWithSpaces>
  <Paragraphs>23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2020-02-25T10:09:21Z</cp:lastPrinted>
  <dcterms:modified xsi:type="dcterms:W3CDTF">2020-02-25T10:10:08Z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