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 </w:t>
      </w:r>
      <w:r>
        <w:rPr>
          <w:rFonts w:cs="Arial" w:ascii="Arial" w:hAnsi="Arial"/>
          <w:sz w:val="20"/>
        </w:rPr>
        <w:t>12/2020</w:t>
      </w:r>
      <w:r>
        <w:rPr>
          <w:rFonts w:cs="Arial" w:ascii="Arial" w:hAnsi="Arial"/>
          <w:sz w:val="20"/>
        </w:rPr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>12/2020</w:t>
      </w:r>
      <w:r>
        <w:rPr>
          <w:rFonts w:cs="Arial" w:ascii="Arial" w:hAnsi="Arial"/>
          <w:sz w:val="20"/>
          <w:szCs w:val="20"/>
        </w:rPr>
        <w:t xml:space="preserve"> Usługa szkoleniowa – kurs </w:t>
      </w:r>
      <w:r>
        <w:rPr>
          <w:rFonts w:cs="Arial" w:ascii="Arial" w:hAnsi="Arial"/>
          <w:sz w:val="20"/>
          <w:szCs w:val="20"/>
        </w:rPr>
        <w:t xml:space="preserve">kadry i płace dla 5 uczestników </w:t>
      </w:r>
      <w:r>
        <w:rPr>
          <w:rFonts w:cs="Arial" w:ascii="Arial" w:hAnsi="Arial"/>
          <w:sz w:val="20"/>
          <w:szCs w:val="20"/>
        </w:rPr>
        <w:t xml:space="preserve">   </w:t>
        <w:tab/>
        <w:t xml:space="preserve">projektu ,,Feniks- </w:t>
        <w:tab/>
        <w:t xml:space="preserve">program aktywizacji społecznej i zawodowej dla osób długotrwale </w:t>
        <w:tab/>
        <w:t xml:space="preserve">bezrobotnych”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LibreOffice/6.2.3.2$Windows_x86 LibreOffice_project/aecc05fe267cc68dde00352a451aa867b3b546ac</Application>
  <Pages>1</Pages>
  <Words>207</Words>
  <Characters>1767</Characters>
  <CharactersWithSpaces>2043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2020-01-29T11:50:33Z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