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8308D8">
      <w:pPr>
        <w:pStyle w:val="Standard"/>
      </w:pPr>
      <w:r w:rsidRPr="008308D8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8308D8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9E2E4F">
        <w:rPr>
          <w:rFonts w:ascii="Arial" w:hAnsi="Arial" w:cs="Arial"/>
          <w:sz w:val="20"/>
        </w:rPr>
        <w:t>170/2019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9E2E4F">
        <w:rPr>
          <w:rFonts w:ascii="Arial" w:hAnsi="Arial" w:cs="Arial"/>
          <w:sz w:val="20"/>
        </w:rPr>
        <w:t>07</w:t>
      </w:r>
      <w:r w:rsidR="004770F7">
        <w:rPr>
          <w:rFonts w:ascii="Arial" w:hAnsi="Arial" w:cs="Arial"/>
          <w:sz w:val="20"/>
        </w:rPr>
        <w:t>.</w:t>
      </w:r>
      <w:r w:rsidR="009E2E4F">
        <w:rPr>
          <w:rFonts w:ascii="Arial" w:hAnsi="Arial" w:cs="Arial"/>
          <w:sz w:val="20"/>
        </w:rPr>
        <w:t>10</w:t>
      </w:r>
      <w:r w:rsidR="004770F7">
        <w:rPr>
          <w:rFonts w:ascii="Arial" w:hAnsi="Arial" w:cs="Arial"/>
          <w:sz w:val="20"/>
        </w:rPr>
        <w:t>.2019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4770F7">
        <w:rPr>
          <w:rFonts w:ascii="Arial" w:hAnsi="Arial" w:cs="Arial"/>
          <w:sz w:val="20"/>
        </w:rPr>
        <w:t xml:space="preserve">Biskupa </w:t>
      </w:r>
      <w:proofErr w:type="spellStart"/>
      <w:r w:rsidR="004770F7">
        <w:rPr>
          <w:rFonts w:ascii="Arial" w:hAnsi="Arial" w:cs="Arial"/>
          <w:sz w:val="20"/>
        </w:rPr>
        <w:t>Nankera</w:t>
      </w:r>
      <w:proofErr w:type="spellEnd"/>
      <w:r w:rsidR="004770F7">
        <w:rPr>
          <w:rFonts w:ascii="Arial" w:hAnsi="Arial" w:cs="Arial"/>
          <w:sz w:val="20"/>
        </w:rPr>
        <w:t xml:space="preserve"> 10</w:t>
      </w:r>
      <w:r w:rsidR="004E020A">
        <w:rPr>
          <w:rFonts w:ascii="Arial" w:hAnsi="Arial" w:cs="Arial"/>
          <w:sz w:val="20"/>
        </w:rPr>
        <w:t>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8308D8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E97549" w:rsidRDefault="00E7665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71041B"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1729F2" w:rsidRDefault="004E020A">
      <w:pPr>
        <w:pStyle w:val="Standard"/>
        <w:rPr>
          <w:rFonts w:ascii="Arial" w:hAnsi="Arial" w:cs="Arial"/>
          <w:sz w:val="20"/>
          <w:szCs w:val="20"/>
        </w:rPr>
      </w:pPr>
      <w:r>
        <w:t xml:space="preserve"> </w:t>
      </w:r>
      <w:r w:rsidRPr="004E020A">
        <w:rPr>
          <w:rFonts w:ascii="Arial" w:hAnsi="Arial" w:cs="Arial"/>
          <w:sz w:val="20"/>
          <w:szCs w:val="20"/>
        </w:rPr>
        <w:t>Marzena Frej</w:t>
      </w:r>
    </w:p>
    <w:p w:rsidR="004E020A" w:rsidRDefault="004E020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32 288-35-74 wew.642</w:t>
      </w:r>
    </w:p>
    <w:p w:rsidR="002C19EE" w:rsidRPr="004E020A" w:rsidRDefault="002C19EE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9E2E4F" w:rsidRDefault="009E2E4F" w:rsidP="009E2E4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cateringowa w ramach projektu ,, Miejski Ośrodek Pomocy Rodzinie w Piekarach Śląskich </w:t>
      </w:r>
    </w:p>
    <w:p w:rsidR="009E2E4F" w:rsidRDefault="009E2E4F" w:rsidP="009E2E4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nowej odsłonie” realizowany jest w ramach Programu Operacyjnego Wiedza  Edukacja Rozwój</w:t>
      </w:r>
    </w:p>
    <w:p w:rsidR="009E2E4F" w:rsidRPr="00B477AF" w:rsidRDefault="009E2E4F" w:rsidP="009E2E4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lata 2014-2020. Projekt jest współfinansowany ze środków Unii Europejskiej w ramach Europejskiego Funduszu Społecznego.</w:t>
      </w:r>
    </w:p>
    <w:p w:rsidR="008F3CD6" w:rsidRPr="000933A0" w:rsidRDefault="008F3CD6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9E2E4F" w:rsidRDefault="009E2E4F" w:rsidP="009E2E4F">
      <w:pPr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437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Usługa cateringowa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polegająca na obsłudze, tj. przygotowaniu i dostarczeniu 470 porcji posiłku </w:t>
      </w:r>
    </w:p>
    <w:p w:rsidR="009E2E4F" w:rsidRDefault="009E2E4F" w:rsidP="009E2E4F">
      <w:p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szkolenia w ramach projektu ,, </w:t>
      </w:r>
      <w:r>
        <w:rPr>
          <w:rFonts w:ascii="Arial" w:hAnsi="Arial" w:cs="Arial"/>
          <w:sz w:val="20"/>
          <w:szCs w:val="20"/>
        </w:rPr>
        <w:t>Miejski Ośrodek Pomocy Rodzinie w Piekarach Śląskich w nowej odsłonie” w następującym zestawieniu, gdzie 1 porcja powinna zawierać:</w:t>
      </w:r>
    </w:p>
    <w:p w:rsidR="009E2E4F" w:rsidRDefault="009E2E4F" w:rsidP="009E2E4F">
      <w:p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kruche ciasteczka 5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/porcja,</w:t>
      </w:r>
    </w:p>
    <w:p w:rsidR="009E2E4F" w:rsidRDefault="009E2E4F" w:rsidP="009E2E4F">
      <w:p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przekąski słone,</w:t>
      </w:r>
    </w:p>
    <w:p w:rsidR="009E2E4F" w:rsidRDefault="009E2E4F" w:rsidP="009E2E4F">
      <w:p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kanapki dekoracyjne 3szt/porcja tj. bułka kanapkowa, masło, rożne rodzaje serów twardych, szynka wieprzowa, jajko, sałata, pomidor, ogórek zielony lub kiszony,</w:t>
      </w:r>
    </w:p>
    <w:p w:rsidR="009E2E4F" w:rsidRDefault="009E2E4F" w:rsidP="009E2E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B4376">
        <w:rPr>
          <w:rFonts w:ascii="Arial" w:hAnsi="Arial" w:cs="Arial"/>
          <w:sz w:val="20"/>
          <w:szCs w:val="20"/>
        </w:rPr>
        <w:t xml:space="preserve">napoje: woda mineralna, napój owocowy niegazowany oraz napoje ciepłe : kawa ,herbata bez ograniczeń. Wykonawca do kawy i herbaty uwzględnia cukier, ponadto zapewni mleko do kawy </w:t>
      </w:r>
    </w:p>
    <w:p w:rsidR="009E2E4F" w:rsidRDefault="009E2E4F" w:rsidP="009E2E4F">
      <w:pPr>
        <w:jc w:val="both"/>
        <w:rPr>
          <w:rFonts w:ascii="Arial" w:hAnsi="Arial" w:cs="Arial"/>
          <w:sz w:val="20"/>
          <w:szCs w:val="20"/>
        </w:rPr>
      </w:pPr>
      <w:r w:rsidRPr="001B4376">
        <w:rPr>
          <w:rFonts w:ascii="Arial" w:hAnsi="Arial" w:cs="Arial"/>
          <w:sz w:val="20"/>
          <w:szCs w:val="20"/>
        </w:rPr>
        <w:t>i cytrynę do herbaty</w:t>
      </w:r>
      <w:r>
        <w:rPr>
          <w:rFonts w:ascii="Arial" w:hAnsi="Arial" w:cs="Arial"/>
          <w:sz w:val="20"/>
          <w:szCs w:val="20"/>
        </w:rPr>
        <w:t xml:space="preserve"> </w:t>
      </w:r>
      <w:r w:rsidRPr="001B4376">
        <w:rPr>
          <w:rFonts w:ascii="Arial" w:hAnsi="Arial" w:cs="Arial"/>
          <w:sz w:val="20"/>
          <w:szCs w:val="20"/>
        </w:rPr>
        <w:t>.</w:t>
      </w:r>
    </w:p>
    <w:p w:rsidR="009E2E4F" w:rsidRDefault="009E2E4F" w:rsidP="009E2E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zobowiązany do zagwarantowania, że usługi świadczone będą na najwyższym poziomie, dostarczone produkty żywnościowe będą świeże.</w:t>
      </w:r>
    </w:p>
    <w:p w:rsidR="009E2E4F" w:rsidRDefault="009E2E4F" w:rsidP="009E2E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Spotkania na które będą dostarczane posiłki odbędą się na terenie Piekar Śląskich.</w:t>
      </w:r>
    </w:p>
    <w:p w:rsidR="009E2E4F" w:rsidRDefault="009E2E4F" w:rsidP="009E2E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Spotkania będą realizowane do </w:t>
      </w:r>
      <w:r w:rsidRPr="00266B61">
        <w:rPr>
          <w:rFonts w:ascii="Arial" w:hAnsi="Arial" w:cs="Arial"/>
          <w:sz w:val="20"/>
          <w:szCs w:val="20"/>
        </w:rPr>
        <w:t xml:space="preserve">30.03.2020r. </w:t>
      </w:r>
      <w:r>
        <w:rPr>
          <w:rFonts w:ascii="Arial" w:hAnsi="Arial" w:cs="Arial"/>
          <w:sz w:val="20"/>
          <w:szCs w:val="20"/>
        </w:rPr>
        <w:t>przy czym w 1 dniu będzie zamawiane maksymalnie</w:t>
      </w:r>
    </w:p>
    <w:p w:rsidR="009E2E4F" w:rsidRPr="00266B61" w:rsidRDefault="009E2E4F" w:rsidP="009E2E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 porcji. Zamówienie będzie składane z 1 dniowym wyprzedzeniem.</w:t>
      </w:r>
    </w:p>
    <w:p w:rsidR="009E2E4F" w:rsidRDefault="009E2E4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5375E6" w:rsidRDefault="005375E6" w:rsidP="004E020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 w:rsidR="004E020A">
        <w:rPr>
          <w:rFonts w:ascii="Arial" w:hAnsi="Arial" w:cs="Arial"/>
          <w:sz w:val="20"/>
          <w:szCs w:val="20"/>
        </w:rPr>
        <w:t xml:space="preserve"> do 30 marca 2020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2C19EE" w:rsidRDefault="002C19E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E97549" w:rsidRDefault="0071041B">
      <w:pP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2C19EE" w:rsidRDefault="002C19EE"/>
    <w:p w:rsidR="00E97549" w:rsidRDefault="0071041B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2C19EE" w:rsidRDefault="002C19EE">
      <w:pPr>
        <w:pStyle w:val="Standard"/>
      </w:pP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E2E4F" w:rsidRDefault="009E2E4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E2E4F" w:rsidRDefault="009E2E4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E2E4F" w:rsidRDefault="009E2E4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7665C" w:rsidRDefault="00E7665C" w:rsidP="00E7665C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Nr sprawy </w:t>
      </w:r>
      <w:r w:rsidR="009E2E4F">
        <w:rPr>
          <w:rFonts w:ascii="Arial" w:hAnsi="Arial" w:cs="Arial"/>
          <w:sz w:val="20"/>
        </w:rPr>
        <w:t>170/2019</w:t>
      </w: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2C19EE" w:rsidRDefault="002C19EE">
      <w:pPr>
        <w:pStyle w:val="Standard"/>
        <w:rPr>
          <w:rFonts w:ascii="Arial" w:hAnsi="Arial" w:cs="Arial"/>
          <w:b/>
          <w:sz w:val="20"/>
          <w:szCs w:val="20"/>
        </w:rPr>
      </w:pPr>
    </w:p>
    <w:p w:rsidR="00E97549" w:rsidRDefault="0071041B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należy składać w Miejskim Ośrodku Pomocy Rodzinie w Piekarach Śląskich, ul. </w:t>
      </w:r>
      <w:r w:rsidR="00E879FE">
        <w:rPr>
          <w:rFonts w:ascii="Arial" w:hAnsi="Arial" w:cs="Arial"/>
          <w:sz w:val="20"/>
          <w:szCs w:val="20"/>
        </w:rPr>
        <w:t xml:space="preserve">Biskupa </w:t>
      </w:r>
      <w:proofErr w:type="spellStart"/>
      <w:r w:rsidR="00E879FE"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9E2E4F">
        <w:rPr>
          <w:rFonts w:ascii="Arial" w:hAnsi="Arial" w:cs="Arial"/>
          <w:b/>
          <w:sz w:val="20"/>
          <w:szCs w:val="20"/>
        </w:rPr>
        <w:t>15.10.2019</w:t>
      </w:r>
      <w:r w:rsidR="005B1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2C19EE" w:rsidRDefault="002C19EE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C19EE" w:rsidRDefault="002C19EE" w:rsidP="002C19E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2C19EE" w:rsidRDefault="002C19EE" w:rsidP="002C19EE">
      <w:pPr>
        <w:pStyle w:val="Standard"/>
        <w:rPr>
          <w:rFonts w:ascii="Arial" w:hAnsi="Arial" w:cs="Arial"/>
          <w:b/>
          <w:sz w:val="20"/>
          <w:szCs w:val="20"/>
        </w:rPr>
      </w:pP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8F3CD6">
      <w:footerReference w:type="default" r:id="rId9"/>
      <w:pgSz w:w="11906" w:h="16838"/>
      <w:pgMar w:top="993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D6" w:rsidRDefault="005705D6" w:rsidP="00E97549">
      <w:r>
        <w:separator/>
      </w:r>
    </w:p>
  </w:endnote>
  <w:endnote w:type="continuationSeparator" w:id="0">
    <w:p w:rsidR="005705D6" w:rsidRDefault="005705D6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8F3CD6">
    <w:pPr>
      <w:pStyle w:val="Footer"/>
    </w:pPr>
    <w:r w:rsidRPr="008F3CD6">
      <w:rPr>
        <w:noProof/>
        <w:lang w:eastAsia="pl-PL"/>
      </w:rPr>
      <w:drawing>
        <wp:inline distT="0" distB="0" distL="0" distR="0">
          <wp:extent cx="5760720" cy="741042"/>
          <wp:effectExtent l="19050" t="0" r="0" b="0"/>
          <wp:docPr id="3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D6" w:rsidRDefault="005705D6" w:rsidP="00E97549">
      <w:r w:rsidRPr="00E97549">
        <w:rPr>
          <w:color w:val="000000"/>
        </w:rPr>
        <w:separator/>
      </w:r>
    </w:p>
  </w:footnote>
  <w:footnote w:type="continuationSeparator" w:id="0">
    <w:p w:rsidR="005705D6" w:rsidRDefault="005705D6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148"/>
    <w:multiLevelType w:val="multilevel"/>
    <w:tmpl w:val="165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B06158"/>
    <w:multiLevelType w:val="hybridMultilevel"/>
    <w:tmpl w:val="CC12514E"/>
    <w:lvl w:ilvl="0" w:tplc="8EFE5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21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080DC4"/>
    <w:rsid w:val="001729F2"/>
    <w:rsid w:val="00230127"/>
    <w:rsid w:val="00236B62"/>
    <w:rsid w:val="00242904"/>
    <w:rsid w:val="00262687"/>
    <w:rsid w:val="0027402F"/>
    <w:rsid w:val="002B2884"/>
    <w:rsid w:val="002C19EE"/>
    <w:rsid w:val="00350163"/>
    <w:rsid w:val="003F2C93"/>
    <w:rsid w:val="00420444"/>
    <w:rsid w:val="004564C3"/>
    <w:rsid w:val="004770F7"/>
    <w:rsid w:val="004A2F0E"/>
    <w:rsid w:val="004A44AB"/>
    <w:rsid w:val="004D7180"/>
    <w:rsid w:val="004E020A"/>
    <w:rsid w:val="00527470"/>
    <w:rsid w:val="005375E6"/>
    <w:rsid w:val="00557C37"/>
    <w:rsid w:val="005705D6"/>
    <w:rsid w:val="0057458A"/>
    <w:rsid w:val="00594189"/>
    <w:rsid w:val="005B1D21"/>
    <w:rsid w:val="006F767C"/>
    <w:rsid w:val="0071041B"/>
    <w:rsid w:val="00724603"/>
    <w:rsid w:val="0075612A"/>
    <w:rsid w:val="0077436B"/>
    <w:rsid w:val="007951B0"/>
    <w:rsid w:val="007A0E2B"/>
    <w:rsid w:val="00822422"/>
    <w:rsid w:val="008308D8"/>
    <w:rsid w:val="008406A0"/>
    <w:rsid w:val="0084607A"/>
    <w:rsid w:val="008847A6"/>
    <w:rsid w:val="008A313D"/>
    <w:rsid w:val="008B4ADA"/>
    <w:rsid w:val="008F3CD6"/>
    <w:rsid w:val="0091320C"/>
    <w:rsid w:val="00916B57"/>
    <w:rsid w:val="00996280"/>
    <w:rsid w:val="009E2E4F"/>
    <w:rsid w:val="00A44520"/>
    <w:rsid w:val="00A769D8"/>
    <w:rsid w:val="00AA1EA8"/>
    <w:rsid w:val="00AD1E21"/>
    <w:rsid w:val="00AD477B"/>
    <w:rsid w:val="00AF13CC"/>
    <w:rsid w:val="00B02029"/>
    <w:rsid w:val="00B75A7D"/>
    <w:rsid w:val="00CD4455"/>
    <w:rsid w:val="00D1362D"/>
    <w:rsid w:val="00E32D99"/>
    <w:rsid w:val="00E65FA2"/>
    <w:rsid w:val="00E7665C"/>
    <w:rsid w:val="00E879FE"/>
    <w:rsid w:val="00E97549"/>
    <w:rsid w:val="00EF6A1C"/>
    <w:rsid w:val="00FA6043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2019-09-19T08:48:00Z</cp:lastPrinted>
  <dcterms:created xsi:type="dcterms:W3CDTF">2019-10-07T08:12:00Z</dcterms:created>
  <dcterms:modified xsi:type="dcterms:W3CDTF">2019-10-07T08:12:00Z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