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A21931">
      <w:pPr>
        <w:pStyle w:val="Standard"/>
      </w:pPr>
      <w:r w:rsidRPr="00A21931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21931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9F235A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/BFE/201</w:t>
      </w:r>
      <w:r w:rsidR="00EB538B">
        <w:rPr>
          <w:rFonts w:ascii="Arial" w:hAnsi="Arial" w:cs="Arial"/>
          <w:sz w:val="20"/>
        </w:rPr>
        <w:t>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9F235A">
        <w:rPr>
          <w:rFonts w:ascii="Arial" w:hAnsi="Arial" w:cs="Arial"/>
          <w:sz w:val="20"/>
        </w:rPr>
        <w:t>18</w:t>
      </w:r>
      <w:r w:rsidR="005375E6">
        <w:rPr>
          <w:rFonts w:ascii="Arial" w:hAnsi="Arial" w:cs="Arial"/>
          <w:sz w:val="20"/>
        </w:rPr>
        <w:t>.</w:t>
      </w:r>
      <w:r w:rsidR="00EB538B">
        <w:rPr>
          <w:rFonts w:ascii="Arial" w:hAnsi="Arial" w:cs="Arial"/>
          <w:sz w:val="20"/>
        </w:rPr>
        <w:t>0</w:t>
      </w:r>
      <w:r w:rsidR="009F235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.201</w:t>
      </w:r>
      <w:r w:rsidR="00EB538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E97549" w:rsidRDefault="00A21931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406A0" w:rsidRDefault="008406A0">
      <w:pPr>
        <w:pStyle w:val="Standard"/>
      </w:pPr>
    </w:p>
    <w:p w:rsidR="00E97549" w:rsidRDefault="00BC67C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71041B"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sz w:val="20"/>
          <w:szCs w:val="20"/>
        </w:rPr>
        <w:t>Shuheber</w:t>
      </w:r>
      <w:proofErr w:type="spellEnd"/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5375E6">
        <w:rPr>
          <w:rFonts w:ascii="Arial" w:hAnsi="Arial" w:cs="Arial"/>
          <w:sz w:val="20"/>
          <w:szCs w:val="20"/>
        </w:rPr>
        <w:t>517943155</w:t>
      </w:r>
    </w:p>
    <w:p w:rsidR="001729F2" w:rsidRDefault="001729F2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EB538B" w:rsidRDefault="00EB538B" w:rsidP="00BC67C2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DC49D5">
        <w:rPr>
          <w:rFonts w:ascii="Arial" w:hAnsi="Arial"/>
          <w:sz w:val="20"/>
          <w:szCs w:val="20"/>
        </w:rPr>
        <w:t xml:space="preserve">Usługa szkoleniowa – </w:t>
      </w:r>
      <w:r w:rsidR="00BC67C2">
        <w:rPr>
          <w:rFonts w:ascii="Arial" w:hAnsi="Arial"/>
          <w:sz w:val="20"/>
          <w:szCs w:val="20"/>
        </w:rPr>
        <w:t>kurs florystyki I stopnia dla 1 uczestnika projektu ,, Feniks’’ program aktywizacji społecznej i zawodowej dla osób długotrwale bezrobotnych.</w:t>
      </w:r>
    </w:p>
    <w:p w:rsidR="001729F2" w:rsidRDefault="001729F2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56A9">
        <w:rPr>
          <w:rFonts w:ascii="Arial" w:hAnsi="Arial" w:cs="Arial"/>
          <w:b/>
          <w:sz w:val="20"/>
          <w:szCs w:val="20"/>
        </w:rPr>
        <w:t>Kod CPV:</w:t>
      </w:r>
      <w:r w:rsidRPr="005A56A9">
        <w:t xml:space="preserve"> </w:t>
      </w:r>
      <w:r w:rsidRPr="005A56A9">
        <w:rPr>
          <w:rFonts w:ascii="Arial" w:hAnsi="Arial" w:cs="Arial"/>
          <w:sz w:val="20"/>
          <w:szCs w:val="20"/>
        </w:rPr>
        <w:t xml:space="preserve">80000000-4 </w:t>
      </w:r>
    </w:p>
    <w:p w:rsidR="00BC67C2" w:rsidRPr="005A56A9" w:rsidRDefault="00BC67C2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EB538B" w:rsidRDefault="00EB538B" w:rsidP="00EB538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/>
          <w:sz w:val="20"/>
          <w:szCs w:val="20"/>
        </w:rPr>
        <w:t xml:space="preserve">Usługa szkoleniowa – kurs </w:t>
      </w:r>
      <w:r w:rsidR="00BC67C2">
        <w:rPr>
          <w:rFonts w:ascii="Arial" w:hAnsi="Arial"/>
          <w:sz w:val="20"/>
          <w:szCs w:val="20"/>
        </w:rPr>
        <w:t xml:space="preserve">florystyki I stopnia </w:t>
      </w:r>
      <w:r w:rsidRPr="00784661">
        <w:rPr>
          <w:rFonts w:ascii="Arial" w:hAnsi="Arial"/>
          <w:sz w:val="20"/>
          <w:szCs w:val="20"/>
        </w:rPr>
        <w:t xml:space="preserve">dla </w:t>
      </w:r>
      <w:r w:rsidR="004903A1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</w:t>
      </w:r>
      <w:r w:rsidR="004903A1">
        <w:rPr>
          <w:rFonts w:ascii="Arial" w:hAnsi="Arial"/>
          <w:sz w:val="20"/>
          <w:szCs w:val="20"/>
        </w:rPr>
        <w:t>uczestnika projektu</w:t>
      </w:r>
      <w:r w:rsidRPr="00784661"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hAnsi="Arial" w:cs="Arial"/>
          <w:sz w:val="20"/>
          <w:szCs w:val="20"/>
        </w:rPr>
        <w:t>,</w:t>
      </w:r>
      <w:r w:rsidR="00BC67C2">
        <w:rPr>
          <w:rFonts w:ascii="Arial" w:hAnsi="Arial" w:cs="Arial"/>
          <w:sz w:val="20"/>
          <w:szCs w:val="20"/>
        </w:rPr>
        <w:t>Feniks</w:t>
      </w:r>
      <w:r w:rsidR="00661C51">
        <w:rPr>
          <w:rFonts w:ascii="Arial" w:hAnsi="Arial" w:cs="Arial"/>
          <w:sz w:val="20"/>
          <w:szCs w:val="20"/>
        </w:rPr>
        <w:t xml:space="preserve">’’ – program aktywizacji społecznej i zawodowej dla osób długotrwale bezrobotnych </w:t>
      </w:r>
      <w:r w:rsidRPr="00784661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</w:p>
    <w:p w:rsidR="009F235A" w:rsidRPr="00784661" w:rsidRDefault="009F235A" w:rsidP="00EB538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F235A" w:rsidRPr="00E17426" w:rsidRDefault="009F235A" w:rsidP="009F235A">
      <w:pPr>
        <w:pStyle w:val="Standard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1729F2">
        <w:rPr>
          <w:rFonts w:ascii="Arial" w:hAnsi="Arial" w:cs="Arial"/>
          <w:sz w:val="20"/>
          <w:szCs w:val="20"/>
        </w:rPr>
        <w:t xml:space="preserve"> </w:t>
      </w:r>
      <w:r w:rsidRPr="00E17426">
        <w:rPr>
          <w:rFonts w:ascii="Arial" w:hAnsi="Arial" w:cs="Arial"/>
          <w:color w:val="000000"/>
          <w:sz w:val="20"/>
          <w:szCs w:val="20"/>
          <w:u w:val="single"/>
        </w:rPr>
        <w:t>Organizacja kursu:</w:t>
      </w:r>
    </w:p>
    <w:p w:rsidR="009F235A" w:rsidRPr="00361667" w:rsidRDefault="009F235A" w:rsidP="009F235A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1 uczestnika </w:t>
      </w:r>
    </w:p>
    <w:p w:rsidR="009F235A" w:rsidRPr="00E00DAC" w:rsidRDefault="009F235A" w:rsidP="009F235A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cel: </w:t>
      </w:r>
      <w:r>
        <w:rPr>
          <w:rFonts w:ascii="Arial" w:hAnsi="Arial" w:cs="Arial"/>
          <w:sz w:val="20"/>
          <w:szCs w:val="20"/>
        </w:rPr>
        <w:t xml:space="preserve">nabycie teoretycznych i praktycznych umiejętności niezbędnych do wykonywania pracy na stanowisku </w:t>
      </w:r>
      <w:proofErr w:type="spellStart"/>
      <w:r>
        <w:rPr>
          <w:rFonts w:ascii="Arial" w:hAnsi="Arial" w:cs="Arial"/>
          <w:sz w:val="20"/>
          <w:szCs w:val="20"/>
        </w:rPr>
        <w:t>florysty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9F235A" w:rsidRPr="00361667" w:rsidRDefault="009F235A" w:rsidP="009F235A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czas trwania kursu - </w:t>
      </w:r>
      <w:r>
        <w:rPr>
          <w:rFonts w:ascii="Arial" w:hAnsi="Arial" w:cs="Arial"/>
          <w:sz w:val="20"/>
          <w:szCs w:val="20"/>
        </w:rPr>
        <w:t>minimum 60 godz. dydaktycznych,</w:t>
      </w:r>
    </w:p>
    <w:p w:rsidR="009F235A" w:rsidRPr="00361667" w:rsidRDefault="009F235A" w:rsidP="009F235A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szkolenie musi zakończyć się egzaminem i wydaniem </w:t>
      </w:r>
      <w:r>
        <w:rPr>
          <w:rFonts w:ascii="Arial" w:hAnsi="Arial" w:cs="Arial"/>
          <w:sz w:val="20"/>
          <w:szCs w:val="20"/>
        </w:rPr>
        <w:t xml:space="preserve">certyfikatu według </w:t>
      </w:r>
      <w:r w:rsidRPr="00361667">
        <w:rPr>
          <w:rFonts w:ascii="Arial" w:hAnsi="Arial" w:cs="Arial"/>
          <w:sz w:val="20"/>
          <w:szCs w:val="20"/>
        </w:rPr>
        <w:t>odpowiedniej normy, wystawionym przez właściwy organ,</w:t>
      </w:r>
      <w:r w:rsidRPr="00361667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9F235A" w:rsidRPr="00432EA0" w:rsidRDefault="009F235A" w:rsidP="009F235A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 w:rsidRPr="00773206">
        <w:rPr>
          <w:rFonts w:ascii="Arial" w:hAnsi="Arial" w:cs="Arial"/>
          <w:sz w:val="20"/>
          <w:szCs w:val="20"/>
        </w:rPr>
        <w:t xml:space="preserve">wymagania dotyczące miejsca przeprowadzenia szkolenia: miejsce szkolenia zapewni </w:t>
      </w:r>
      <w:r>
        <w:rPr>
          <w:rFonts w:ascii="Arial" w:hAnsi="Arial" w:cs="Arial"/>
          <w:sz w:val="20"/>
          <w:szCs w:val="20"/>
        </w:rPr>
        <w:t>Wyk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nawca, z zastrzeżeniem </w:t>
      </w:r>
      <w:r w:rsidR="00E3401B">
        <w:rPr>
          <w:rFonts w:ascii="Arial" w:hAnsi="Arial" w:cs="Arial"/>
          <w:sz w:val="20"/>
          <w:szCs w:val="20"/>
        </w:rPr>
        <w:t>że przejazd z Piekar Śląskich (</w:t>
      </w:r>
      <w:r>
        <w:rPr>
          <w:rFonts w:ascii="Arial" w:hAnsi="Arial" w:cs="Arial"/>
          <w:sz w:val="20"/>
          <w:szCs w:val="20"/>
        </w:rPr>
        <w:t>Centrum) do miejsca szkolenia public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nymi środkami transportu, nie może przekroczyć 1 godziny.</w:t>
      </w:r>
    </w:p>
    <w:p w:rsidR="009F235A" w:rsidRDefault="009F235A" w:rsidP="009F235A">
      <w:pPr>
        <w:pStyle w:val="Akapitzlist"/>
        <w:widowControl/>
        <w:suppressAutoHyphens w:val="0"/>
        <w:autoSpaceDN/>
        <w:ind w:left="426"/>
        <w:contextualSpacing/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</w:p>
    <w:p w:rsidR="009F235A" w:rsidRPr="00773206" w:rsidRDefault="009F235A" w:rsidP="009F235A">
      <w:pPr>
        <w:pStyle w:val="Akapitzlist"/>
        <w:widowControl/>
        <w:suppressAutoHyphens w:val="0"/>
        <w:autoSpaceDN/>
        <w:ind w:left="426"/>
        <w:contextualSpacing/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 w:rsidRPr="00773206">
        <w:rPr>
          <w:rFonts w:ascii="Arial" w:hAnsi="Arial" w:cs="Arial"/>
          <w:sz w:val="20"/>
          <w:szCs w:val="20"/>
          <w:u w:val="single"/>
        </w:rPr>
        <w:t xml:space="preserve">Wykonawca usługi zapewnia: </w:t>
      </w:r>
    </w:p>
    <w:p w:rsidR="009F235A" w:rsidRPr="00361667" w:rsidRDefault="009F235A" w:rsidP="009F235A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9F235A" w:rsidRPr="007270F3" w:rsidRDefault="009F235A" w:rsidP="009F235A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color w:val="000000"/>
          <w:sz w:val="20"/>
          <w:szCs w:val="20"/>
        </w:rPr>
        <w:t>ciepły zróżnicowany posiłek w trakcie trwania zajęć w postaci</w:t>
      </w:r>
      <w:r w:rsidR="00E3401B">
        <w:rPr>
          <w:rFonts w:ascii="Arial" w:hAnsi="Arial" w:cs="Arial"/>
          <w:color w:val="000000"/>
          <w:sz w:val="20"/>
          <w:szCs w:val="20"/>
        </w:rPr>
        <w:t>:</w:t>
      </w:r>
    </w:p>
    <w:p w:rsidR="009F235A" w:rsidRDefault="009F235A" w:rsidP="009F235A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361667">
        <w:rPr>
          <w:rFonts w:ascii="Arial" w:hAnsi="Arial" w:cs="Arial"/>
          <w:color w:val="000000"/>
          <w:sz w:val="20"/>
          <w:szCs w:val="20"/>
        </w:rPr>
        <w:t xml:space="preserve"> obiadu (drugiego dania), kompot lub sok, woda mineralna</w:t>
      </w:r>
      <w:r w:rsidRPr="00846A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(przy założeniu, iż liczba godz. kursu w ciągu 1 dnia będzie większa niż 6)</w:t>
      </w:r>
      <w:r w:rsidRPr="00361667">
        <w:rPr>
          <w:rFonts w:ascii="Arial" w:hAnsi="Arial" w:cs="Arial"/>
          <w:color w:val="000000"/>
          <w:sz w:val="20"/>
          <w:szCs w:val="20"/>
        </w:rPr>
        <w:t>,</w:t>
      </w:r>
    </w:p>
    <w:p w:rsidR="009F235A" w:rsidRPr="00361667" w:rsidRDefault="009F235A" w:rsidP="009F235A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poczęstunku kawowego- gdy szkolenie trwa co najmniej 4 godz.</w:t>
      </w:r>
    </w:p>
    <w:p w:rsidR="009F235A" w:rsidRPr="00361667" w:rsidRDefault="009F235A" w:rsidP="009F235A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bCs/>
          <w:color w:val="000000"/>
          <w:sz w:val="20"/>
          <w:szCs w:val="20"/>
        </w:rPr>
        <w:t>niezbędne materiały dydaktyczne,</w:t>
      </w:r>
    </w:p>
    <w:p w:rsidR="009F235A" w:rsidRPr="009F235A" w:rsidRDefault="009F235A" w:rsidP="009F235A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bCs/>
          <w:color w:val="000000"/>
          <w:sz w:val="20"/>
          <w:szCs w:val="20"/>
        </w:rPr>
        <w:t xml:space="preserve">pokrycie kosztów dojazdu na zajęcia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z powrotem </w:t>
      </w:r>
      <w:r w:rsidRPr="00361667">
        <w:rPr>
          <w:rFonts w:ascii="Arial" w:hAnsi="Arial" w:cs="Arial"/>
          <w:bCs/>
          <w:color w:val="000000"/>
          <w:sz w:val="20"/>
          <w:szCs w:val="20"/>
        </w:rPr>
        <w:t>uwzględniając przejazd miejskimi środkami transportu.</w:t>
      </w:r>
    </w:p>
    <w:p w:rsidR="009F235A" w:rsidRDefault="009F235A" w:rsidP="009F235A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="Arial" w:hAnsi="Arial" w:cs="Arial"/>
          <w:bCs/>
          <w:color w:val="000000"/>
          <w:sz w:val="20"/>
          <w:szCs w:val="20"/>
        </w:rPr>
      </w:pPr>
    </w:p>
    <w:p w:rsidR="009F235A" w:rsidRDefault="009F235A" w:rsidP="009F235A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Minimalny zakres tematyczny: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Teoria barw i kompozycji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Florystyczne zasady kompozycyjne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Narzędzia </w:t>
      </w:r>
      <w:proofErr w:type="spellStart"/>
      <w:r>
        <w:rPr>
          <w:rFonts w:ascii="Arial" w:hAnsi="Arial" w:cs="Arial"/>
          <w:sz w:val="20"/>
          <w:szCs w:val="20"/>
        </w:rPr>
        <w:t>florysty</w:t>
      </w:r>
      <w:proofErr w:type="spellEnd"/>
      <w:r>
        <w:rPr>
          <w:rFonts w:ascii="Arial" w:hAnsi="Arial" w:cs="Arial"/>
          <w:sz w:val="20"/>
          <w:szCs w:val="20"/>
        </w:rPr>
        <w:t>- materiałoznawstwo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roślinny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Florystyczne zasady kompozycyjne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Kompozycje z kwiatów sztucznych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suppressAutoHyphens w:val="0"/>
        <w:autoSpaceDN/>
        <w:ind w:left="108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9F235A" w:rsidRDefault="009F235A" w:rsidP="009F235A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Nr sprawy 17/BFE/2019</w:t>
      </w:r>
    </w:p>
    <w:p w:rsidR="009F235A" w:rsidRDefault="009F235A" w:rsidP="009F235A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F235A" w:rsidRPr="009F235A" w:rsidRDefault="009F235A" w:rsidP="009F235A">
      <w:pPr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9F235A" w:rsidRP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F235A">
        <w:rPr>
          <w:rFonts w:ascii="Arial" w:hAnsi="Arial" w:cs="Arial"/>
          <w:sz w:val="20"/>
          <w:szCs w:val="20"/>
        </w:rPr>
        <w:t>Sposoby wiązania wstążek i kokard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Pakowanie prezentów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Dekorowanie roślin doniczkowych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jakości roślin ciętych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roślin do sprzedaży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Florystyka okolicznościowa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Florystyka ślubna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Dekoracje stołów weselnych i okazjonalnych</w:t>
      </w:r>
      <w:r w:rsidR="00E3401B">
        <w:rPr>
          <w:rFonts w:ascii="Arial" w:hAnsi="Arial" w:cs="Arial"/>
          <w:sz w:val="20"/>
          <w:szCs w:val="20"/>
        </w:rPr>
        <w:t>,</w:t>
      </w:r>
    </w:p>
    <w:p w:rsidR="009F235A" w:rsidRDefault="009F235A" w:rsidP="009F235A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Sztuka układania w naczyniach</w:t>
      </w:r>
      <w:r w:rsidR="00E3401B">
        <w:rPr>
          <w:rFonts w:ascii="Arial" w:hAnsi="Arial" w:cs="Arial"/>
          <w:sz w:val="20"/>
          <w:szCs w:val="20"/>
        </w:rPr>
        <w:t>,</w:t>
      </w:r>
    </w:p>
    <w:p w:rsidR="005375E6" w:rsidRDefault="005375E6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F235A" w:rsidRDefault="009F235A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F235A" w:rsidRPr="00361667" w:rsidRDefault="009F235A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B538B" w:rsidRPr="004D109E" w:rsidRDefault="00EB538B" w:rsidP="00EB538B">
      <w:pPr>
        <w:jc w:val="both"/>
        <w:rPr>
          <w:rFonts w:ascii="Arial" w:hAnsi="Arial" w:cs="Arial"/>
          <w:sz w:val="20"/>
          <w:szCs w:val="20"/>
        </w:rPr>
      </w:pPr>
      <w:r w:rsidRPr="004D109E">
        <w:rPr>
          <w:rFonts w:ascii="Arial" w:hAnsi="Arial" w:cs="Arial"/>
          <w:sz w:val="20"/>
          <w:szCs w:val="20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</w:rPr>
        <w:t>najmniej 3 usługi szkoleniowe w </w:t>
      </w:r>
      <w:r w:rsidRPr="004D109E">
        <w:rPr>
          <w:rFonts w:ascii="Arial" w:hAnsi="Arial" w:cs="Arial"/>
          <w:sz w:val="20"/>
          <w:szCs w:val="20"/>
        </w:rPr>
        <w:t>zakresie objętym przedmiotem zamówienia.</w:t>
      </w:r>
    </w:p>
    <w:p w:rsidR="00EB538B" w:rsidRPr="004D109E" w:rsidRDefault="00EB538B" w:rsidP="00EB538B">
      <w:pPr>
        <w:jc w:val="both"/>
        <w:rPr>
          <w:rFonts w:ascii="Arial" w:hAnsi="Arial" w:cs="Arial"/>
          <w:sz w:val="20"/>
          <w:szCs w:val="20"/>
        </w:rPr>
      </w:pPr>
    </w:p>
    <w:p w:rsidR="00EB538B" w:rsidRPr="004D109E" w:rsidRDefault="00EB538B" w:rsidP="00EB538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109E">
        <w:rPr>
          <w:rFonts w:ascii="Arial" w:hAnsi="Arial" w:cs="Arial"/>
          <w:bCs/>
          <w:color w:val="000000"/>
          <w:sz w:val="20"/>
          <w:szCs w:val="20"/>
        </w:rPr>
        <w:t xml:space="preserve">Wykonawca musi posiadać wpis do rejestru </w:t>
      </w:r>
      <w:r w:rsidR="00E3401B">
        <w:rPr>
          <w:rFonts w:ascii="Arial" w:hAnsi="Arial" w:cs="Arial"/>
          <w:bCs/>
          <w:color w:val="000000"/>
          <w:sz w:val="20"/>
          <w:szCs w:val="20"/>
        </w:rPr>
        <w:t xml:space="preserve">instytucji szkoleniowych </w:t>
      </w:r>
      <w:r w:rsidRPr="004D109E">
        <w:rPr>
          <w:rFonts w:ascii="Arial" w:hAnsi="Arial" w:cs="Arial"/>
          <w:bCs/>
          <w:color w:val="000000"/>
          <w:sz w:val="20"/>
          <w:szCs w:val="20"/>
        </w:rPr>
        <w:t>prowadzonego przez Wojewódzki Urząd Pracy właściwy ze względu na siedzibę instytucji szkoleniowej.</w:t>
      </w:r>
    </w:p>
    <w:p w:rsidR="00EB538B" w:rsidRDefault="00EB538B" w:rsidP="00EB538B">
      <w:pPr>
        <w:pStyle w:val="Standard"/>
        <w:jc w:val="both"/>
      </w:pPr>
    </w:p>
    <w:p w:rsidR="00EB538B" w:rsidRPr="00361667" w:rsidRDefault="00EB538B" w:rsidP="005375E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B538B" w:rsidRPr="00235751" w:rsidRDefault="005375E6" w:rsidP="00EB538B">
      <w:pPr>
        <w:pStyle w:val="Standard"/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EB538B">
        <w:rPr>
          <w:rFonts w:ascii="Arial" w:hAnsi="Arial" w:cs="Arial"/>
          <w:sz w:val="20"/>
          <w:szCs w:val="20"/>
        </w:rPr>
        <w:t xml:space="preserve">do </w:t>
      </w:r>
      <w:r w:rsidR="009F235A">
        <w:rPr>
          <w:rFonts w:ascii="Arial" w:hAnsi="Arial" w:cs="Arial"/>
          <w:sz w:val="20"/>
          <w:szCs w:val="20"/>
        </w:rPr>
        <w:t>31</w:t>
      </w:r>
      <w:r w:rsidR="00EB538B">
        <w:rPr>
          <w:rFonts w:ascii="Arial" w:hAnsi="Arial" w:cs="Arial"/>
          <w:sz w:val="20"/>
          <w:szCs w:val="20"/>
        </w:rPr>
        <w:t>.0</w:t>
      </w:r>
      <w:r w:rsidR="009F235A">
        <w:rPr>
          <w:rFonts w:ascii="Arial" w:hAnsi="Arial" w:cs="Arial"/>
          <w:sz w:val="20"/>
          <w:szCs w:val="20"/>
        </w:rPr>
        <w:t>5</w:t>
      </w:r>
      <w:r w:rsidR="00EB538B">
        <w:rPr>
          <w:rFonts w:ascii="Arial" w:hAnsi="Arial" w:cs="Arial"/>
          <w:sz w:val="20"/>
          <w:szCs w:val="20"/>
        </w:rPr>
        <w:t>.2019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AD1E21" w:rsidRDefault="0071041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6. Wykluczenia:</w:t>
      </w:r>
    </w:p>
    <w:p w:rsidR="00E97549" w:rsidRDefault="0071041B"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udzielenie zamówienia nie mogą ubiegać się Wykonawcy powiązani osobowo lub kapitałowo z Zamawiającym.</w:t>
      </w:r>
    </w:p>
    <w:p w:rsidR="00E97549" w:rsidRDefault="00E97549"/>
    <w:p w:rsidR="00E97549" w:rsidRDefault="0071041B">
      <w:pPr>
        <w:pStyle w:val="Standard"/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składania oferty:</w:t>
      </w:r>
    </w:p>
    <w:p w:rsidR="00E97549" w:rsidRDefault="0071041B">
      <w:pPr>
        <w:pStyle w:val="Default"/>
        <w:snapToGrid w:val="0"/>
        <w:jc w:val="both"/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osobowych lub kapitałowych między Zamawiającym a Wykonawcą (załącznik nr 2) oraz potwierdzenie wykonania co najmniej 3 usług szkoleniowych w zakresie objętym przedmiotem zamówienia należy składać w Miejskim Ośrodku Pomocy Rodzinie w Piekarach Śląskich, ul.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 w godzinach urzędowania), w terminie do dnia </w:t>
      </w:r>
      <w:r w:rsidR="009F235A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>.</w:t>
      </w:r>
      <w:r w:rsidR="00EB538B">
        <w:rPr>
          <w:rFonts w:ascii="Arial" w:hAnsi="Arial" w:cs="Arial"/>
          <w:b/>
          <w:sz w:val="20"/>
          <w:szCs w:val="20"/>
        </w:rPr>
        <w:t>0</w:t>
      </w:r>
      <w:r w:rsidR="009F235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.201</w:t>
      </w:r>
      <w:r w:rsidR="00EB538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="005375E6">
        <w:rPr>
          <w:rFonts w:ascii="Arial" w:hAnsi="Arial" w:cs="Arial"/>
          <w:b/>
          <w:sz w:val="20"/>
          <w:szCs w:val="20"/>
        </w:rPr>
        <w:t xml:space="preserve"> 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E97549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32" w:rsidRDefault="007D3F32" w:rsidP="00E97549">
      <w:r>
        <w:separator/>
      </w:r>
    </w:p>
  </w:endnote>
  <w:endnote w:type="continuationSeparator" w:id="0">
    <w:p w:rsidR="007D3F32" w:rsidRDefault="007D3F32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E97549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32" w:rsidRDefault="007D3F32" w:rsidP="00E97549">
      <w:r w:rsidRPr="00E97549">
        <w:rPr>
          <w:color w:val="000000"/>
        </w:rPr>
        <w:separator/>
      </w:r>
    </w:p>
  </w:footnote>
  <w:footnote w:type="continuationSeparator" w:id="0">
    <w:p w:rsidR="007D3F32" w:rsidRDefault="007D3F32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C0C"/>
    <w:multiLevelType w:val="hybridMultilevel"/>
    <w:tmpl w:val="F6BC162C"/>
    <w:lvl w:ilvl="0" w:tplc="6F06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21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16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"/>
  </w:num>
  <w:num w:numId="20">
    <w:abstractNumId w:val="5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1729F2"/>
    <w:rsid w:val="00242904"/>
    <w:rsid w:val="002B2884"/>
    <w:rsid w:val="003308E7"/>
    <w:rsid w:val="003439F1"/>
    <w:rsid w:val="003F2C93"/>
    <w:rsid w:val="004564C3"/>
    <w:rsid w:val="004903A1"/>
    <w:rsid w:val="004D4AD4"/>
    <w:rsid w:val="00522E56"/>
    <w:rsid w:val="00527470"/>
    <w:rsid w:val="005375E6"/>
    <w:rsid w:val="0057458A"/>
    <w:rsid w:val="00594189"/>
    <w:rsid w:val="00661C51"/>
    <w:rsid w:val="0071041B"/>
    <w:rsid w:val="00724603"/>
    <w:rsid w:val="0075612A"/>
    <w:rsid w:val="007951B0"/>
    <w:rsid w:val="007A0E2B"/>
    <w:rsid w:val="007D3F32"/>
    <w:rsid w:val="008406A0"/>
    <w:rsid w:val="00846A10"/>
    <w:rsid w:val="008847A6"/>
    <w:rsid w:val="008B4ADA"/>
    <w:rsid w:val="008B4D47"/>
    <w:rsid w:val="00916B57"/>
    <w:rsid w:val="00996280"/>
    <w:rsid w:val="009F235A"/>
    <w:rsid w:val="00A21931"/>
    <w:rsid w:val="00A44520"/>
    <w:rsid w:val="00A7103B"/>
    <w:rsid w:val="00A769D8"/>
    <w:rsid w:val="00AD1E21"/>
    <w:rsid w:val="00B75A7D"/>
    <w:rsid w:val="00BC67C2"/>
    <w:rsid w:val="00C90D55"/>
    <w:rsid w:val="00E07519"/>
    <w:rsid w:val="00E32D99"/>
    <w:rsid w:val="00E3401B"/>
    <w:rsid w:val="00E35054"/>
    <w:rsid w:val="00E65FA2"/>
    <w:rsid w:val="00E97549"/>
    <w:rsid w:val="00EB538B"/>
    <w:rsid w:val="00ED5AB9"/>
    <w:rsid w:val="00EF6A1C"/>
    <w:rsid w:val="00F03F3A"/>
    <w:rsid w:val="00F615BC"/>
    <w:rsid w:val="00F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  <w:style w:type="paragraph" w:customStyle="1" w:styleId="tabela">
    <w:name w:val="tabela"/>
    <w:basedOn w:val="Normalny"/>
    <w:rsid w:val="00EB538B"/>
    <w:pPr>
      <w:widowControl/>
      <w:tabs>
        <w:tab w:val="left" w:pos="2835"/>
      </w:tabs>
      <w:suppressAutoHyphens w:val="0"/>
      <w:autoSpaceDN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4</cp:revision>
  <cp:lastPrinted>2019-03-18T14:24:00Z</cp:lastPrinted>
  <dcterms:created xsi:type="dcterms:W3CDTF">2019-03-18T14:12:00Z</dcterms:created>
  <dcterms:modified xsi:type="dcterms:W3CDTF">2019-03-18T14:24:00Z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