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A2" w:rsidRDefault="003E3DA2" w:rsidP="006403A4">
      <w:pPr>
        <w:spacing w:after="120"/>
        <w:rPr>
          <w:b/>
          <w:i/>
          <w:sz w:val="24"/>
          <w:szCs w:val="24"/>
        </w:rPr>
      </w:pPr>
    </w:p>
    <w:p w:rsidR="00712C1E" w:rsidRDefault="006403A4" w:rsidP="006403A4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</w:t>
      </w:r>
      <w:r w:rsidR="0051781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                                      JEDNOSTKOWY FORMULARZ CENOWY DLA PU</w:t>
      </w:r>
      <w:r w:rsidR="00E32917">
        <w:rPr>
          <w:b/>
          <w:i/>
          <w:sz w:val="24"/>
          <w:szCs w:val="24"/>
        </w:rPr>
        <w:t>CHARÓW</w:t>
      </w:r>
      <w:r w:rsidR="00712C1E">
        <w:rPr>
          <w:b/>
          <w:i/>
          <w:sz w:val="24"/>
          <w:szCs w:val="24"/>
        </w:rPr>
        <w:t>, STATUETEK</w:t>
      </w:r>
      <w:r w:rsidR="00E32917">
        <w:rPr>
          <w:b/>
          <w:i/>
          <w:sz w:val="24"/>
          <w:szCs w:val="24"/>
        </w:rPr>
        <w:t xml:space="preserve"> ORAZ </w:t>
      </w:r>
      <w:r w:rsidR="00712C1E">
        <w:rPr>
          <w:b/>
          <w:i/>
          <w:sz w:val="24"/>
          <w:szCs w:val="24"/>
        </w:rPr>
        <w:t xml:space="preserve">  </w:t>
      </w:r>
    </w:p>
    <w:p w:rsidR="006403A4" w:rsidRDefault="00712C1E" w:rsidP="006403A4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</w:t>
      </w:r>
      <w:r w:rsidR="00E32917">
        <w:rPr>
          <w:b/>
          <w:i/>
          <w:sz w:val="24"/>
          <w:szCs w:val="24"/>
        </w:rPr>
        <w:t>SPRZĘTU SPORTOWEGO I TURYSTYCZNEGO</w:t>
      </w:r>
      <w:r w:rsidR="006403A4">
        <w:rPr>
          <w:b/>
          <w:i/>
          <w:sz w:val="24"/>
          <w:szCs w:val="24"/>
        </w:rPr>
        <w:t xml:space="preserve"> </w:t>
      </w:r>
    </w:p>
    <w:p w:rsidR="00E32917" w:rsidRDefault="00E32917" w:rsidP="006403A4">
      <w:pPr>
        <w:spacing w:after="120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684"/>
        <w:gridCol w:w="1576"/>
        <w:gridCol w:w="1890"/>
        <w:gridCol w:w="2049"/>
        <w:gridCol w:w="2205"/>
        <w:gridCol w:w="2205"/>
      </w:tblGrid>
      <w:tr w:rsidR="003C2AAA" w:rsidRPr="005206A5" w:rsidTr="003C2AAA">
        <w:tc>
          <w:tcPr>
            <w:tcW w:w="308" w:type="pct"/>
          </w:tcPr>
          <w:p w:rsidR="003C2AAA" w:rsidRPr="005206A5" w:rsidRDefault="003C2AAA" w:rsidP="002122A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pct"/>
          </w:tcPr>
          <w:p w:rsidR="003C2AAA" w:rsidRPr="005206A5" w:rsidRDefault="003C2AAA" w:rsidP="00712C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:rsidR="003C2AAA" w:rsidRPr="005206A5" w:rsidRDefault="003C2AAA" w:rsidP="00712C1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7" w:type="pct"/>
          </w:tcPr>
          <w:p w:rsidR="003C2AAA" w:rsidRPr="005206A5" w:rsidRDefault="003C2AAA" w:rsidP="00712C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3C2AAA" w:rsidRPr="005206A5" w:rsidRDefault="003C2AAA" w:rsidP="00712C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pct"/>
          </w:tcPr>
          <w:p w:rsidR="003C2AAA" w:rsidRPr="005206A5" w:rsidRDefault="003C2AAA" w:rsidP="00712C1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3C2AAA" w:rsidRDefault="003C2AAA" w:rsidP="00712C1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5206A5" w:rsidRDefault="003C2AAA" w:rsidP="002122AA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C2AAA" w:rsidRPr="005206A5" w:rsidRDefault="003C2AAA" w:rsidP="002122AA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06A5">
              <w:rPr>
                <w:b/>
                <w:sz w:val="24"/>
                <w:szCs w:val="24"/>
              </w:rPr>
              <w:t>Lp</w:t>
            </w:r>
            <w:bookmarkStart w:id="0" w:name="_GoBack"/>
            <w:bookmarkEnd w:id="0"/>
            <w:proofErr w:type="spellEnd"/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  <w:p w:rsidR="003C2AAA" w:rsidRPr="005206A5" w:rsidRDefault="003C2AAA" w:rsidP="005206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Nazwa asortymentu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C2AAA" w:rsidRPr="005206A5" w:rsidRDefault="003C2AAA" w:rsidP="005206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  <w:p w:rsidR="003C2AAA" w:rsidRPr="005206A5" w:rsidRDefault="003C2AAA" w:rsidP="005206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  <w:p w:rsidR="003C2AAA" w:rsidRPr="005206A5" w:rsidRDefault="003C2AAA" w:rsidP="005206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Indeks produktu</w:t>
            </w: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  <w:p w:rsidR="003C2AAA" w:rsidRPr="005206A5" w:rsidRDefault="003C2AAA" w:rsidP="005206A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Jednostkowa cena brutto</w:t>
            </w:r>
          </w:p>
        </w:tc>
        <w:tc>
          <w:tcPr>
            <w:tcW w:w="708" w:type="pct"/>
          </w:tcPr>
          <w:p w:rsidR="003C2AAA" w:rsidRDefault="003C2AAA" w:rsidP="005206A5">
            <w:pPr>
              <w:spacing w:after="120"/>
              <w:rPr>
                <w:b/>
                <w:sz w:val="24"/>
                <w:szCs w:val="24"/>
              </w:rPr>
            </w:pPr>
          </w:p>
          <w:p w:rsidR="003C2AAA" w:rsidRPr="005206A5" w:rsidRDefault="003C2AAA" w:rsidP="003C2AA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Oferowana wartość brutto</w:t>
            </w: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Puchar </w:t>
            </w:r>
            <w:r w:rsidRPr="005206A5">
              <w:rPr>
                <w:sz w:val="24"/>
                <w:szCs w:val="24"/>
              </w:rPr>
              <w:t>do 17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Puchar 18 do 20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Puchar 21 do 23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30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Puchar 24 do 27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30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28 do 32 + dekielek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33 do 36 + dekielek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1781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powyżej 36 + dekielek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Grawerka</w:t>
            </w:r>
            <w:r>
              <w:rPr>
                <w:sz w:val="24"/>
                <w:szCs w:val="24"/>
              </w:rPr>
              <w:t xml:space="preserve"> – 1 cm²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Statuetka biegacza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Statuetka piłkarza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Statuetka</w:t>
            </w:r>
            <w:r>
              <w:rPr>
                <w:sz w:val="24"/>
                <w:szCs w:val="24"/>
              </w:rPr>
              <w:t xml:space="preserve"> tenisa stołowego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Statuetka badmintona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Statuetka szachisty (szachowa)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Figurka gołębia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Figurka strzelca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Wklejka dyscypliny</w:t>
            </w:r>
            <w:r>
              <w:rPr>
                <w:sz w:val="24"/>
                <w:szCs w:val="24"/>
              </w:rPr>
              <w:t xml:space="preserve"> metal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202BE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Medale </w:t>
            </w:r>
            <w:r w:rsidRPr="00202BEF">
              <w:rPr>
                <w:sz w:val="24"/>
                <w:szCs w:val="24"/>
              </w:rPr>
              <w:t xml:space="preserve">Ø50 </w:t>
            </w:r>
            <w:r>
              <w:rPr>
                <w:sz w:val="24"/>
                <w:szCs w:val="24"/>
              </w:rPr>
              <w:t>(złoty, srebrny, brązowy)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202BEF">
            <w:pPr>
              <w:spacing w:after="120"/>
              <w:rPr>
                <w:sz w:val="24"/>
                <w:szCs w:val="24"/>
              </w:rPr>
            </w:pPr>
            <w:r w:rsidRPr="005A55A0">
              <w:rPr>
                <w:sz w:val="24"/>
                <w:szCs w:val="24"/>
              </w:rPr>
              <w:t>Wstążka do medalu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155DCB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Piłka</w:t>
            </w:r>
            <w:r>
              <w:rPr>
                <w:sz w:val="24"/>
                <w:szCs w:val="24"/>
              </w:rPr>
              <w:t xml:space="preserve"> nożna</w:t>
            </w:r>
            <w:r w:rsidRPr="005206A5">
              <w:rPr>
                <w:sz w:val="24"/>
                <w:szCs w:val="24"/>
              </w:rPr>
              <w:t xml:space="preserve"> halowa</w:t>
            </w:r>
            <w:r>
              <w:rPr>
                <w:sz w:val="24"/>
                <w:szCs w:val="24"/>
              </w:rPr>
              <w:t xml:space="preserve"> VGI-390B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halowa Meteor </w:t>
            </w:r>
            <w:proofErr w:type="spellStart"/>
            <w:r w:rsidRPr="00155DCB">
              <w:rPr>
                <w:sz w:val="24"/>
                <w:szCs w:val="24"/>
              </w:rPr>
              <w:t>futsal</w:t>
            </w:r>
            <w:proofErr w:type="spellEnd"/>
            <w:r w:rsidRPr="00155DCB">
              <w:rPr>
                <w:sz w:val="24"/>
                <w:szCs w:val="24"/>
              </w:rPr>
              <w:t xml:space="preserve"> </w:t>
            </w:r>
            <w:proofErr w:type="spellStart"/>
            <w:r w:rsidRPr="00155DCB">
              <w:rPr>
                <w:sz w:val="24"/>
                <w:szCs w:val="24"/>
              </w:rPr>
              <w:t>Furry</w:t>
            </w:r>
            <w:proofErr w:type="spellEnd"/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220F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Samba </w:t>
            </w:r>
            <w:proofErr w:type="spellStart"/>
            <w:r>
              <w:rPr>
                <w:sz w:val="24"/>
                <w:szCs w:val="24"/>
              </w:rPr>
              <w:t>Dynamic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„Adidas” </w:t>
            </w:r>
            <w:proofErr w:type="spellStart"/>
            <w:r>
              <w:rPr>
                <w:sz w:val="24"/>
                <w:szCs w:val="24"/>
              </w:rPr>
              <w:t>Teamgeist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Repligwe</w:t>
            </w:r>
            <w:proofErr w:type="spellEnd"/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nożna „</w:t>
            </w:r>
            <w:r w:rsidRPr="00220FBA">
              <w:rPr>
                <w:sz w:val="24"/>
                <w:szCs w:val="24"/>
              </w:rPr>
              <w:t>Adidas</w:t>
            </w:r>
            <w:r>
              <w:rPr>
                <w:sz w:val="24"/>
                <w:szCs w:val="24"/>
              </w:rPr>
              <w:t>”</w:t>
            </w:r>
            <w:r w:rsidRPr="00220FBA">
              <w:rPr>
                <w:sz w:val="24"/>
                <w:szCs w:val="24"/>
              </w:rPr>
              <w:t xml:space="preserve"> </w:t>
            </w:r>
            <w:proofErr w:type="spellStart"/>
            <w:r w:rsidRPr="00220FBA">
              <w:rPr>
                <w:sz w:val="24"/>
                <w:szCs w:val="24"/>
              </w:rPr>
              <w:t>Completion</w:t>
            </w:r>
            <w:proofErr w:type="spellEnd"/>
            <w:r w:rsidRPr="00220FBA">
              <w:rPr>
                <w:sz w:val="24"/>
                <w:szCs w:val="24"/>
              </w:rPr>
              <w:t xml:space="preserve"> Telstar Meta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„Select” </w:t>
            </w:r>
            <w:r w:rsidRPr="00E6096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E6096B">
              <w:rPr>
                <w:sz w:val="24"/>
                <w:szCs w:val="24"/>
              </w:rPr>
              <w:t>Piłka nożna „Select”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6096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opa</w:t>
            </w:r>
            <w:proofErr w:type="spellEnd"/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6096B" w:rsidRDefault="003C2AAA" w:rsidP="005206A5">
            <w:pPr>
              <w:spacing w:after="120"/>
              <w:rPr>
                <w:sz w:val="24"/>
                <w:szCs w:val="24"/>
              </w:rPr>
            </w:pPr>
            <w:r w:rsidRPr="00E625B1">
              <w:rPr>
                <w:sz w:val="24"/>
                <w:szCs w:val="24"/>
              </w:rPr>
              <w:t>Piłka nożna „Select”</w:t>
            </w:r>
            <w:r>
              <w:rPr>
                <w:sz w:val="24"/>
                <w:szCs w:val="24"/>
              </w:rPr>
              <w:t xml:space="preserve"> </w:t>
            </w:r>
            <w:r w:rsidRPr="00E625B1">
              <w:rPr>
                <w:sz w:val="24"/>
                <w:szCs w:val="24"/>
              </w:rPr>
              <w:t>LIGA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6096B" w:rsidRDefault="003C2AAA" w:rsidP="005206A5">
            <w:pPr>
              <w:spacing w:after="120"/>
              <w:rPr>
                <w:sz w:val="24"/>
                <w:szCs w:val="24"/>
              </w:rPr>
            </w:pPr>
            <w:r w:rsidRPr="001712FD">
              <w:rPr>
                <w:sz w:val="24"/>
                <w:szCs w:val="24"/>
              </w:rPr>
              <w:t>Siatka na piłki na 5 szt.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Piłka siatkowa</w:t>
            </w:r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>” V5M 1500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 „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>” V5M 20</w:t>
            </w:r>
            <w:r w:rsidRPr="00FA617F">
              <w:rPr>
                <w:sz w:val="24"/>
                <w:szCs w:val="24"/>
              </w:rPr>
              <w:t>00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A617F">
              <w:rPr>
                <w:sz w:val="24"/>
                <w:szCs w:val="24"/>
              </w:rPr>
              <w:t>Piłka siatkowa</w:t>
            </w:r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Mikasa</w:t>
            </w:r>
            <w:proofErr w:type="spellEnd"/>
            <w:r>
              <w:rPr>
                <w:sz w:val="24"/>
                <w:szCs w:val="24"/>
              </w:rPr>
              <w:t>” VX3.5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FA617F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siatkowa </w:t>
            </w:r>
            <w:proofErr w:type="spellStart"/>
            <w:r w:rsidRPr="00244230">
              <w:rPr>
                <w:sz w:val="24"/>
                <w:szCs w:val="24"/>
              </w:rPr>
              <w:t>Alltosport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44230">
              <w:rPr>
                <w:sz w:val="24"/>
                <w:szCs w:val="24"/>
              </w:rPr>
              <w:t>Elite</w:t>
            </w:r>
            <w:r>
              <w:rPr>
                <w:sz w:val="24"/>
                <w:szCs w:val="24"/>
              </w:rPr>
              <w:t xml:space="preserve"> VB202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siatkowa „Gala” </w:t>
            </w:r>
            <w:proofErr w:type="spellStart"/>
            <w:r>
              <w:rPr>
                <w:sz w:val="24"/>
                <w:szCs w:val="24"/>
              </w:rPr>
              <w:t>Academy</w:t>
            </w:r>
            <w:proofErr w:type="spellEnd"/>
            <w:r>
              <w:rPr>
                <w:sz w:val="24"/>
                <w:szCs w:val="24"/>
              </w:rPr>
              <w:t xml:space="preserve"> BV5181S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8B42C7">
              <w:rPr>
                <w:sz w:val="24"/>
                <w:szCs w:val="24"/>
              </w:rPr>
              <w:t>Piłka siatkowa</w:t>
            </w:r>
            <w:r>
              <w:rPr>
                <w:sz w:val="24"/>
                <w:szCs w:val="24"/>
              </w:rPr>
              <w:t xml:space="preserve"> Bech Play BV504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8B42C7" w:rsidRDefault="003C2AAA" w:rsidP="005206A5">
            <w:pPr>
              <w:spacing w:after="120"/>
              <w:rPr>
                <w:sz w:val="24"/>
                <w:szCs w:val="24"/>
              </w:rPr>
            </w:pPr>
            <w:r w:rsidRPr="008B42C7">
              <w:rPr>
                <w:sz w:val="24"/>
                <w:szCs w:val="24"/>
              </w:rPr>
              <w:t xml:space="preserve">Piłka siatkowa </w:t>
            </w:r>
            <w:proofErr w:type="spellStart"/>
            <w:r w:rsidRPr="008B42C7">
              <w:rPr>
                <w:sz w:val="24"/>
                <w:szCs w:val="24"/>
              </w:rPr>
              <w:t>Liner</w:t>
            </w:r>
            <w:proofErr w:type="spellEnd"/>
            <w:r w:rsidRPr="008B42C7">
              <w:rPr>
                <w:sz w:val="24"/>
                <w:szCs w:val="24"/>
              </w:rPr>
              <w:t xml:space="preserve"> VB205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Rakietki do tenisa</w:t>
            </w:r>
            <w:r>
              <w:rPr>
                <w:sz w:val="24"/>
                <w:szCs w:val="24"/>
              </w:rPr>
              <w:t xml:space="preserve"> Meteor </w:t>
            </w:r>
            <w:proofErr w:type="spellStart"/>
            <w:r>
              <w:rPr>
                <w:sz w:val="24"/>
                <w:szCs w:val="24"/>
              </w:rPr>
              <w:t>Shang</w:t>
            </w:r>
            <w:proofErr w:type="spellEnd"/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EF293E">
              <w:rPr>
                <w:sz w:val="24"/>
                <w:szCs w:val="24"/>
              </w:rPr>
              <w:t xml:space="preserve">Rakietki do tenisa Meteor </w:t>
            </w:r>
            <w:proofErr w:type="spellStart"/>
            <w:r>
              <w:rPr>
                <w:sz w:val="24"/>
                <w:szCs w:val="24"/>
              </w:rPr>
              <w:t>Jin</w:t>
            </w:r>
            <w:proofErr w:type="spellEnd"/>
            <w:r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F293E" w:rsidRDefault="003C2AAA" w:rsidP="005206A5">
            <w:pPr>
              <w:spacing w:after="120"/>
              <w:rPr>
                <w:sz w:val="24"/>
                <w:szCs w:val="24"/>
              </w:rPr>
            </w:pPr>
            <w:r w:rsidRPr="00EF293E">
              <w:rPr>
                <w:sz w:val="24"/>
                <w:szCs w:val="24"/>
              </w:rPr>
              <w:t xml:space="preserve">Rakietki do tenisa Meteor </w:t>
            </w:r>
            <w:r>
              <w:rPr>
                <w:sz w:val="24"/>
                <w:szCs w:val="24"/>
              </w:rPr>
              <w:t>Song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F293E" w:rsidRDefault="003C2AAA" w:rsidP="005206A5">
            <w:pPr>
              <w:spacing w:after="120"/>
              <w:rPr>
                <w:sz w:val="24"/>
                <w:szCs w:val="24"/>
              </w:rPr>
            </w:pPr>
            <w:r w:rsidRPr="00E625B1">
              <w:rPr>
                <w:sz w:val="24"/>
                <w:szCs w:val="24"/>
              </w:rPr>
              <w:t>Rakietki do tenisa Meteor XIA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C4F10" w:rsidRPr="005206A5" w:rsidTr="003C2AAA">
        <w:tc>
          <w:tcPr>
            <w:tcW w:w="308" w:type="pct"/>
          </w:tcPr>
          <w:p w:rsidR="00DC4F10" w:rsidRPr="003C2AAA" w:rsidRDefault="00DC4F10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DC4F10" w:rsidRPr="00E625B1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</w:t>
            </w:r>
            <w:r>
              <w:t>Meteor ZEPHYR</w:t>
            </w:r>
          </w:p>
        </w:tc>
        <w:tc>
          <w:tcPr>
            <w:tcW w:w="506" w:type="pct"/>
          </w:tcPr>
          <w:p w:rsidR="00DC4F10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DC4F10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C4F10" w:rsidRPr="005206A5" w:rsidTr="003C2AAA">
        <w:tc>
          <w:tcPr>
            <w:tcW w:w="308" w:type="pct"/>
          </w:tcPr>
          <w:p w:rsidR="00DC4F10" w:rsidRPr="003C2AAA" w:rsidRDefault="00DC4F10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DC4F10" w:rsidRPr="00E625B1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</w:t>
            </w:r>
            <w:r>
              <w:t>STIGA POLAND TOLEDO</w:t>
            </w:r>
          </w:p>
        </w:tc>
        <w:tc>
          <w:tcPr>
            <w:tcW w:w="506" w:type="pct"/>
          </w:tcPr>
          <w:p w:rsidR="00DC4F10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DC4F10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C4F10" w:rsidRPr="005206A5" w:rsidTr="003C2AAA">
        <w:tc>
          <w:tcPr>
            <w:tcW w:w="308" w:type="pct"/>
          </w:tcPr>
          <w:p w:rsidR="00DC4F10" w:rsidRPr="003C2AAA" w:rsidRDefault="00DC4F10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DC4F10" w:rsidRDefault="00995A9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</w:t>
            </w:r>
            <w:r w:rsidR="006D5625">
              <w:rPr>
                <w:sz w:val="24"/>
                <w:szCs w:val="24"/>
              </w:rPr>
              <w:t>STIGA SOLARA</w:t>
            </w:r>
          </w:p>
        </w:tc>
        <w:tc>
          <w:tcPr>
            <w:tcW w:w="506" w:type="pct"/>
          </w:tcPr>
          <w:p w:rsidR="00DC4F10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DC4F10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3C2AAA">
        <w:tc>
          <w:tcPr>
            <w:tcW w:w="308" w:type="pct"/>
          </w:tcPr>
          <w:p w:rsidR="006D5625" w:rsidRPr="003C2AAA" w:rsidRDefault="006D5625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ALPHA</w:t>
            </w:r>
          </w:p>
        </w:tc>
        <w:tc>
          <w:tcPr>
            <w:tcW w:w="506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3C2AAA">
        <w:tc>
          <w:tcPr>
            <w:tcW w:w="308" w:type="pct"/>
          </w:tcPr>
          <w:p w:rsidR="006D5625" w:rsidRPr="003C2AAA" w:rsidRDefault="006D5625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TORNADO</w:t>
            </w:r>
          </w:p>
        </w:tc>
        <w:tc>
          <w:tcPr>
            <w:tcW w:w="506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34230" w:rsidRPr="005206A5" w:rsidTr="003C2AAA">
        <w:tc>
          <w:tcPr>
            <w:tcW w:w="308" w:type="pct"/>
          </w:tcPr>
          <w:p w:rsidR="00534230" w:rsidRPr="003C2AAA" w:rsidRDefault="00534230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534230" w:rsidRDefault="0053423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DRACO</w:t>
            </w:r>
          </w:p>
        </w:tc>
        <w:tc>
          <w:tcPr>
            <w:tcW w:w="506" w:type="pct"/>
          </w:tcPr>
          <w:p w:rsidR="00534230" w:rsidRDefault="0053423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534230" w:rsidRDefault="0053423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534230" w:rsidRPr="005206A5" w:rsidRDefault="0053423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34230" w:rsidRPr="005206A5" w:rsidRDefault="0053423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34230" w:rsidRPr="005206A5" w:rsidRDefault="0053423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41412" w:rsidRPr="005206A5" w:rsidTr="003C2AAA">
        <w:tc>
          <w:tcPr>
            <w:tcW w:w="308" w:type="pct"/>
          </w:tcPr>
          <w:p w:rsidR="00A41412" w:rsidRPr="003C2AAA" w:rsidRDefault="00A41412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INSPIRE</w:t>
            </w:r>
          </w:p>
        </w:tc>
        <w:tc>
          <w:tcPr>
            <w:tcW w:w="506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41412" w:rsidRPr="005206A5" w:rsidTr="003C2AAA">
        <w:tc>
          <w:tcPr>
            <w:tcW w:w="308" w:type="pct"/>
          </w:tcPr>
          <w:p w:rsidR="00A41412" w:rsidRPr="003C2AAA" w:rsidRDefault="00A41412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POLAND FIGHT</w:t>
            </w:r>
          </w:p>
        </w:tc>
        <w:tc>
          <w:tcPr>
            <w:tcW w:w="506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3C2AAA">
        <w:tc>
          <w:tcPr>
            <w:tcW w:w="308" w:type="pct"/>
          </w:tcPr>
          <w:p w:rsidR="006D5625" w:rsidRPr="003C2AAA" w:rsidRDefault="006D5625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DONIC CHAMPS 300</w:t>
            </w:r>
          </w:p>
        </w:tc>
        <w:tc>
          <w:tcPr>
            <w:tcW w:w="506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3C2AAA">
        <w:tc>
          <w:tcPr>
            <w:tcW w:w="308" w:type="pct"/>
          </w:tcPr>
          <w:p w:rsidR="006D5625" w:rsidRPr="003C2AAA" w:rsidRDefault="006D5625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ATEMI 900</w:t>
            </w:r>
          </w:p>
        </w:tc>
        <w:tc>
          <w:tcPr>
            <w:tcW w:w="506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3C2AAA">
        <w:tc>
          <w:tcPr>
            <w:tcW w:w="308" w:type="pct"/>
          </w:tcPr>
          <w:p w:rsidR="006D5625" w:rsidRPr="003C2AAA" w:rsidRDefault="006D5625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6D5625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PRIUS CRISTAL</w:t>
            </w:r>
          </w:p>
        </w:tc>
        <w:tc>
          <w:tcPr>
            <w:tcW w:w="506" w:type="pct"/>
          </w:tcPr>
          <w:p w:rsidR="006D5625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6D5625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F293E" w:rsidRDefault="003C2AAA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 xml:space="preserve">Piłeczki do tenisa stołowego </w:t>
            </w:r>
            <w:proofErr w:type="spellStart"/>
            <w:r w:rsidRPr="00CC4C8B">
              <w:rPr>
                <w:sz w:val="24"/>
                <w:szCs w:val="24"/>
              </w:rPr>
              <w:t>Double</w:t>
            </w:r>
            <w:proofErr w:type="spellEnd"/>
            <w:r w:rsidRPr="00CC4C8B">
              <w:rPr>
                <w:sz w:val="24"/>
                <w:szCs w:val="24"/>
              </w:rPr>
              <w:t xml:space="preserve"> </w:t>
            </w:r>
            <w:proofErr w:type="spellStart"/>
            <w:r w:rsidRPr="00CC4C8B">
              <w:rPr>
                <w:sz w:val="24"/>
                <w:szCs w:val="24"/>
              </w:rPr>
              <w:t>Circle</w:t>
            </w:r>
            <w:proofErr w:type="spellEnd"/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CC4C8B" w:rsidRDefault="003C2AAA" w:rsidP="005206A5">
            <w:pPr>
              <w:spacing w:after="120"/>
              <w:rPr>
                <w:sz w:val="24"/>
                <w:szCs w:val="24"/>
              </w:rPr>
            </w:pPr>
            <w:r w:rsidRPr="00E637DD">
              <w:rPr>
                <w:sz w:val="24"/>
                <w:szCs w:val="24"/>
              </w:rPr>
              <w:t>Piłeczki do tenisa stołowego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(białe)</w:t>
            </w:r>
          </w:p>
        </w:tc>
        <w:tc>
          <w:tcPr>
            <w:tcW w:w="506" w:type="pct"/>
          </w:tcPr>
          <w:p w:rsidR="003C2AAA" w:rsidRPr="00CC4C8B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CC4C8B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637DD" w:rsidRDefault="003C2AAA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>Piłeczki do tenisa stołowego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Atemi</w:t>
            </w:r>
            <w:proofErr w:type="spellEnd"/>
            <w:r>
              <w:rPr>
                <w:sz w:val="24"/>
                <w:szCs w:val="24"/>
              </w:rPr>
              <w:t xml:space="preserve"> (białe)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FE2892" w:rsidRPr="005206A5" w:rsidTr="003C2AAA">
        <w:tc>
          <w:tcPr>
            <w:tcW w:w="308" w:type="pct"/>
          </w:tcPr>
          <w:p w:rsidR="00FE2892" w:rsidRPr="003C2AAA" w:rsidRDefault="00FE2892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FE2892" w:rsidRPr="00CC4C8B" w:rsidRDefault="00FE2892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>Piłeczki do tenisa stołowego</w:t>
            </w:r>
            <w:r>
              <w:rPr>
                <w:sz w:val="24"/>
                <w:szCs w:val="24"/>
              </w:rPr>
              <w:t xml:space="preserve"> SHIELD</w:t>
            </w:r>
          </w:p>
        </w:tc>
        <w:tc>
          <w:tcPr>
            <w:tcW w:w="506" w:type="pct"/>
          </w:tcPr>
          <w:p w:rsidR="00FE2892" w:rsidRDefault="00FE289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FE2892" w:rsidRDefault="00FE289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8" w:type="pct"/>
          </w:tcPr>
          <w:p w:rsidR="00FE2892" w:rsidRPr="005206A5" w:rsidRDefault="00FE289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FE2892" w:rsidRPr="005206A5" w:rsidRDefault="00FE289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FE2892" w:rsidRPr="005206A5" w:rsidRDefault="00FE289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Ręczna tablica wyników do gier/tenis stołowy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B03289">
              <w:rPr>
                <w:sz w:val="24"/>
                <w:szCs w:val="24"/>
              </w:rPr>
              <w:t>Stół tenisowy Tajfun Hobby - rekreacyjny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B03289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do tenisa stołowego clip + siatka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męska</w:t>
            </w:r>
          </w:p>
        </w:tc>
        <w:tc>
          <w:tcPr>
            <w:tcW w:w="506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damska</w:t>
            </w:r>
          </w:p>
        </w:tc>
        <w:tc>
          <w:tcPr>
            <w:tcW w:w="506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junior</w:t>
            </w:r>
          </w:p>
        </w:tc>
        <w:tc>
          <w:tcPr>
            <w:tcW w:w="506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mini 1</w:t>
            </w:r>
          </w:p>
        </w:tc>
        <w:tc>
          <w:tcPr>
            <w:tcW w:w="506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mini 2</w:t>
            </w:r>
          </w:p>
        </w:tc>
        <w:tc>
          <w:tcPr>
            <w:tcW w:w="506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Lód syntetyczny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Siatka do kosza</w:t>
            </w:r>
            <w:r>
              <w:rPr>
                <w:sz w:val="24"/>
                <w:szCs w:val="24"/>
              </w:rPr>
              <w:t xml:space="preserve"> biała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 xml:space="preserve">Komplet </w:t>
            </w:r>
            <w:r>
              <w:rPr>
                <w:sz w:val="24"/>
                <w:szCs w:val="24"/>
              </w:rPr>
              <w:t xml:space="preserve">jednoczęściowych </w:t>
            </w:r>
            <w:r w:rsidRPr="005206A5">
              <w:rPr>
                <w:sz w:val="24"/>
                <w:szCs w:val="24"/>
              </w:rPr>
              <w:t>kijów bilardowych</w:t>
            </w:r>
            <w:r>
              <w:rPr>
                <w:sz w:val="24"/>
                <w:szCs w:val="24"/>
              </w:rPr>
              <w:t xml:space="preserve"> 2 szt.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dwuczęściowych</w:t>
            </w:r>
            <w:r w:rsidRPr="006D28FC">
              <w:rPr>
                <w:sz w:val="24"/>
                <w:szCs w:val="24"/>
              </w:rPr>
              <w:t xml:space="preserve"> kijów bilardowych 2 szt.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D26662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 xml:space="preserve">Komplet </w:t>
            </w:r>
            <w:r>
              <w:rPr>
                <w:sz w:val="24"/>
                <w:szCs w:val="24"/>
              </w:rPr>
              <w:t xml:space="preserve">standard 57,2 – 60,4 mm </w:t>
            </w:r>
            <w:r w:rsidRPr="00D26662">
              <w:rPr>
                <w:sz w:val="24"/>
                <w:szCs w:val="24"/>
              </w:rPr>
              <w:t xml:space="preserve">bile </w:t>
            </w:r>
            <w:r w:rsidRPr="005206A5">
              <w:rPr>
                <w:sz w:val="24"/>
                <w:szCs w:val="24"/>
              </w:rPr>
              <w:t xml:space="preserve">do </w:t>
            </w:r>
            <w:proofErr w:type="spellStart"/>
            <w:r w:rsidRPr="005206A5">
              <w:rPr>
                <w:sz w:val="24"/>
                <w:szCs w:val="24"/>
              </w:rPr>
              <w:t>bilarda</w:t>
            </w:r>
            <w:proofErr w:type="spellEnd"/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na kij bilardowy 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Trójkąt plastikowy do </w:t>
            </w:r>
            <w:proofErr w:type="spellStart"/>
            <w:r>
              <w:rPr>
                <w:sz w:val="24"/>
                <w:szCs w:val="24"/>
              </w:rPr>
              <w:t>bilarda</w:t>
            </w:r>
            <w:proofErr w:type="spellEnd"/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Kreda do </w:t>
            </w:r>
            <w:proofErr w:type="spellStart"/>
            <w:r>
              <w:rPr>
                <w:sz w:val="24"/>
                <w:szCs w:val="24"/>
              </w:rPr>
              <w:t>bilarda</w:t>
            </w:r>
            <w:proofErr w:type="spellEnd"/>
            <w:r>
              <w:rPr>
                <w:sz w:val="24"/>
                <w:szCs w:val="24"/>
              </w:rPr>
              <w:t xml:space="preserve"> kostka w kompletach po 12 szt.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Stół bilardowy </w:t>
            </w:r>
            <w:r w:rsidRPr="007B45D1">
              <w:rPr>
                <w:sz w:val="24"/>
                <w:szCs w:val="24"/>
              </w:rPr>
              <w:t>VIP EXTRA 7 FT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Cymbergaj Power-</w:t>
            </w:r>
            <w:proofErr w:type="spellStart"/>
            <w:r>
              <w:rPr>
                <w:sz w:val="24"/>
                <w:szCs w:val="24"/>
              </w:rPr>
              <w:t>Glide</w:t>
            </w:r>
            <w:proofErr w:type="spellEnd"/>
            <w:r>
              <w:rPr>
                <w:sz w:val="24"/>
                <w:szCs w:val="24"/>
              </w:rPr>
              <w:t xml:space="preserve"> 7FT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Piłkarzyki </w:t>
            </w:r>
            <w:proofErr w:type="spellStart"/>
            <w:r>
              <w:rPr>
                <w:sz w:val="24"/>
                <w:szCs w:val="24"/>
              </w:rPr>
              <w:t>Polsport</w:t>
            </w:r>
            <w:proofErr w:type="spellEnd"/>
            <w:r>
              <w:rPr>
                <w:sz w:val="24"/>
                <w:szCs w:val="24"/>
              </w:rPr>
              <w:t xml:space="preserve"> sklejka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Piłkarzyki </w:t>
            </w:r>
            <w:proofErr w:type="spellStart"/>
            <w:r>
              <w:rPr>
                <w:sz w:val="24"/>
                <w:szCs w:val="24"/>
              </w:rPr>
              <w:t>Polsport</w:t>
            </w:r>
            <w:proofErr w:type="spellEnd"/>
            <w:r>
              <w:rPr>
                <w:sz w:val="24"/>
                <w:szCs w:val="24"/>
              </w:rPr>
              <w:t xml:space="preserve"> laminat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B135A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piłkarzyki - p</w:t>
            </w:r>
            <w:r w:rsidRPr="005206A5">
              <w:rPr>
                <w:sz w:val="24"/>
                <w:szCs w:val="24"/>
              </w:rPr>
              <w:t xml:space="preserve">iłeczki 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Pr="005206A5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Akcesoria </w:t>
            </w:r>
            <w:r w:rsidRPr="00B135A7">
              <w:rPr>
                <w:sz w:val="24"/>
                <w:szCs w:val="24"/>
              </w:rPr>
              <w:t>piłkarzyki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oring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pierscień</w:t>
            </w:r>
            <w:proofErr w:type="spellEnd"/>
            <w:r>
              <w:rPr>
                <w:sz w:val="24"/>
                <w:szCs w:val="24"/>
              </w:rPr>
              <w:t xml:space="preserve"> gumowy </w:t>
            </w:r>
          </w:p>
        </w:tc>
        <w:tc>
          <w:tcPr>
            <w:tcW w:w="506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zaślepka drążka APN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zaślepka boku wewnętrznego APN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zderzak drążka APN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licznik do gry APN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8C1E40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gracz APN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8C1E40" w:rsidRDefault="003C2AAA" w:rsidP="005206A5">
            <w:pPr>
              <w:spacing w:after="120"/>
              <w:rPr>
                <w:sz w:val="24"/>
                <w:szCs w:val="24"/>
              </w:rPr>
            </w:pPr>
            <w:r w:rsidRPr="008C1E40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drążek do gry APN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Rakieta do tenisa ziemnego </w:t>
            </w:r>
            <w:proofErr w:type="spellStart"/>
            <w:r>
              <w:rPr>
                <w:sz w:val="24"/>
                <w:szCs w:val="24"/>
              </w:rPr>
              <w:t>Slam</w:t>
            </w:r>
            <w:proofErr w:type="spellEnd"/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Rakieta do tenisa ziemnego </w:t>
            </w:r>
            <w:proofErr w:type="spellStart"/>
            <w:r>
              <w:rPr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EA7551">
            <w:pPr>
              <w:spacing w:after="120"/>
              <w:rPr>
                <w:sz w:val="24"/>
                <w:szCs w:val="24"/>
              </w:rPr>
            </w:pPr>
            <w:r w:rsidRPr="00EA7551">
              <w:rPr>
                <w:sz w:val="24"/>
                <w:szCs w:val="24"/>
              </w:rPr>
              <w:t>Rakieta do tenisa ziemnego</w:t>
            </w:r>
            <w:r>
              <w:rPr>
                <w:sz w:val="24"/>
                <w:szCs w:val="24"/>
              </w:rPr>
              <w:t xml:space="preserve"> Top Power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EA7551">
              <w:rPr>
                <w:sz w:val="24"/>
                <w:szCs w:val="24"/>
              </w:rPr>
              <w:t>Rakieta do tenisa ziemnego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Falcon</w:t>
            </w:r>
            <w:proofErr w:type="spellEnd"/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1A7B2B" w:rsidRPr="005206A5" w:rsidTr="003C2AAA">
        <w:tc>
          <w:tcPr>
            <w:tcW w:w="308" w:type="pct"/>
          </w:tcPr>
          <w:p w:rsidR="001A7B2B" w:rsidRPr="003C2AAA" w:rsidRDefault="001A7B2B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1A7B2B" w:rsidRPr="00EA7551" w:rsidRDefault="001A7B2B" w:rsidP="005206A5">
            <w:pPr>
              <w:spacing w:after="120"/>
              <w:rPr>
                <w:sz w:val="24"/>
                <w:szCs w:val="24"/>
              </w:rPr>
            </w:pPr>
            <w:r w:rsidRPr="001A7B2B">
              <w:rPr>
                <w:sz w:val="24"/>
                <w:szCs w:val="24"/>
              </w:rPr>
              <w:t>Rakieta do tenisa ziemnego</w:t>
            </w:r>
            <w:r>
              <w:rPr>
                <w:sz w:val="24"/>
                <w:szCs w:val="24"/>
              </w:rPr>
              <w:t xml:space="preserve"> </w:t>
            </w:r>
            <w:r w:rsidRPr="001A7B2B">
              <w:rPr>
                <w:sz w:val="24"/>
                <w:szCs w:val="24"/>
              </w:rPr>
              <w:t>DYNASTY PRO</w:t>
            </w:r>
          </w:p>
        </w:tc>
        <w:tc>
          <w:tcPr>
            <w:tcW w:w="506" w:type="pct"/>
          </w:tcPr>
          <w:p w:rsidR="001A7B2B" w:rsidRDefault="001A7B2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1A7B2B" w:rsidRDefault="001A7B2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1A7B2B" w:rsidRPr="005206A5" w:rsidRDefault="001A7B2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1A7B2B" w:rsidRPr="005206A5" w:rsidRDefault="001A7B2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1A7B2B" w:rsidRPr="005206A5" w:rsidRDefault="001A7B2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A7551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Piłeczki do tenisa ziemnego ST1 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4A7D22">
              <w:rPr>
                <w:sz w:val="24"/>
                <w:szCs w:val="24"/>
              </w:rPr>
              <w:t>Hula – hop małe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Skakanka 220 cm skóra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Szachy turniejowe komplet (szachy + szachownica)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Zegar szachowy elektroniczny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0715D" w:rsidRPr="005206A5" w:rsidTr="003C2AAA">
        <w:tc>
          <w:tcPr>
            <w:tcW w:w="308" w:type="pct"/>
          </w:tcPr>
          <w:p w:rsidR="0030715D" w:rsidRPr="003C2AAA" w:rsidRDefault="0030715D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0715D" w:rsidRDefault="0030715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Zegar mechaniczny/analogowy Hetman</w:t>
            </w:r>
          </w:p>
        </w:tc>
        <w:tc>
          <w:tcPr>
            <w:tcW w:w="506" w:type="pct"/>
          </w:tcPr>
          <w:p w:rsidR="0030715D" w:rsidRDefault="0030715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0715D" w:rsidRDefault="0030715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30715D" w:rsidRPr="005206A5" w:rsidRDefault="0030715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0715D" w:rsidRPr="005206A5" w:rsidRDefault="0030715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0715D" w:rsidRPr="005206A5" w:rsidRDefault="0030715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do kosza nr 7 </w:t>
            </w:r>
            <w:proofErr w:type="spellStart"/>
            <w:r>
              <w:rPr>
                <w:sz w:val="24"/>
                <w:szCs w:val="24"/>
              </w:rPr>
              <w:t>Spalding</w:t>
            </w:r>
            <w:proofErr w:type="spellEnd"/>
            <w:r>
              <w:rPr>
                <w:sz w:val="24"/>
                <w:szCs w:val="24"/>
              </w:rPr>
              <w:t xml:space="preserve"> NBA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82C59">
              <w:rPr>
                <w:sz w:val="24"/>
                <w:szCs w:val="24"/>
              </w:rPr>
              <w:t>Piłka do kosza</w:t>
            </w:r>
            <w:r>
              <w:rPr>
                <w:sz w:val="24"/>
                <w:szCs w:val="24"/>
              </w:rPr>
              <w:t xml:space="preserve"> nr 6 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 xml:space="preserve"> B6-GR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kometki </w:t>
            </w:r>
            <w:proofErr w:type="spellStart"/>
            <w:r>
              <w:rPr>
                <w:sz w:val="24"/>
                <w:szCs w:val="24"/>
              </w:rPr>
              <w:t>Wish</w:t>
            </w:r>
            <w:proofErr w:type="spellEnd"/>
            <w:r>
              <w:rPr>
                <w:sz w:val="24"/>
                <w:szCs w:val="24"/>
              </w:rPr>
              <w:t xml:space="preserve"> 316K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kometki </w:t>
            </w:r>
            <w:proofErr w:type="spellStart"/>
            <w:r>
              <w:rPr>
                <w:sz w:val="24"/>
                <w:szCs w:val="24"/>
              </w:rPr>
              <w:t>Wish</w:t>
            </w:r>
            <w:proofErr w:type="spellEnd"/>
            <w:r>
              <w:rPr>
                <w:sz w:val="24"/>
                <w:szCs w:val="24"/>
              </w:rPr>
              <w:t xml:space="preserve"> Tajfun 989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kometki Ultima 9002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6246D9">
              <w:rPr>
                <w:sz w:val="24"/>
                <w:szCs w:val="24"/>
              </w:rPr>
              <w:t>Rakietki do kometki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Vanaquard</w:t>
            </w:r>
            <w:proofErr w:type="spellEnd"/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6246D9" w:rsidRDefault="003C2AAA" w:rsidP="005206A5">
            <w:pPr>
              <w:spacing w:after="120"/>
              <w:rPr>
                <w:sz w:val="24"/>
                <w:szCs w:val="24"/>
              </w:rPr>
            </w:pPr>
            <w:r w:rsidRPr="006246D9">
              <w:rPr>
                <w:sz w:val="24"/>
                <w:szCs w:val="24"/>
              </w:rPr>
              <w:t>Rakietki do kometki</w:t>
            </w:r>
            <w:r>
              <w:rPr>
                <w:sz w:val="24"/>
                <w:szCs w:val="24"/>
              </w:rPr>
              <w:t xml:space="preserve"> Victor ST 1650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B7E41" w:rsidRPr="005206A5" w:rsidTr="003C2AAA">
        <w:tc>
          <w:tcPr>
            <w:tcW w:w="308" w:type="pct"/>
          </w:tcPr>
          <w:p w:rsidR="00EB7E41" w:rsidRPr="003C2AAA" w:rsidRDefault="00EB7E41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B7E41" w:rsidRPr="006246D9" w:rsidRDefault="00EB7E41" w:rsidP="005206A5">
            <w:pPr>
              <w:spacing w:after="120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Rakietki do kometki SPEED 165</w:t>
            </w:r>
          </w:p>
        </w:tc>
        <w:tc>
          <w:tcPr>
            <w:tcW w:w="506" w:type="pct"/>
          </w:tcPr>
          <w:p w:rsidR="00EB7E41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EB7E41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EB7E41" w:rsidRPr="005206A5" w:rsidRDefault="00EB7E4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B7E41" w:rsidRPr="005206A5" w:rsidRDefault="00EB7E4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B7E41" w:rsidRPr="005206A5" w:rsidRDefault="00EB7E41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173A7" w:rsidRPr="005206A5" w:rsidTr="003C2AAA">
        <w:tc>
          <w:tcPr>
            <w:tcW w:w="308" w:type="pct"/>
          </w:tcPr>
          <w:p w:rsidR="007173A7" w:rsidRPr="003C2AAA" w:rsidRDefault="007173A7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7173A7" w:rsidRPr="00EB7E41" w:rsidRDefault="007173A7" w:rsidP="007173A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</w:t>
            </w:r>
            <w:proofErr w:type="spellStart"/>
            <w:r>
              <w:rPr>
                <w:sz w:val="24"/>
                <w:szCs w:val="24"/>
              </w:rPr>
              <w:t>speedmintona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Allright</w:t>
            </w:r>
            <w:proofErr w:type="spellEnd"/>
            <w:r>
              <w:rPr>
                <w:sz w:val="24"/>
                <w:szCs w:val="24"/>
              </w:rPr>
              <w:t xml:space="preserve"> Blue </w:t>
            </w:r>
          </w:p>
        </w:tc>
        <w:tc>
          <w:tcPr>
            <w:tcW w:w="506" w:type="pct"/>
          </w:tcPr>
          <w:p w:rsidR="007173A7" w:rsidRDefault="007173A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7173A7" w:rsidRDefault="007173A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7173A7" w:rsidRPr="005206A5" w:rsidRDefault="007173A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173A7" w:rsidRPr="005206A5" w:rsidRDefault="007173A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173A7" w:rsidRPr="005206A5" w:rsidRDefault="007173A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15FAC">
            <w:pPr>
              <w:spacing w:after="120"/>
              <w:rPr>
                <w:sz w:val="24"/>
                <w:szCs w:val="24"/>
              </w:rPr>
            </w:pPr>
            <w:r w:rsidRPr="00B03289">
              <w:rPr>
                <w:sz w:val="24"/>
                <w:szCs w:val="24"/>
              </w:rPr>
              <w:t xml:space="preserve">Lotka </w:t>
            </w:r>
            <w:r>
              <w:rPr>
                <w:sz w:val="24"/>
                <w:szCs w:val="24"/>
              </w:rPr>
              <w:t xml:space="preserve">do badmintona </w:t>
            </w:r>
            <w:proofErr w:type="spellStart"/>
            <w:r w:rsidRPr="00515FAC">
              <w:rPr>
                <w:sz w:val="24"/>
                <w:szCs w:val="24"/>
              </w:rPr>
              <w:t>Nylonshuttle</w:t>
            </w:r>
            <w:proofErr w:type="spellEnd"/>
            <w:r w:rsidRPr="00515FAC">
              <w:rPr>
                <w:sz w:val="24"/>
                <w:szCs w:val="24"/>
              </w:rPr>
              <w:t xml:space="preserve"> 1000</w:t>
            </w:r>
            <w:r w:rsidR="00A20C2A">
              <w:rPr>
                <w:sz w:val="24"/>
                <w:szCs w:val="24"/>
              </w:rPr>
              <w:t xml:space="preserve"> tuba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15FAC">
              <w:rPr>
                <w:sz w:val="24"/>
                <w:szCs w:val="24"/>
              </w:rPr>
              <w:t>Lotka do badmintona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15FAC">
              <w:rPr>
                <w:sz w:val="24"/>
                <w:szCs w:val="24"/>
              </w:rPr>
              <w:t>Nylonshuttle</w:t>
            </w:r>
            <w:proofErr w:type="spellEnd"/>
            <w:r w:rsidRPr="00515FAC">
              <w:rPr>
                <w:sz w:val="24"/>
                <w:szCs w:val="24"/>
              </w:rPr>
              <w:t xml:space="preserve"> 2000</w:t>
            </w:r>
            <w:r w:rsidR="00A20C2A">
              <w:rPr>
                <w:sz w:val="24"/>
                <w:szCs w:val="24"/>
              </w:rPr>
              <w:t xml:space="preserve"> tuba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15FAC">
              <w:rPr>
                <w:sz w:val="24"/>
                <w:szCs w:val="24"/>
              </w:rPr>
              <w:t>Lotka do badmintona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15FAC">
              <w:rPr>
                <w:sz w:val="24"/>
                <w:szCs w:val="24"/>
              </w:rPr>
              <w:t>Nylonshuttle</w:t>
            </w:r>
            <w:proofErr w:type="spellEnd"/>
            <w:r>
              <w:rPr>
                <w:sz w:val="24"/>
                <w:szCs w:val="24"/>
              </w:rPr>
              <w:t xml:space="preserve"> 400</w:t>
            </w:r>
            <w:r w:rsidR="00A20C2A">
              <w:rPr>
                <w:sz w:val="24"/>
                <w:szCs w:val="24"/>
              </w:rPr>
              <w:t xml:space="preserve"> tuba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15FAC">
              <w:rPr>
                <w:sz w:val="24"/>
                <w:szCs w:val="24"/>
              </w:rPr>
              <w:t>Lotka do badmintona MAVIS 10</w:t>
            </w:r>
            <w:r w:rsidR="00A20C2A">
              <w:rPr>
                <w:sz w:val="24"/>
                <w:szCs w:val="24"/>
              </w:rPr>
              <w:t xml:space="preserve"> tuba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Czepek pływacki silikonowy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6DEB">
              <w:rPr>
                <w:sz w:val="24"/>
                <w:szCs w:val="24"/>
              </w:rPr>
              <w:t>00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Maska do nurkowania Korfu JR 126P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Okulary Pływackie </w:t>
            </w:r>
            <w:proofErr w:type="spellStart"/>
            <w:r>
              <w:rPr>
                <w:sz w:val="24"/>
                <w:szCs w:val="24"/>
              </w:rPr>
              <w:t>Corsica</w:t>
            </w:r>
            <w:proofErr w:type="spellEnd"/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Płetwy Merlin r. 38-42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Płetwy Pływanie Ocean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Karimata/Mata Turystyczna 180x50x1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Kijki </w:t>
            </w:r>
            <w:proofErr w:type="spellStart"/>
            <w:r>
              <w:rPr>
                <w:sz w:val="24"/>
                <w:szCs w:val="24"/>
              </w:rPr>
              <w:t>Nordic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Walking</w:t>
            </w:r>
            <w:proofErr w:type="spellEnd"/>
            <w:r>
              <w:rPr>
                <w:sz w:val="24"/>
                <w:szCs w:val="24"/>
              </w:rPr>
              <w:t xml:space="preserve"> 125 cm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turystyczny </w:t>
            </w:r>
            <w:r w:rsidRPr="00F07201">
              <w:rPr>
                <w:sz w:val="24"/>
                <w:szCs w:val="24"/>
              </w:rPr>
              <w:t>QUECHUA</w:t>
            </w:r>
            <w:r>
              <w:rPr>
                <w:sz w:val="24"/>
                <w:szCs w:val="24"/>
              </w:rPr>
              <w:t xml:space="preserve"> </w:t>
            </w:r>
            <w:r w:rsidRPr="00F07201">
              <w:rPr>
                <w:sz w:val="24"/>
                <w:szCs w:val="24"/>
              </w:rPr>
              <w:t>NH100 10 L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07201">
              <w:rPr>
                <w:sz w:val="24"/>
                <w:szCs w:val="24"/>
              </w:rPr>
              <w:t>Plecak turystyczny QUECHUA</w:t>
            </w:r>
            <w:r>
              <w:rPr>
                <w:sz w:val="24"/>
                <w:szCs w:val="24"/>
              </w:rPr>
              <w:t xml:space="preserve"> </w:t>
            </w:r>
            <w:r w:rsidRPr="00F07201">
              <w:rPr>
                <w:sz w:val="24"/>
                <w:szCs w:val="24"/>
              </w:rPr>
              <w:t>NH100 20 L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07201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>ecak turystyczny QUECHUA NH100 3</w:t>
            </w:r>
            <w:r w:rsidRPr="00F07201">
              <w:rPr>
                <w:sz w:val="24"/>
                <w:szCs w:val="24"/>
              </w:rPr>
              <w:t>0 L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1528A" w:rsidRPr="005206A5" w:rsidTr="003C2AAA">
        <w:tc>
          <w:tcPr>
            <w:tcW w:w="308" w:type="pct"/>
          </w:tcPr>
          <w:p w:rsidR="00E1528A" w:rsidRPr="003C2AAA" w:rsidRDefault="00E1528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1528A" w:rsidRPr="00F07201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Antares</w:t>
            </w:r>
            <w:proofErr w:type="spellEnd"/>
            <w:r>
              <w:rPr>
                <w:sz w:val="24"/>
                <w:szCs w:val="24"/>
              </w:rPr>
              <w:t xml:space="preserve"> 10 CAMPUS</w:t>
            </w:r>
          </w:p>
        </w:tc>
        <w:tc>
          <w:tcPr>
            <w:tcW w:w="506" w:type="pct"/>
          </w:tcPr>
          <w:p w:rsidR="00E1528A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E1528A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BF1C2E" w:rsidRPr="005206A5" w:rsidTr="003C2AAA">
        <w:tc>
          <w:tcPr>
            <w:tcW w:w="308" w:type="pct"/>
          </w:tcPr>
          <w:p w:rsidR="00BF1C2E" w:rsidRPr="003C2AAA" w:rsidRDefault="00BF1C2E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BF1C2E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Antares</w:t>
            </w:r>
            <w:proofErr w:type="spellEnd"/>
            <w:r>
              <w:rPr>
                <w:sz w:val="24"/>
                <w:szCs w:val="24"/>
              </w:rPr>
              <w:t xml:space="preserve"> 22 CAMPUS</w:t>
            </w:r>
          </w:p>
        </w:tc>
        <w:tc>
          <w:tcPr>
            <w:tcW w:w="506" w:type="pct"/>
          </w:tcPr>
          <w:p w:rsidR="00BF1C2E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BF1C2E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2D6DF0" w:rsidRPr="005206A5" w:rsidTr="003C2AAA">
        <w:tc>
          <w:tcPr>
            <w:tcW w:w="308" w:type="pct"/>
          </w:tcPr>
          <w:p w:rsidR="002D6DF0" w:rsidRPr="003C2AAA" w:rsidRDefault="002D6DF0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Hitec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Walky</w:t>
            </w:r>
            <w:proofErr w:type="spellEnd"/>
          </w:p>
        </w:tc>
        <w:tc>
          <w:tcPr>
            <w:tcW w:w="506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2D6DF0" w:rsidRPr="005206A5" w:rsidTr="003C2AAA">
        <w:tc>
          <w:tcPr>
            <w:tcW w:w="308" w:type="pct"/>
          </w:tcPr>
          <w:p w:rsidR="002D6DF0" w:rsidRPr="003C2AAA" w:rsidRDefault="002D6DF0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Hitec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Danuble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996202" w:rsidRPr="005206A5" w:rsidTr="003C2AAA">
        <w:tc>
          <w:tcPr>
            <w:tcW w:w="308" w:type="pct"/>
          </w:tcPr>
          <w:p w:rsidR="00996202" w:rsidRPr="003C2AAA" w:rsidRDefault="00996202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996202" w:rsidRDefault="00BF1C2E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Adidas </w:t>
            </w:r>
            <w:proofErr w:type="spellStart"/>
            <w:r>
              <w:rPr>
                <w:sz w:val="24"/>
                <w:szCs w:val="24"/>
              </w:rPr>
              <w:t>Lineare</w:t>
            </w:r>
            <w:proofErr w:type="spellEnd"/>
            <w:r>
              <w:rPr>
                <w:sz w:val="24"/>
                <w:szCs w:val="24"/>
              </w:rPr>
              <w:t xml:space="preserve"> Classic</w:t>
            </w:r>
          </w:p>
        </w:tc>
        <w:tc>
          <w:tcPr>
            <w:tcW w:w="506" w:type="pct"/>
          </w:tcPr>
          <w:p w:rsidR="00996202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996202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B623D" w:rsidRPr="005206A5" w:rsidTr="003C2AAA">
        <w:tc>
          <w:tcPr>
            <w:tcW w:w="308" w:type="pct"/>
          </w:tcPr>
          <w:p w:rsidR="007B623D" w:rsidRPr="003C2AAA" w:rsidRDefault="007B623D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7B623D" w:rsidRDefault="007B623D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Plecak 4F City Smart C</w:t>
            </w:r>
            <w:r w:rsidR="006226E2"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>16 –PCU450</w:t>
            </w:r>
          </w:p>
        </w:tc>
        <w:tc>
          <w:tcPr>
            <w:tcW w:w="506" w:type="pct"/>
          </w:tcPr>
          <w:p w:rsidR="007B623D" w:rsidRDefault="007B623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7B623D" w:rsidRDefault="007B623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7B623D" w:rsidRPr="005206A5" w:rsidRDefault="007B623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B623D" w:rsidRPr="005206A5" w:rsidRDefault="007B623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B623D" w:rsidRPr="005206A5" w:rsidRDefault="007B623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C64EE" w:rsidRPr="005206A5" w:rsidTr="003C2AAA">
        <w:tc>
          <w:tcPr>
            <w:tcW w:w="308" w:type="pct"/>
          </w:tcPr>
          <w:p w:rsidR="006C64EE" w:rsidRPr="003C2AAA" w:rsidRDefault="006C64EE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6C64EE" w:rsidRDefault="006C64EE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treningowa Colo Medium </w:t>
            </w:r>
            <w:proofErr w:type="spellStart"/>
            <w:r>
              <w:rPr>
                <w:sz w:val="24"/>
                <w:szCs w:val="24"/>
              </w:rPr>
              <w:t>Cosmo</w:t>
            </w:r>
            <w:proofErr w:type="spellEnd"/>
          </w:p>
        </w:tc>
        <w:tc>
          <w:tcPr>
            <w:tcW w:w="506" w:type="pct"/>
          </w:tcPr>
          <w:p w:rsidR="006C64EE" w:rsidRDefault="006C64E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6C64EE" w:rsidRDefault="006C64E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6C64EE" w:rsidRPr="005206A5" w:rsidRDefault="006C64E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C64EE" w:rsidRPr="005206A5" w:rsidRDefault="006C64E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C64EE" w:rsidRPr="005206A5" w:rsidRDefault="006C64E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134BF1" w:rsidRPr="005206A5" w:rsidTr="003C2AAA">
        <w:tc>
          <w:tcPr>
            <w:tcW w:w="308" w:type="pct"/>
          </w:tcPr>
          <w:p w:rsidR="00134BF1" w:rsidRPr="003C2AAA" w:rsidRDefault="00134BF1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134BF1" w:rsidRDefault="00134BF1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Reebok Active </w:t>
            </w:r>
            <w:proofErr w:type="spellStart"/>
            <w:r>
              <w:rPr>
                <w:sz w:val="24"/>
                <w:szCs w:val="24"/>
              </w:rPr>
              <w:t>Core</w:t>
            </w:r>
            <w:proofErr w:type="spellEnd"/>
            <w:r>
              <w:rPr>
                <w:sz w:val="24"/>
                <w:szCs w:val="24"/>
              </w:rPr>
              <w:t xml:space="preserve"> Small </w:t>
            </w:r>
            <w:r w:rsidRPr="00134BF1">
              <w:rPr>
                <w:sz w:val="24"/>
                <w:szCs w:val="24"/>
              </w:rPr>
              <w:t>FQ5299</w:t>
            </w:r>
          </w:p>
        </w:tc>
        <w:tc>
          <w:tcPr>
            <w:tcW w:w="506" w:type="pct"/>
          </w:tcPr>
          <w:p w:rsidR="00134BF1" w:rsidRDefault="00134BF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134BF1" w:rsidRDefault="00134BF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134BF1" w:rsidRPr="005206A5" w:rsidRDefault="00134BF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134BF1" w:rsidRPr="005206A5" w:rsidRDefault="00134BF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134BF1" w:rsidRPr="005206A5" w:rsidRDefault="00134BF1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4438BD" w:rsidRPr="005206A5" w:rsidTr="003C2AAA">
        <w:tc>
          <w:tcPr>
            <w:tcW w:w="308" w:type="pct"/>
          </w:tcPr>
          <w:p w:rsidR="004438BD" w:rsidRPr="003C2AAA" w:rsidRDefault="004438BD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4438BD" w:rsidRDefault="004438BD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Nike Club Team </w:t>
            </w:r>
            <w:proofErr w:type="spellStart"/>
            <w:r>
              <w:rPr>
                <w:sz w:val="24"/>
                <w:szCs w:val="24"/>
              </w:rPr>
              <w:t>Swosh</w:t>
            </w:r>
            <w:proofErr w:type="spellEnd"/>
            <w:r>
              <w:rPr>
                <w:sz w:val="24"/>
                <w:szCs w:val="24"/>
              </w:rPr>
              <w:t xml:space="preserve"> DUFF BA5194-657</w:t>
            </w:r>
          </w:p>
        </w:tc>
        <w:tc>
          <w:tcPr>
            <w:tcW w:w="506" w:type="pct"/>
          </w:tcPr>
          <w:p w:rsidR="004438BD" w:rsidRDefault="003C66E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4438BD" w:rsidRDefault="003C66E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4438BD" w:rsidRPr="005206A5" w:rsidRDefault="004438B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438BD" w:rsidRPr="005206A5" w:rsidRDefault="004438B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438BD" w:rsidRPr="005206A5" w:rsidRDefault="004438B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71CF8" w:rsidRPr="005206A5" w:rsidTr="003C2AAA">
        <w:tc>
          <w:tcPr>
            <w:tcW w:w="308" w:type="pct"/>
          </w:tcPr>
          <w:p w:rsidR="00A71CF8" w:rsidRPr="003C2AAA" w:rsidRDefault="00A71CF8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A71CF8" w:rsidRDefault="00A71CF8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Puma </w:t>
            </w:r>
            <w:proofErr w:type="spellStart"/>
            <w:r>
              <w:rPr>
                <w:sz w:val="24"/>
                <w:szCs w:val="24"/>
              </w:rPr>
              <w:t>Duffle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  <w:r>
              <w:rPr>
                <w:sz w:val="24"/>
                <w:szCs w:val="24"/>
              </w:rPr>
              <w:t xml:space="preserve"> M 76104</w:t>
            </w:r>
          </w:p>
        </w:tc>
        <w:tc>
          <w:tcPr>
            <w:tcW w:w="506" w:type="pct"/>
          </w:tcPr>
          <w:p w:rsidR="00A71CF8" w:rsidRDefault="00B86789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A71CF8" w:rsidRDefault="00B86789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A71CF8" w:rsidRPr="005206A5" w:rsidRDefault="00A71CF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71CF8" w:rsidRPr="005206A5" w:rsidRDefault="00A71CF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71CF8" w:rsidRPr="005206A5" w:rsidRDefault="00A71CF8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F5F96" w:rsidRPr="005206A5" w:rsidTr="003C2AAA">
        <w:tc>
          <w:tcPr>
            <w:tcW w:w="308" w:type="pct"/>
          </w:tcPr>
          <w:p w:rsidR="00CF5F96" w:rsidRPr="003C2AAA" w:rsidRDefault="00CF5F96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CF5F96" w:rsidRDefault="00CF5F96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Reebok TE City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  <w:r>
              <w:rPr>
                <w:sz w:val="24"/>
                <w:szCs w:val="24"/>
              </w:rPr>
              <w:t xml:space="preserve"> GH0446 </w:t>
            </w:r>
          </w:p>
        </w:tc>
        <w:tc>
          <w:tcPr>
            <w:tcW w:w="506" w:type="pct"/>
          </w:tcPr>
          <w:p w:rsidR="00CF5F96" w:rsidRDefault="00CF5F9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CF5F96" w:rsidRDefault="00CF5F9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CF5F96" w:rsidRPr="005206A5" w:rsidRDefault="00CF5F9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F5F96" w:rsidRPr="005206A5" w:rsidRDefault="00CF5F9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F5F96" w:rsidRPr="005206A5" w:rsidRDefault="00CF5F9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BF1C2E" w:rsidRPr="005206A5" w:rsidTr="003C2AAA">
        <w:tc>
          <w:tcPr>
            <w:tcW w:w="308" w:type="pct"/>
          </w:tcPr>
          <w:p w:rsidR="00BF1C2E" w:rsidRPr="003C2AAA" w:rsidRDefault="00BF1C2E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BF1C2E" w:rsidRDefault="000C075B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Znacznik piłkarski/treningowy RHINOS</w:t>
            </w:r>
          </w:p>
        </w:tc>
        <w:tc>
          <w:tcPr>
            <w:tcW w:w="506" w:type="pct"/>
          </w:tcPr>
          <w:p w:rsidR="00BF1C2E" w:rsidRDefault="000C075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BF1C2E" w:rsidRDefault="00B346EF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996202" w:rsidRPr="005206A5" w:rsidTr="003C2AAA">
        <w:tc>
          <w:tcPr>
            <w:tcW w:w="308" w:type="pct"/>
          </w:tcPr>
          <w:p w:rsidR="00996202" w:rsidRPr="003C2AAA" w:rsidRDefault="00996202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996202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Bidon Adidas </w:t>
            </w:r>
            <w:proofErr w:type="spellStart"/>
            <w:r>
              <w:rPr>
                <w:sz w:val="24"/>
                <w:szCs w:val="24"/>
              </w:rPr>
              <w:t>Perf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Botte</w:t>
            </w:r>
            <w:proofErr w:type="spellEnd"/>
            <w:r>
              <w:rPr>
                <w:sz w:val="24"/>
                <w:szCs w:val="24"/>
              </w:rPr>
              <w:t xml:space="preserve"> 0,5 l</w:t>
            </w:r>
          </w:p>
        </w:tc>
        <w:tc>
          <w:tcPr>
            <w:tcW w:w="506" w:type="pct"/>
          </w:tcPr>
          <w:p w:rsidR="00996202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996202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1528A" w:rsidRPr="005206A5" w:rsidTr="003C2AAA">
        <w:tc>
          <w:tcPr>
            <w:tcW w:w="308" w:type="pct"/>
          </w:tcPr>
          <w:p w:rsidR="00E1528A" w:rsidRPr="003C2AAA" w:rsidRDefault="00E1528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1528A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Select </w:t>
            </w:r>
            <w:proofErr w:type="spellStart"/>
            <w:r>
              <w:rPr>
                <w:sz w:val="24"/>
                <w:szCs w:val="24"/>
              </w:rPr>
              <w:t>Crossbody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Lazio</w:t>
            </w:r>
            <w:proofErr w:type="spellEnd"/>
          </w:p>
        </w:tc>
        <w:tc>
          <w:tcPr>
            <w:tcW w:w="506" w:type="pct"/>
          </w:tcPr>
          <w:p w:rsidR="00E1528A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E1528A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42C83" w:rsidRPr="005206A5" w:rsidTr="003C2AAA">
        <w:tc>
          <w:tcPr>
            <w:tcW w:w="308" w:type="pct"/>
          </w:tcPr>
          <w:p w:rsidR="00E42C83" w:rsidRPr="003C2AAA" w:rsidRDefault="00E42C83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pasowa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Drago 3l</w:t>
            </w:r>
          </w:p>
        </w:tc>
        <w:tc>
          <w:tcPr>
            <w:tcW w:w="506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42C83" w:rsidRPr="005206A5" w:rsidTr="003C2AAA">
        <w:tc>
          <w:tcPr>
            <w:tcW w:w="308" w:type="pct"/>
          </w:tcPr>
          <w:p w:rsidR="00E42C83" w:rsidRPr="003C2AAA" w:rsidRDefault="00E42C83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</w:t>
            </w:r>
            <w:proofErr w:type="spellStart"/>
            <w:r>
              <w:rPr>
                <w:sz w:val="24"/>
                <w:szCs w:val="24"/>
              </w:rPr>
              <w:t>Waistag</w:t>
            </w:r>
            <w:proofErr w:type="spellEnd"/>
            <w:r>
              <w:rPr>
                <w:sz w:val="24"/>
                <w:szCs w:val="24"/>
              </w:rPr>
              <w:t xml:space="preserve"> Reebok GH0338</w:t>
            </w:r>
          </w:p>
        </w:tc>
        <w:tc>
          <w:tcPr>
            <w:tcW w:w="506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Shaker </w:t>
            </w:r>
            <w:r w:rsidRPr="00F93A35">
              <w:rPr>
                <w:sz w:val="24"/>
                <w:szCs w:val="24"/>
              </w:rPr>
              <w:t>DOMYOS</w:t>
            </w:r>
            <w:r>
              <w:rPr>
                <w:sz w:val="24"/>
                <w:szCs w:val="24"/>
              </w:rPr>
              <w:t xml:space="preserve"> </w:t>
            </w:r>
            <w:r w:rsidRPr="00F93A35">
              <w:rPr>
                <w:sz w:val="24"/>
                <w:szCs w:val="24"/>
              </w:rPr>
              <w:t>FIRST 700ML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93A35">
              <w:rPr>
                <w:sz w:val="24"/>
                <w:szCs w:val="24"/>
              </w:rPr>
              <w:t>Shaker DOMYOS FIRST SHAKER 500 ML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Kompresor do piłek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3C2AAA">
        <w:tc>
          <w:tcPr>
            <w:tcW w:w="308" w:type="pct"/>
          </w:tcPr>
          <w:p w:rsidR="003C2AAA" w:rsidRPr="003C2AAA" w:rsidRDefault="003C2AAA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Pompka ręczna do piłek</w:t>
            </w:r>
          </w:p>
        </w:tc>
        <w:tc>
          <w:tcPr>
            <w:tcW w:w="506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E77DD" w:rsidRPr="005206A5" w:rsidTr="003C2AAA">
        <w:tc>
          <w:tcPr>
            <w:tcW w:w="308" w:type="pct"/>
          </w:tcPr>
          <w:p w:rsidR="005E77DD" w:rsidRPr="003C2AAA" w:rsidRDefault="005E77DD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5E77DD" w:rsidRDefault="005E77DD" w:rsidP="005E77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treningowa 4f CAU002</w:t>
            </w:r>
          </w:p>
        </w:tc>
        <w:tc>
          <w:tcPr>
            <w:tcW w:w="506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E77DD" w:rsidRPr="005206A5" w:rsidTr="003C2AAA">
        <w:tc>
          <w:tcPr>
            <w:tcW w:w="308" w:type="pct"/>
          </w:tcPr>
          <w:p w:rsidR="005E77DD" w:rsidRPr="003C2AAA" w:rsidRDefault="005E77DD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treningowa 4f CAU061</w:t>
            </w:r>
          </w:p>
        </w:tc>
        <w:tc>
          <w:tcPr>
            <w:tcW w:w="506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38E7" w:rsidRPr="005206A5" w:rsidTr="003C2AAA">
        <w:tc>
          <w:tcPr>
            <w:tcW w:w="308" w:type="pct"/>
          </w:tcPr>
          <w:p w:rsidR="007638E7" w:rsidRPr="003C2AAA" w:rsidRDefault="007638E7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Wilson Staff D-10 L/XL</w:t>
            </w:r>
          </w:p>
        </w:tc>
        <w:tc>
          <w:tcPr>
            <w:tcW w:w="506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38E7" w:rsidRPr="005206A5" w:rsidTr="003C2AAA">
        <w:tc>
          <w:tcPr>
            <w:tcW w:w="308" w:type="pct"/>
          </w:tcPr>
          <w:p w:rsidR="007638E7" w:rsidRPr="003C2AAA" w:rsidRDefault="007638E7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Salomon XA Cap C10374</w:t>
            </w:r>
          </w:p>
        </w:tc>
        <w:tc>
          <w:tcPr>
            <w:tcW w:w="506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38E7" w:rsidRPr="005206A5" w:rsidTr="003C2AAA">
        <w:tc>
          <w:tcPr>
            <w:tcW w:w="308" w:type="pct"/>
          </w:tcPr>
          <w:p w:rsidR="007638E7" w:rsidRPr="003C2AAA" w:rsidRDefault="007638E7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4F CAM008 S/M</w:t>
            </w:r>
          </w:p>
        </w:tc>
        <w:tc>
          <w:tcPr>
            <w:tcW w:w="506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3473" w:rsidRPr="005206A5" w:rsidTr="003C2AAA">
        <w:tc>
          <w:tcPr>
            <w:tcW w:w="308" w:type="pct"/>
          </w:tcPr>
          <w:p w:rsidR="006D3473" w:rsidRPr="003C2AAA" w:rsidRDefault="006D3473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4F CAM008 L/XL</w:t>
            </w:r>
          </w:p>
        </w:tc>
        <w:tc>
          <w:tcPr>
            <w:tcW w:w="506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3473" w:rsidRPr="005206A5" w:rsidTr="003C2AAA">
        <w:tc>
          <w:tcPr>
            <w:tcW w:w="308" w:type="pct"/>
          </w:tcPr>
          <w:p w:rsidR="006D3473" w:rsidRPr="003C2AAA" w:rsidRDefault="006D3473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4F Junior Boy Beanie</w:t>
            </w:r>
          </w:p>
        </w:tc>
        <w:tc>
          <w:tcPr>
            <w:tcW w:w="506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72686" w:rsidRPr="005206A5" w:rsidTr="003C2AAA">
        <w:tc>
          <w:tcPr>
            <w:tcW w:w="308" w:type="pct"/>
          </w:tcPr>
          <w:p w:rsidR="00E72686" w:rsidRPr="003C2AAA" w:rsidRDefault="00E72686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 plażowo-piknikowy 200x150 cm </w:t>
            </w:r>
            <w:proofErr w:type="spellStart"/>
            <w:r>
              <w:rPr>
                <w:sz w:val="24"/>
                <w:szCs w:val="24"/>
              </w:rPr>
              <w:t>Royokamp</w:t>
            </w:r>
            <w:proofErr w:type="spellEnd"/>
          </w:p>
        </w:tc>
        <w:tc>
          <w:tcPr>
            <w:tcW w:w="506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72686" w:rsidRPr="005206A5" w:rsidTr="003C2AAA">
        <w:tc>
          <w:tcPr>
            <w:tcW w:w="308" w:type="pct"/>
          </w:tcPr>
          <w:p w:rsidR="00E72686" w:rsidRPr="003C2AAA" w:rsidRDefault="00E72686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 plażowo-piknikowy 150-180 cm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Picnic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Apricot</w:t>
            </w:r>
            <w:proofErr w:type="spellEnd"/>
          </w:p>
        </w:tc>
        <w:tc>
          <w:tcPr>
            <w:tcW w:w="506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4C39AB" w:rsidRPr="005206A5" w:rsidTr="003C2AAA">
        <w:tc>
          <w:tcPr>
            <w:tcW w:w="308" w:type="pct"/>
          </w:tcPr>
          <w:p w:rsidR="004C39AB" w:rsidRPr="003C2AAA" w:rsidRDefault="004C39AB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4C39AB" w:rsidRDefault="004C39A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 plaż</w:t>
            </w:r>
            <w:r w:rsidR="00862DDA">
              <w:rPr>
                <w:sz w:val="24"/>
                <w:szCs w:val="24"/>
              </w:rPr>
              <w:t>owo-piknikowy 130-15</w:t>
            </w:r>
            <w:r>
              <w:rPr>
                <w:sz w:val="24"/>
                <w:szCs w:val="24"/>
              </w:rPr>
              <w:t xml:space="preserve">0 cm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62DDA">
              <w:rPr>
                <w:sz w:val="24"/>
                <w:szCs w:val="24"/>
              </w:rPr>
              <w:t>Trio</w:t>
            </w:r>
          </w:p>
        </w:tc>
        <w:tc>
          <w:tcPr>
            <w:tcW w:w="506" w:type="pct"/>
          </w:tcPr>
          <w:p w:rsidR="004C39AB" w:rsidRDefault="00862DD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607" w:type="pct"/>
          </w:tcPr>
          <w:p w:rsidR="004C39AB" w:rsidRDefault="00862DD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4C39AB" w:rsidRPr="005206A5" w:rsidRDefault="004C39A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C39AB" w:rsidRPr="005206A5" w:rsidRDefault="004C39A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C39AB" w:rsidRPr="005206A5" w:rsidRDefault="004C39A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3C2AAA">
        <w:tc>
          <w:tcPr>
            <w:tcW w:w="308" w:type="pct"/>
          </w:tcPr>
          <w:p w:rsidR="00CA754B" w:rsidRPr="003C2AAA" w:rsidRDefault="00CA754B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CA754B" w:rsidRDefault="00CA754B" w:rsidP="00CA75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Termos turystyczny </w:t>
            </w:r>
            <w:proofErr w:type="spellStart"/>
            <w:r>
              <w:rPr>
                <w:sz w:val="24"/>
                <w:szCs w:val="24"/>
              </w:rPr>
              <w:t>Alpina</w:t>
            </w:r>
            <w:proofErr w:type="spellEnd"/>
            <w:r>
              <w:rPr>
                <w:sz w:val="24"/>
                <w:szCs w:val="24"/>
              </w:rPr>
              <w:t xml:space="preserve"> 500 ml</w:t>
            </w:r>
          </w:p>
        </w:tc>
        <w:tc>
          <w:tcPr>
            <w:tcW w:w="506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3C2AAA">
        <w:tc>
          <w:tcPr>
            <w:tcW w:w="308" w:type="pct"/>
          </w:tcPr>
          <w:p w:rsidR="00CA754B" w:rsidRPr="003C2AAA" w:rsidRDefault="00CA754B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CA754B" w:rsidRDefault="00CA754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Termos turystyczny </w:t>
            </w:r>
            <w:proofErr w:type="spellStart"/>
            <w:r>
              <w:rPr>
                <w:sz w:val="24"/>
                <w:szCs w:val="24"/>
              </w:rPr>
              <w:t>Alpina</w:t>
            </w:r>
            <w:proofErr w:type="spellEnd"/>
            <w:r>
              <w:rPr>
                <w:sz w:val="24"/>
                <w:szCs w:val="24"/>
              </w:rPr>
              <w:t xml:space="preserve"> 1000 ml </w:t>
            </w:r>
          </w:p>
        </w:tc>
        <w:tc>
          <w:tcPr>
            <w:tcW w:w="506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3C2AAA">
        <w:tc>
          <w:tcPr>
            <w:tcW w:w="308" w:type="pct"/>
          </w:tcPr>
          <w:p w:rsidR="00CA754B" w:rsidRPr="003C2AAA" w:rsidRDefault="00CA754B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CA754B" w:rsidRDefault="00CA754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Kangur piłka do skakania 55 cm</w:t>
            </w:r>
          </w:p>
        </w:tc>
        <w:tc>
          <w:tcPr>
            <w:tcW w:w="506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3C2AAA">
        <w:tc>
          <w:tcPr>
            <w:tcW w:w="308" w:type="pct"/>
          </w:tcPr>
          <w:p w:rsidR="00CA754B" w:rsidRPr="003C2AAA" w:rsidRDefault="00CA754B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CA754B" w:rsidRDefault="00CA754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Kangur piłka do skakania 65 cm</w:t>
            </w:r>
          </w:p>
        </w:tc>
        <w:tc>
          <w:tcPr>
            <w:tcW w:w="506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3C2AAA">
        <w:tc>
          <w:tcPr>
            <w:tcW w:w="308" w:type="pct"/>
          </w:tcPr>
          <w:p w:rsidR="00CA754B" w:rsidRPr="003C2AAA" w:rsidRDefault="00CA754B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CA754B" w:rsidRDefault="00204264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Stoper elektroniczny </w:t>
            </w:r>
            <w:proofErr w:type="spellStart"/>
            <w:r>
              <w:rPr>
                <w:sz w:val="24"/>
                <w:szCs w:val="24"/>
              </w:rPr>
              <w:t>Allright</w:t>
            </w:r>
            <w:proofErr w:type="spellEnd"/>
            <w:r>
              <w:rPr>
                <w:sz w:val="24"/>
                <w:szCs w:val="24"/>
              </w:rPr>
              <w:t xml:space="preserve"> Classic ST02</w:t>
            </w:r>
          </w:p>
        </w:tc>
        <w:tc>
          <w:tcPr>
            <w:tcW w:w="506" w:type="pct"/>
          </w:tcPr>
          <w:p w:rsidR="00CA754B" w:rsidRDefault="00204264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CA754B" w:rsidRDefault="00204264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204264" w:rsidRPr="005206A5" w:rsidTr="003C2AAA">
        <w:tc>
          <w:tcPr>
            <w:tcW w:w="308" w:type="pct"/>
          </w:tcPr>
          <w:p w:rsidR="00204264" w:rsidRPr="003C2AAA" w:rsidRDefault="00204264" w:rsidP="002122AA">
            <w:pPr>
              <w:pStyle w:val="Akapitzlist"/>
              <w:numPr>
                <w:ilvl w:val="0"/>
                <w:numId w:val="29"/>
              </w:num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204264" w:rsidRDefault="00357EC4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Stoper elektroniczny 100 czasowy Meteor</w:t>
            </w:r>
          </w:p>
        </w:tc>
        <w:tc>
          <w:tcPr>
            <w:tcW w:w="506" w:type="pct"/>
          </w:tcPr>
          <w:p w:rsidR="00204264" w:rsidRDefault="00357EC4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607" w:type="pct"/>
          </w:tcPr>
          <w:p w:rsidR="00204264" w:rsidRDefault="00357EC4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204264" w:rsidRPr="005206A5" w:rsidRDefault="00204264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04264" w:rsidRPr="005206A5" w:rsidRDefault="00204264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04264" w:rsidRPr="005206A5" w:rsidRDefault="00204264" w:rsidP="005206A5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B739C" w:rsidRDefault="008B739C" w:rsidP="005F7155">
      <w:pPr>
        <w:shd w:val="clear" w:color="auto" w:fill="FFFFFF" w:themeFill="background1"/>
        <w:spacing w:after="120"/>
        <w:rPr>
          <w:sz w:val="24"/>
          <w:szCs w:val="24"/>
        </w:rPr>
      </w:pPr>
    </w:p>
    <w:p w:rsidR="001A3382" w:rsidRDefault="005F7155" w:rsidP="005F7155">
      <w:pPr>
        <w:pStyle w:val="Nagwek1"/>
        <w:shd w:val="clear" w:color="auto" w:fill="FFFFFF" w:themeFill="background1"/>
        <w:jc w:val="right"/>
        <w:rPr>
          <w:bCs/>
          <w:i/>
          <w:iCs/>
          <w:smallCaps/>
          <w:sz w:val="24"/>
          <w:szCs w:val="24"/>
        </w:rPr>
      </w:pPr>
      <w:bookmarkStart w:id="1" w:name="_Toc161647347"/>
      <w:bookmarkStart w:id="2" w:name="_Toc161647348"/>
      <w:bookmarkStart w:id="3" w:name="_Toc161806969"/>
      <w:bookmarkStart w:id="4" w:name="_Toc191867097"/>
      <w:bookmarkStart w:id="5" w:name="_Toc192580991"/>
      <w:bookmarkEnd w:id="1"/>
      <w:r>
        <w:rPr>
          <w:bCs/>
          <w:i/>
          <w:iCs/>
          <w:smallCaps/>
          <w:sz w:val="24"/>
          <w:szCs w:val="24"/>
        </w:rPr>
        <w:t>…………………………………………………</w:t>
      </w:r>
    </w:p>
    <w:p w:rsidR="005F7155" w:rsidRDefault="002A0F62" w:rsidP="002A0F62">
      <w:pPr>
        <w:pStyle w:val="Nagwek1"/>
        <w:shd w:val="clear" w:color="auto" w:fill="FFFFFF" w:themeFill="background1"/>
        <w:ind w:left="10620" w:firstLine="708"/>
        <w:rPr>
          <w:bCs/>
          <w:i/>
          <w:iCs/>
          <w:smallCaps/>
          <w:sz w:val="24"/>
          <w:szCs w:val="24"/>
        </w:rPr>
      </w:pPr>
      <w:r>
        <w:rPr>
          <w:bCs/>
          <w:i/>
          <w:iCs/>
          <w:smallCaps/>
          <w:sz w:val="24"/>
          <w:szCs w:val="24"/>
        </w:rPr>
        <w:t xml:space="preserve">data i podpis      </w:t>
      </w:r>
    </w:p>
    <w:p w:rsidR="005F7155" w:rsidRPr="005F7155" w:rsidRDefault="005F7155" w:rsidP="002122AA">
      <w:pPr>
        <w:pStyle w:val="Nagwek1"/>
        <w:shd w:val="clear" w:color="auto" w:fill="FFFFFF" w:themeFill="background1"/>
        <w:jc w:val="left"/>
        <w:rPr>
          <w:b w:val="0"/>
          <w:bCs/>
          <w:iCs/>
          <w:smallCaps/>
          <w:sz w:val="24"/>
          <w:szCs w:val="24"/>
        </w:rPr>
        <w:sectPr w:rsidR="005F7155" w:rsidRPr="005F7155" w:rsidSect="003E3DA2">
          <w:headerReference w:type="default" r:id="rId9"/>
          <w:footerReference w:type="even" r:id="rId10"/>
          <w:footerReference w:type="default" r:id="rId11"/>
          <w:pgSz w:w="16837" w:h="11905" w:orient="landscape"/>
          <w:pgMar w:top="720" w:right="720" w:bottom="720" w:left="720" w:header="709" w:footer="709" w:gutter="0"/>
          <w:cols w:space="60"/>
          <w:noEndnote/>
          <w:docGrid w:linePitch="272"/>
        </w:sectPr>
      </w:pPr>
    </w:p>
    <w:bookmarkEnd w:id="2"/>
    <w:bookmarkEnd w:id="3"/>
    <w:bookmarkEnd w:id="4"/>
    <w:bookmarkEnd w:id="5"/>
    <w:p w:rsidR="00B04C91" w:rsidRDefault="00B04C91" w:rsidP="002122AA">
      <w:pPr>
        <w:pStyle w:val="Nagwek1"/>
        <w:shd w:val="clear" w:color="auto" w:fill="E6E6E6"/>
        <w:jc w:val="both"/>
        <w:rPr>
          <w:bCs/>
          <w:i/>
          <w:iCs/>
          <w:smallCaps/>
          <w:sz w:val="24"/>
          <w:szCs w:val="24"/>
        </w:rPr>
      </w:pPr>
    </w:p>
    <w:sectPr w:rsidR="00B04C91" w:rsidSect="002122AA">
      <w:footerReference w:type="even" r:id="rId12"/>
      <w:footerReference w:type="default" r:id="rId13"/>
      <w:pgSz w:w="11905" w:h="16837"/>
      <w:pgMar w:top="1576" w:right="1418" w:bottom="1440" w:left="134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54" w:rsidRDefault="00890C54">
      <w:r>
        <w:separator/>
      </w:r>
    </w:p>
  </w:endnote>
  <w:endnote w:type="continuationSeparator" w:id="0">
    <w:p w:rsidR="00890C54" w:rsidRDefault="0089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AD" w:rsidRDefault="00E96D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DAD" w:rsidRDefault="00E96D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AD" w:rsidRDefault="00E96D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22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6DAD" w:rsidRDefault="00E96DA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AD" w:rsidRDefault="00E96D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E96DAD" w:rsidRDefault="00E96DAD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AD" w:rsidRDefault="00E96D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22A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96DAD" w:rsidRDefault="00E96D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54" w:rsidRDefault="00890C54">
      <w:r>
        <w:separator/>
      </w:r>
    </w:p>
  </w:footnote>
  <w:footnote w:type="continuationSeparator" w:id="0">
    <w:p w:rsidR="00890C54" w:rsidRDefault="0089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AD" w:rsidRPr="00B3249E" w:rsidRDefault="00E96DAD" w:rsidP="00B324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C6629"/>
    <w:multiLevelType w:val="hybridMultilevel"/>
    <w:tmpl w:val="098C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18"/>
  </w:num>
  <w:num w:numId="5">
    <w:abstractNumId w:val="10"/>
  </w:num>
  <w:num w:numId="6">
    <w:abstractNumId w:val="4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22"/>
  </w:num>
  <w:num w:numId="17">
    <w:abstractNumId w:val="29"/>
  </w:num>
  <w:num w:numId="18">
    <w:abstractNumId w:val="14"/>
  </w:num>
  <w:num w:numId="19">
    <w:abstractNumId w:val="28"/>
  </w:num>
  <w:num w:numId="20">
    <w:abstractNumId w:val="15"/>
  </w:num>
  <w:num w:numId="21">
    <w:abstractNumId w:val="23"/>
  </w:num>
  <w:num w:numId="22">
    <w:abstractNumId w:val="8"/>
  </w:num>
  <w:num w:numId="23">
    <w:abstractNumId w:val="16"/>
  </w:num>
  <w:num w:numId="24">
    <w:abstractNumId w:val="9"/>
  </w:num>
  <w:num w:numId="25">
    <w:abstractNumId w:val="19"/>
  </w:num>
  <w:num w:numId="26">
    <w:abstractNumId w:val="24"/>
  </w:num>
  <w:num w:numId="27">
    <w:abstractNumId w:val="21"/>
  </w:num>
  <w:num w:numId="28">
    <w:abstractNumId w:val="7"/>
  </w:num>
  <w:num w:numId="2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07A88"/>
    <w:rsid w:val="000101A3"/>
    <w:rsid w:val="00015E8E"/>
    <w:rsid w:val="000176EB"/>
    <w:rsid w:val="0002203E"/>
    <w:rsid w:val="00032F04"/>
    <w:rsid w:val="000404AE"/>
    <w:rsid w:val="0004514F"/>
    <w:rsid w:val="00046390"/>
    <w:rsid w:val="000543B6"/>
    <w:rsid w:val="00057F31"/>
    <w:rsid w:val="0006401F"/>
    <w:rsid w:val="00070EC3"/>
    <w:rsid w:val="000753E5"/>
    <w:rsid w:val="00082904"/>
    <w:rsid w:val="00082971"/>
    <w:rsid w:val="00086205"/>
    <w:rsid w:val="00092D8B"/>
    <w:rsid w:val="00096CE5"/>
    <w:rsid w:val="00096D39"/>
    <w:rsid w:val="0009756F"/>
    <w:rsid w:val="000A136D"/>
    <w:rsid w:val="000A4796"/>
    <w:rsid w:val="000A56D8"/>
    <w:rsid w:val="000B0846"/>
    <w:rsid w:val="000B1BC4"/>
    <w:rsid w:val="000B231B"/>
    <w:rsid w:val="000C075B"/>
    <w:rsid w:val="000C0809"/>
    <w:rsid w:val="000C247A"/>
    <w:rsid w:val="000C2D6F"/>
    <w:rsid w:val="000C6C72"/>
    <w:rsid w:val="000D1E48"/>
    <w:rsid w:val="000D3EAD"/>
    <w:rsid w:val="000D5474"/>
    <w:rsid w:val="000E21F3"/>
    <w:rsid w:val="000E35F3"/>
    <w:rsid w:val="000E559A"/>
    <w:rsid w:val="000F528B"/>
    <w:rsid w:val="000F7FE5"/>
    <w:rsid w:val="00101754"/>
    <w:rsid w:val="00105DC0"/>
    <w:rsid w:val="00110810"/>
    <w:rsid w:val="00110E94"/>
    <w:rsid w:val="0011747A"/>
    <w:rsid w:val="001174A6"/>
    <w:rsid w:val="0011799C"/>
    <w:rsid w:val="001205E7"/>
    <w:rsid w:val="001211B5"/>
    <w:rsid w:val="00122455"/>
    <w:rsid w:val="001248C5"/>
    <w:rsid w:val="00126E39"/>
    <w:rsid w:val="00131A6C"/>
    <w:rsid w:val="00134048"/>
    <w:rsid w:val="0013411E"/>
    <w:rsid w:val="00134BF1"/>
    <w:rsid w:val="00135CFA"/>
    <w:rsid w:val="0014072B"/>
    <w:rsid w:val="00144132"/>
    <w:rsid w:val="00144805"/>
    <w:rsid w:val="00145DB5"/>
    <w:rsid w:val="0014657F"/>
    <w:rsid w:val="00146CC1"/>
    <w:rsid w:val="00146D47"/>
    <w:rsid w:val="0015482E"/>
    <w:rsid w:val="00155DCB"/>
    <w:rsid w:val="00161E28"/>
    <w:rsid w:val="00162AB5"/>
    <w:rsid w:val="001712FD"/>
    <w:rsid w:val="00171C24"/>
    <w:rsid w:val="00171D31"/>
    <w:rsid w:val="00172976"/>
    <w:rsid w:val="00175D54"/>
    <w:rsid w:val="00180B6F"/>
    <w:rsid w:val="00182A7B"/>
    <w:rsid w:val="001831B5"/>
    <w:rsid w:val="00185130"/>
    <w:rsid w:val="001909CA"/>
    <w:rsid w:val="001924EC"/>
    <w:rsid w:val="001926F9"/>
    <w:rsid w:val="001929C9"/>
    <w:rsid w:val="0019359D"/>
    <w:rsid w:val="00194B31"/>
    <w:rsid w:val="00194E56"/>
    <w:rsid w:val="001A3382"/>
    <w:rsid w:val="001A4536"/>
    <w:rsid w:val="001A7B2B"/>
    <w:rsid w:val="001B17AC"/>
    <w:rsid w:val="001B2EAA"/>
    <w:rsid w:val="001B4A58"/>
    <w:rsid w:val="001B4FE8"/>
    <w:rsid w:val="001B7EBC"/>
    <w:rsid w:val="001C44F9"/>
    <w:rsid w:val="001C5711"/>
    <w:rsid w:val="001C639E"/>
    <w:rsid w:val="001D7DBF"/>
    <w:rsid w:val="001E01E8"/>
    <w:rsid w:val="001E0BC5"/>
    <w:rsid w:val="001E26CA"/>
    <w:rsid w:val="001E3138"/>
    <w:rsid w:val="001E7924"/>
    <w:rsid w:val="001F0289"/>
    <w:rsid w:val="001F1C88"/>
    <w:rsid w:val="001F5E0F"/>
    <w:rsid w:val="002000A9"/>
    <w:rsid w:val="00201E80"/>
    <w:rsid w:val="00202BEF"/>
    <w:rsid w:val="00204264"/>
    <w:rsid w:val="0020500B"/>
    <w:rsid w:val="0020646F"/>
    <w:rsid w:val="00210090"/>
    <w:rsid w:val="002122AA"/>
    <w:rsid w:val="00212E2F"/>
    <w:rsid w:val="00215B21"/>
    <w:rsid w:val="00220FBA"/>
    <w:rsid w:val="0022585B"/>
    <w:rsid w:val="002335C2"/>
    <w:rsid w:val="0023661D"/>
    <w:rsid w:val="00241A06"/>
    <w:rsid w:val="00244230"/>
    <w:rsid w:val="0024605C"/>
    <w:rsid w:val="00247BCA"/>
    <w:rsid w:val="002527E9"/>
    <w:rsid w:val="00252A36"/>
    <w:rsid w:val="00253C85"/>
    <w:rsid w:val="002574F1"/>
    <w:rsid w:val="00257E23"/>
    <w:rsid w:val="002628A4"/>
    <w:rsid w:val="00266231"/>
    <w:rsid w:val="0026685B"/>
    <w:rsid w:val="0027047B"/>
    <w:rsid w:val="002707DA"/>
    <w:rsid w:val="00272B82"/>
    <w:rsid w:val="00273CB5"/>
    <w:rsid w:val="00274090"/>
    <w:rsid w:val="00276DA8"/>
    <w:rsid w:val="0027734C"/>
    <w:rsid w:val="00277FBB"/>
    <w:rsid w:val="00283B7E"/>
    <w:rsid w:val="00284DCB"/>
    <w:rsid w:val="00287872"/>
    <w:rsid w:val="0029428C"/>
    <w:rsid w:val="0029751D"/>
    <w:rsid w:val="002A0F62"/>
    <w:rsid w:val="002A28F8"/>
    <w:rsid w:val="002A6017"/>
    <w:rsid w:val="002B1E49"/>
    <w:rsid w:val="002B7A86"/>
    <w:rsid w:val="002C12F5"/>
    <w:rsid w:val="002D129C"/>
    <w:rsid w:val="002D4B46"/>
    <w:rsid w:val="002D6DF0"/>
    <w:rsid w:val="002D771D"/>
    <w:rsid w:val="002E05AA"/>
    <w:rsid w:val="002E27F0"/>
    <w:rsid w:val="002E37B9"/>
    <w:rsid w:val="002E5FD8"/>
    <w:rsid w:val="002E6455"/>
    <w:rsid w:val="002F6436"/>
    <w:rsid w:val="002F65F3"/>
    <w:rsid w:val="0030474F"/>
    <w:rsid w:val="00305EED"/>
    <w:rsid w:val="0030715D"/>
    <w:rsid w:val="00310B5B"/>
    <w:rsid w:val="00320892"/>
    <w:rsid w:val="0032640B"/>
    <w:rsid w:val="003307A2"/>
    <w:rsid w:val="00331B91"/>
    <w:rsid w:val="00333F0D"/>
    <w:rsid w:val="00335C1D"/>
    <w:rsid w:val="00345FAB"/>
    <w:rsid w:val="00353489"/>
    <w:rsid w:val="00353B29"/>
    <w:rsid w:val="00356870"/>
    <w:rsid w:val="00356F5D"/>
    <w:rsid w:val="00357EC4"/>
    <w:rsid w:val="00362C3F"/>
    <w:rsid w:val="0036680D"/>
    <w:rsid w:val="00366E91"/>
    <w:rsid w:val="00366FEA"/>
    <w:rsid w:val="0037186C"/>
    <w:rsid w:val="00371D6A"/>
    <w:rsid w:val="00372423"/>
    <w:rsid w:val="003730EE"/>
    <w:rsid w:val="0038310D"/>
    <w:rsid w:val="003833F4"/>
    <w:rsid w:val="00383943"/>
    <w:rsid w:val="00384E85"/>
    <w:rsid w:val="00395790"/>
    <w:rsid w:val="003959E6"/>
    <w:rsid w:val="003A13E9"/>
    <w:rsid w:val="003A37F0"/>
    <w:rsid w:val="003A3927"/>
    <w:rsid w:val="003A7209"/>
    <w:rsid w:val="003B0F8B"/>
    <w:rsid w:val="003B5375"/>
    <w:rsid w:val="003B65B8"/>
    <w:rsid w:val="003C1229"/>
    <w:rsid w:val="003C2AAA"/>
    <w:rsid w:val="003C66E8"/>
    <w:rsid w:val="003C6BB1"/>
    <w:rsid w:val="003C7B48"/>
    <w:rsid w:val="003C7C4D"/>
    <w:rsid w:val="003D2260"/>
    <w:rsid w:val="003D35E8"/>
    <w:rsid w:val="003E2D89"/>
    <w:rsid w:val="003E3DA2"/>
    <w:rsid w:val="003E3E8A"/>
    <w:rsid w:val="003E4CCB"/>
    <w:rsid w:val="003E50B2"/>
    <w:rsid w:val="003F0CDA"/>
    <w:rsid w:val="003F1E26"/>
    <w:rsid w:val="003F3E37"/>
    <w:rsid w:val="003F4BB4"/>
    <w:rsid w:val="003F72D7"/>
    <w:rsid w:val="00400AFE"/>
    <w:rsid w:val="0040448A"/>
    <w:rsid w:val="004111C5"/>
    <w:rsid w:val="004115E6"/>
    <w:rsid w:val="004170F1"/>
    <w:rsid w:val="004208EC"/>
    <w:rsid w:val="004249DF"/>
    <w:rsid w:val="0042580D"/>
    <w:rsid w:val="0042795B"/>
    <w:rsid w:val="00430900"/>
    <w:rsid w:val="00435526"/>
    <w:rsid w:val="004438BD"/>
    <w:rsid w:val="004516F2"/>
    <w:rsid w:val="00452638"/>
    <w:rsid w:val="00453CBD"/>
    <w:rsid w:val="00465178"/>
    <w:rsid w:val="00472E9F"/>
    <w:rsid w:val="00474772"/>
    <w:rsid w:val="00486F72"/>
    <w:rsid w:val="004923B4"/>
    <w:rsid w:val="00492E16"/>
    <w:rsid w:val="004A03C4"/>
    <w:rsid w:val="004A2D98"/>
    <w:rsid w:val="004A5D29"/>
    <w:rsid w:val="004A7D22"/>
    <w:rsid w:val="004B4F05"/>
    <w:rsid w:val="004C277F"/>
    <w:rsid w:val="004C39AB"/>
    <w:rsid w:val="004C509F"/>
    <w:rsid w:val="004C6A52"/>
    <w:rsid w:val="004D7792"/>
    <w:rsid w:val="004E2582"/>
    <w:rsid w:val="004E3E09"/>
    <w:rsid w:val="004E4306"/>
    <w:rsid w:val="004F7CF6"/>
    <w:rsid w:val="00500142"/>
    <w:rsid w:val="0050037B"/>
    <w:rsid w:val="00506C1F"/>
    <w:rsid w:val="00510C0A"/>
    <w:rsid w:val="00511E5B"/>
    <w:rsid w:val="00515FAC"/>
    <w:rsid w:val="00517815"/>
    <w:rsid w:val="005206A5"/>
    <w:rsid w:val="005313BB"/>
    <w:rsid w:val="00534230"/>
    <w:rsid w:val="005406C3"/>
    <w:rsid w:val="00541A52"/>
    <w:rsid w:val="00545D32"/>
    <w:rsid w:val="005465F2"/>
    <w:rsid w:val="00553300"/>
    <w:rsid w:val="00562FBE"/>
    <w:rsid w:val="005643E5"/>
    <w:rsid w:val="00567E43"/>
    <w:rsid w:val="005706BC"/>
    <w:rsid w:val="00570AF2"/>
    <w:rsid w:val="005733C9"/>
    <w:rsid w:val="00573D42"/>
    <w:rsid w:val="00574ED6"/>
    <w:rsid w:val="005757A3"/>
    <w:rsid w:val="005764A9"/>
    <w:rsid w:val="00582C59"/>
    <w:rsid w:val="00583817"/>
    <w:rsid w:val="005A1A74"/>
    <w:rsid w:val="005A55A0"/>
    <w:rsid w:val="005A611E"/>
    <w:rsid w:val="005B5BEF"/>
    <w:rsid w:val="005C44EE"/>
    <w:rsid w:val="005C5BDF"/>
    <w:rsid w:val="005C747D"/>
    <w:rsid w:val="005D1A12"/>
    <w:rsid w:val="005D52FF"/>
    <w:rsid w:val="005D5645"/>
    <w:rsid w:val="005E0688"/>
    <w:rsid w:val="005E157A"/>
    <w:rsid w:val="005E1587"/>
    <w:rsid w:val="005E2A2E"/>
    <w:rsid w:val="005E2BA5"/>
    <w:rsid w:val="005E4B89"/>
    <w:rsid w:val="005E77DD"/>
    <w:rsid w:val="005F364A"/>
    <w:rsid w:val="005F4590"/>
    <w:rsid w:val="005F63CE"/>
    <w:rsid w:val="005F7155"/>
    <w:rsid w:val="00601608"/>
    <w:rsid w:val="006029E1"/>
    <w:rsid w:val="00602E12"/>
    <w:rsid w:val="006055D6"/>
    <w:rsid w:val="006140A4"/>
    <w:rsid w:val="006151C1"/>
    <w:rsid w:val="00616269"/>
    <w:rsid w:val="006223D4"/>
    <w:rsid w:val="006226E2"/>
    <w:rsid w:val="006246D9"/>
    <w:rsid w:val="00624F5C"/>
    <w:rsid w:val="006309E8"/>
    <w:rsid w:val="00632AC4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24DE"/>
    <w:rsid w:val="006945E4"/>
    <w:rsid w:val="0069763A"/>
    <w:rsid w:val="00697E01"/>
    <w:rsid w:val="006A0427"/>
    <w:rsid w:val="006A40A8"/>
    <w:rsid w:val="006A61B1"/>
    <w:rsid w:val="006A649F"/>
    <w:rsid w:val="006A7C9C"/>
    <w:rsid w:val="006B2C75"/>
    <w:rsid w:val="006B3263"/>
    <w:rsid w:val="006C19AE"/>
    <w:rsid w:val="006C21D8"/>
    <w:rsid w:val="006C235A"/>
    <w:rsid w:val="006C27A7"/>
    <w:rsid w:val="006C35E6"/>
    <w:rsid w:val="006C5AEE"/>
    <w:rsid w:val="006C64EE"/>
    <w:rsid w:val="006D0801"/>
    <w:rsid w:val="006D28FC"/>
    <w:rsid w:val="006D3473"/>
    <w:rsid w:val="006D5625"/>
    <w:rsid w:val="006D57B5"/>
    <w:rsid w:val="006D6FF0"/>
    <w:rsid w:val="006E2E16"/>
    <w:rsid w:val="006E327B"/>
    <w:rsid w:val="006E4556"/>
    <w:rsid w:val="006E632B"/>
    <w:rsid w:val="006E700A"/>
    <w:rsid w:val="006F41D8"/>
    <w:rsid w:val="006F7801"/>
    <w:rsid w:val="00710E05"/>
    <w:rsid w:val="00712C1E"/>
    <w:rsid w:val="007173A7"/>
    <w:rsid w:val="00720E1A"/>
    <w:rsid w:val="007218B6"/>
    <w:rsid w:val="0072238E"/>
    <w:rsid w:val="00724046"/>
    <w:rsid w:val="00733A88"/>
    <w:rsid w:val="00737B00"/>
    <w:rsid w:val="00743E5C"/>
    <w:rsid w:val="0075360E"/>
    <w:rsid w:val="007603C8"/>
    <w:rsid w:val="007638E7"/>
    <w:rsid w:val="0076575E"/>
    <w:rsid w:val="0076760E"/>
    <w:rsid w:val="007705A4"/>
    <w:rsid w:val="00770643"/>
    <w:rsid w:val="0079279B"/>
    <w:rsid w:val="00796620"/>
    <w:rsid w:val="0079662E"/>
    <w:rsid w:val="00797D13"/>
    <w:rsid w:val="007A1F71"/>
    <w:rsid w:val="007A20D3"/>
    <w:rsid w:val="007A3B63"/>
    <w:rsid w:val="007A5F1B"/>
    <w:rsid w:val="007A7187"/>
    <w:rsid w:val="007B09D5"/>
    <w:rsid w:val="007B1D0C"/>
    <w:rsid w:val="007B35C0"/>
    <w:rsid w:val="007B45D1"/>
    <w:rsid w:val="007B623D"/>
    <w:rsid w:val="007B7829"/>
    <w:rsid w:val="007C0C0A"/>
    <w:rsid w:val="007C148D"/>
    <w:rsid w:val="007C29B7"/>
    <w:rsid w:val="007D0131"/>
    <w:rsid w:val="007E0267"/>
    <w:rsid w:val="007E3661"/>
    <w:rsid w:val="007E4C7D"/>
    <w:rsid w:val="007E67F6"/>
    <w:rsid w:val="007F0DB9"/>
    <w:rsid w:val="007F4541"/>
    <w:rsid w:val="007F5E69"/>
    <w:rsid w:val="007F6DEB"/>
    <w:rsid w:val="00800DC6"/>
    <w:rsid w:val="00803E8D"/>
    <w:rsid w:val="00806DAD"/>
    <w:rsid w:val="00810D01"/>
    <w:rsid w:val="0081267E"/>
    <w:rsid w:val="008139E8"/>
    <w:rsid w:val="0082492F"/>
    <w:rsid w:val="00824D3A"/>
    <w:rsid w:val="00836DAD"/>
    <w:rsid w:val="008418C5"/>
    <w:rsid w:val="0084193E"/>
    <w:rsid w:val="008445D9"/>
    <w:rsid w:val="00846113"/>
    <w:rsid w:val="00862DDA"/>
    <w:rsid w:val="00862DE4"/>
    <w:rsid w:val="00863753"/>
    <w:rsid w:val="00865E76"/>
    <w:rsid w:val="00866F2C"/>
    <w:rsid w:val="008672AC"/>
    <w:rsid w:val="00870EED"/>
    <w:rsid w:val="00871751"/>
    <w:rsid w:val="00874B39"/>
    <w:rsid w:val="00875E05"/>
    <w:rsid w:val="008804AA"/>
    <w:rsid w:val="00881B77"/>
    <w:rsid w:val="008823B4"/>
    <w:rsid w:val="00883DF2"/>
    <w:rsid w:val="00890C54"/>
    <w:rsid w:val="008927D1"/>
    <w:rsid w:val="008A202D"/>
    <w:rsid w:val="008A363F"/>
    <w:rsid w:val="008A4CCB"/>
    <w:rsid w:val="008B1A79"/>
    <w:rsid w:val="008B2C9D"/>
    <w:rsid w:val="008B3A3A"/>
    <w:rsid w:val="008B42C7"/>
    <w:rsid w:val="008B739C"/>
    <w:rsid w:val="008C0987"/>
    <w:rsid w:val="008C1E40"/>
    <w:rsid w:val="008C5C10"/>
    <w:rsid w:val="008D3786"/>
    <w:rsid w:val="008D6B26"/>
    <w:rsid w:val="008F16AC"/>
    <w:rsid w:val="008F382E"/>
    <w:rsid w:val="008F55FD"/>
    <w:rsid w:val="00900F59"/>
    <w:rsid w:val="0090285E"/>
    <w:rsid w:val="009038A3"/>
    <w:rsid w:val="00911719"/>
    <w:rsid w:val="0091203D"/>
    <w:rsid w:val="009133D8"/>
    <w:rsid w:val="009136BC"/>
    <w:rsid w:val="00914A79"/>
    <w:rsid w:val="00915F77"/>
    <w:rsid w:val="00916EBA"/>
    <w:rsid w:val="009206E8"/>
    <w:rsid w:val="009209E3"/>
    <w:rsid w:val="00921A42"/>
    <w:rsid w:val="00934845"/>
    <w:rsid w:val="00936432"/>
    <w:rsid w:val="009367A7"/>
    <w:rsid w:val="00937664"/>
    <w:rsid w:val="00944F82"/>
    <w:rsid w:val="0095411A"/>
    <w:rsid w:val="00965BD7"/>
    <w:rsid w:val="00965D46"/>
    <w:rsid w:val="00965E0E"/>
    <w:rsid w:val="009667F6"/>
    <w:rsid w:val="00966CF1"/>
    <w:rsid w:val="00972F22"/>
    <w:rsid w:val="009748E8"/>
    <w:rsid w:val="009837D4"/>
    <w:rsid w:val="00984015"/>
    <w:rsid w:val="009940B5"/>
    <w:rsid w:val="00995A96"/>
    <w:rsid w:val="00996202"/>
    <w:rsid w:val="00996DE1"/>
    <w:rsid w:val="009A1AC9"/>
    <w:rsid w:val="009A46A1"/>
    <w:rsid w:val="009A58CD"/>
    <w:rsid w:val="009B0C5A"/>
    <w:rsid w:val="009B7102"/>
    <w:rsid w:val="009C2EFD"/>
    <w:rsid w:val="009D2FA9"/>
    <w:rsid w:val="009D3B78"/>
    <w:rsid w:val="009E39FB"/>
    <w:rsid w:val="009E3EE6"/>
    <w:rsid w:val="009E4235"/>
    <w:rsid w:val="009E629E"/>
    <w:rsid w:val="009E690E"/>
    <w:rsid w:val="009E70F4"/>
    <w:rsid w:val="009F21FB"/>
    <w:rsid w:val="009F4D7A"/>
    <w:rsid w:val="009F6A89"/>
    <w:rsid w:val="00A026D7"/>
    <w:rsid w:val="00A103A4"/>
    <w:rsid w:val="00A109EA"/>
    <w:rsid w:val="00A15206"/>
    <w:rsid w:val="00A20C2A"/>
    <w:rsid w:val="00A22F20"/>
    <w:rsid w:val="00A25975"/>
    <w:rsid w:val="00A25F2B"/>
    <w:rsid w:val="00A268EC"/>
    <w:rsid w:val="00A26D3A"/>
    <w:rsid w:val="00A31C95"/>
    <w:rsid w:val="00A31E62"/>
    <w:rsid w:val="00A354C1"/>
    <w:rsid w:val="00A41222"/>
    <w:rsid w:val="00A41412"/>
    <w:rsid w:val="00A453BE"/>
    <w:rsid w:val="00A47200"/>
    <w:rsid w:val="00A50898"/>
    <w:rsid w:val="00A518B7"/>
    <w:rsid w:val="00A5330B"/>
    <w:rsid w:val="00A53666"/>
    <w:rsid w:val="00A54C18"/>
    <w:rsid w:val="00A60666"/>
    <w:rsid w:val="00A71CF8"/>
    <w:rsid w:val="00A8000B"/>
    <w:rsid w:val="00A817A0"/>
    <w:rsid w:val="00A8305D"/>
    <w:rsid w:val="00A83A6E"/>
    <w:rsid w:val="00A8453F"/>
    <w:rsid w:val="00A85D01"/>
    <w:rsid w:val="00A91670"/>
    <w:rsid w:val="00A9764E"/>
    <w:rsid w:val="00AA1F61"/>
    <w:rsid w:val="00AA2065"/>
    <w:rsid w:val="00AA6CBA"/>
    <w:rsid w:val="00AB413D"/>
    <w:rsid w:val="00AB6477"/>
    <w:rsid w:val="00AB68D6"/>
    <w:rsid w:val="00AC3FCB"/>
    <w:rsid w:val="00AC4DD2"/>
    <w:rsid w:val="00AD3F13"/>
    <w:rsid w:val="00AD76F8"/>
    <w:rsid w:val="00AE579C"/>
    <w:rsid w:val="00AF081C"/>
    <w:rsid w:val="00AF1A68"/>
    <w:rsid w:val="00AF1C7F"/>
    <w:rsid w:val="00AF4D22"/>
    <w:rsid w:val="00AF738E"/>
    <w:rsid w:val="00B0020C"/>
    <w:rsid w:val="00B03289"/>
    <w:rsid w:val="00B04C91"/>
    <w:rsid w:val="00B0507F"/>
    <w:rsid w:val="00B059C7"/>
    <w:rsid w:val="00B0741F"/>
    <w:rsid w:val="00B07428"/>
    <w:rsid w:val="00B12DE7"/>
    <w:rsid w:val="00B135A7"/>
    <w:rsid w:val="00B21DA4"/>
    <w:rsid w:val="00B23EBE"/>
    <w:rsid w:val="00B24CC3"/>
    <w:rsid w:val="00B255B7"/>
    <w:rsid w:val="00B3249E"/>
    <w:rsid w:val="00B346EF"/>
    <w:rsid w:val="00B35B0B"/>
    <w:rsid w:val="00B35C6E"/>
    <w:rsid w:val="00B364E1"/>
    <w:rsid w:val="00B366A3"/>
    <w:rsid w:val="00B369A1"/>
    <w:rsid w:val="00B3736E"/>
    <w:rsid w:val="00B411E6"/>
    <w:rsid w:val="00B414F6"/>
    <w:rsid w:val="00B46AF2"/>
    <w:rsid w:val="00B47316"/>
    <w:rsid w:val="00B56BAD"/>
    <w:rsid w:val="00B60CD8"/>
    <w:rsid w:val="00B61453"/>
    <w:rsid w:val="00B66735"/>
    <w:rsid w:val="00B70FFF"/>
    <w:rsid w:val="00B7111E"/>
    <w:rsid w:val="00B734B4"/>
    <w:rsid w:val="00B73A07"/>
    <w:rsid w:val="00B73B25"/>
    <w:rsid w:val="00B752AD"/>
    <w:rsid w:val="00B7550D"/>
    <w:rsid w:val="00B75FFB"/>
    <w:rsid w:val="00B81ADD"/>
    <w:rsid w:val="00B86789"/>
    <w:rsid w:val="00B96457"/>
    <w:rsid w:val="00B96BC8"/>
    <w:rsid w:val="00BA2800"/>
    <w:rsid w:val="00BA321E"/>
    <w:rsid w:val="00BA37C1"/>
    <w:rsid w:val="00BA6482"/>
    <w:rsid w:val="00BA7764"/>
    <w:rsid w:val="00BB0F5F"/>
    <w:rsid w:val="00BB392A"/>
    <w:rsid w:val="00BC159A"/>
    <w:rsid w:val="00BC491F"/>
    <w:rsid w:val="00BC61B2"/>
    <w:rsid w:val="00BD068D"/>
    <w:rsid w:val="00BD26AC"/>
    <w:rsid w:val="00BE14D3"/>
    <w:rsid w:val="00BE25DA"/>
    <w:rsid w:val="00BE7DA0"/>
    <w:rsid w:val="00BF1C2E"/>
    <w:rsid w:val="00BF247D"/>
    <w:rsid w:val="00BF3EBC"/>
    <w:rsid w:val="00BF6C7B"/>
    <w:rsid w:val="00C00411"/>
    <w:rsid w:val="00C0228A"/>
    <w:rsid w:val="00C04F07"/>
    <w:rsid w:val="00C07D51"/>
    <w:rsid w:val="00C10985"/>
    <w:rsid w:val="00C120BF"/>
    <w:rsid w:val="00C15C92"/>
    <w:rsid w:val="00C23ED8"/>
    <w:rsid w:val="00C31AEC"/>
    <w:rsid w:val="00C320E0"/>
    <w:rsid w:val="00C3619A"/>
    <w:rsid w:val="00C368DD"/>
    <w:rsid w:val="00C453AD"/>
    <w:rsid w:val="00C4619C"/>
    <w:rsid w:val="00C51EDF"/>
    <w:rsid w:val="00C60630"/>
    <w:rsid w:val="00C625EE"/>
    <w:rsid w:val="00C64277"/>
    <w:rsid w:val="00C657E9"/>
    <w:rsid w:val="00C678B0"/>
    <w:rsid w:val="00C722FF"/>
    <w:rsid w:val="00C761BA"/>
    <w:rsid w:val="00C805A2"/>
    <w:rsid w:val="00C9015C"/>
    <w:rsid w:val="00C91BBC"/>
    <w:rsid w:val="00C93E7B"/>
    <w:rsid w:val="00C945B0"/>
    <w:rsid w:val="00C972C8"/>
    <w:rsid w:val="00CA24C9"/>
    <w:rsid w:val="00CA647D"/>
    <w:rsid w:val="00CA7079"/>
    <w:rsid w:val="00CA754B"/>
    <w:rsid w:val="00CB0A59"/>
    <w:rsid w:val="00CB105D"/>
    <w:rsid w:val="00CC4C8A"/>
    <w:rsid w:val="00CC4C8B"/>
    <w:rsid w:val="00CC7571"/>
    <w:rsid w:val="00CD0B30"/>
    <w:rsid w:val="00CD1BF6"/>
    <w:rsid w:val="00CE4B39"/>
    <w:rsid w:val="00CF0C09"/>
    <w:rsid w:val="00CF4277"/>
    <w:rsid w:val="00CF5F96"/>
    <w:rsid w:val="00D00A8A"/>
    <w:rsid w:val="00D037BC"/>
    <w:rsid w:val="00D04FA9"/>
    <w:rsid w:val="00D1150C"/>
    <w:rsid w:val="00D12095"/>
    <w:rsid w:val="00D134C2"/>
    <w:rsid w:val="00D13590"/>
    <w:rsid w:val="00D13829"/>
    <w:rsid w:val="00D14CC7"/>
    <w:rsid w:val="00D1596C"/>
    <w:rsid w:val="00D17F4F"/>
    <w:rsid w:val="00D25BAB"/>
    <w:rsid w:val="00D26662"/>
    <w:rsid w:val="00D26EF5"/>
    <w:rsid w:val="00D277EC"/>
    <w:rsid w:val="00D27ED3"/>
    <w:rsid w:val="00D31751"/>
    <w:rsid w:val="00D33760"/>
    <w:rsid w:val="00D3769B"/>
    <w:rsid w:val="00D404E5"/>
    <w:rsid w:val="00D40D2B"/>
    <w:rsid w:val="00D417EE"/>
    <w:rsid w:val="00D4199B"/>
    <w:rsid w:val="00D42BD7"/>
    <w:rsid w:val="00D466AF"/>
    <w:rsid w:val="00D5417F"/>
    <w:rsid w:val="00D57E6E"/>
    <w:rsid w:val="00D6628E"/>
    <w:rsid w:val="00D709A0"/>
    <w:rsid w:val="00D71031"/>
    <w:rsid w:val="00D80521"/>
    <w:rsid w:val="00D83D35"/>
    <w:rsid w:val="00D86F9F"/>
    <w:rsid w:val="00D93488"/>
    <w:rsid w:val="00D97CE8"/>
    <w:rsid w:val="00DA290E"/>
    <w:rsid w:val="00DB6C31"/>
    <w:rsid w:val="00DC3144"/>
    <w:rsid w:val="00DC4F10"/>
    <w:rsid w:val="00DC65CB"/>
    <w:rsid w:val="00DC6F42"/>
    <w:rsid w:val="00DD7C19"/>
    <w:rsid w:val="00DE08DF"/>
    <w:rsid w:val="00DE1D62"/>
    <w:rsid w:val="00DE3902"/>
    <w:rsid w:val="00DE71E5"/>
    <w:rsid w:val="00DF6D75"/>
    <w:rsid w:val="00E0586B"/>
    <w:rsid w:val="00E126F6"/>
    <w:rsid w:val="00E1427A"/>
    <w:rsid w:val="00E1528A"/>
    <w:rsid w:val="00E17087"/>
    <w:rsid w:val="00E224DA"/>
    <w:rsid w:val="00E22F52"/>
    <w:rsid w:val="00E23F59"/>
    <w:rsid w:val="00E25BAC"/>
    <w:rsid w:val="00E2750C"/>
    <w:rsid w:val="00E32917"/>
    <w:rsid w:val="00E42C83"/>
    <w:rsid w:val="00E43A05"/>
    <w:rsid w:val="00E43DAE"/>
    <w:rsid w:val="00E449C3"/>
    <w:rsid w:val="00E53BD0"/>
    <w:rsid w:val="00E54198"/>
    <w:rsid w:val="00E6096B"/>
    <w:rsid w:val="00E625B1"/>
    <w:rsid w:val="00E637DD"/>
    <w:rsid w:val="00E6579D"/>
    <w:rsid w:val="00E7077C"/>
    <w:rsid w:val="00E70927"/>
    <w:rsid w:val="00E71A50"/>
    <w:rsid w:val="00E725FF"/>
    <w:rsid w:val="00E72686"/>
    <w:rsid w:val="00E75346"/>
    <w:rsid w:val="00E754A4"/>
    <w:rsid w:val="00E76255"/>
    <w:rsid w:val="00E76502"/>
    <w:rsid w:val="00E77259"/>
    <w:rsid w:val="00E83E69"/>
    <w:rsid w:val="00E86472"/>
    <w:rsid w:val="00E939DD"/>
    <w:rsid w:val="00E96339"/>
    <w:rsid w:val="00E96DAD"/>
    <w:rsid w:val="00E97E6E"/>
    <w:rsid w:val="00EA10D8"/>
    <w:rsid w:val="00EA16AD"/>
    <w:rsid w:val="00EA180E"/>
    <w:rsid w:val="00EA41AD"/>
    <w:rsid w:val="00EA60B0"/>
    <w:rsid w:val="00EA6CFD"/>
    <w:rsid w:val="00EA7551"/>
    <w:rsid w:val="00EB5C4B"/>
    <w:rsid w:val="00EB7697"/>
    <w:rsid w:val="00EB7E41"/>
    <w:rsid w:val="00EC7731"/>
    <w:rsid w:val="00ED3431"/>
    <w:rsid w:val="00EE1876"/>
    <w:rsid w:val="00EE6C72"/>
    <w:rsid w:val="00EF0600"/>
    <w:rsid w:val="00EF293E"/>
    <w:rsid w:val="00EF3255"/>
    <w:rsid w:val="00EF32D1"/>
    <w:rsid w:val="00EF62D3"/>
    <w:rsid w:val="00F03B2B"/>
    <w:rsid w:val="00F03C22"/>
    <w:rsid w:val="00F06011"/>
    <w:rsid w:val="00F06E29"/>
    <w:rsid w:val="00F07201"/>
    <w:rsid w:val="00F23909"/>
    <w:rsid w:val="00F260B4"/>
    <w:rsid w:val="00F27D3E"/>
    <w:rsid w:val="00F311E2"/>
    <w:rsid w:val="00F34298"/>
    <w:rsid w:val="00F34D5A"/>
    <w:rsid w:val="00F416CA"/>
    <w:rsid w:val="00F42481"/>
    <w:rsid w:val="00F429AF"/>
    <w:rsid w:val="00F5498F"/>
    <w:rsid w:val="00F549CF"/>
    <w:rsid w:val="00F56D5F"/>
    <w:rsid w:val="00F5709C"/>
    <w:rsid w:val="00F615C9"/>
    <w:rsid w:val="00F659E6"/>
    <w:rsid w:val="00F6625C"/>
    <w:rsid w:val="00F668EE"/>
    <w:rsid w:val="00F67A32"/>
    <w:rsid w:val="00F70132"/>
    <w:rsid w:val="00F705F0"/>
    <w:rsid w:val="00F7369E"/>
    <w:rsid w:val="00F73CFC"/>
    <w:rsid w:val="00F74495"/>
    <w:rsid w:val="00F85760"/>
    <w:rsid w:val="00F86945"/>
    <w:rsid w:val="00F86C24"/>
    <w:rsid w:val="00F92ECD"/>
    <w:rsid w:val="00F93A35"/>
    <w:rsid w:val="00FA0FAF"/>
    <w:rsid w:val="00FA294B"/>
    <w:rsid w:val="00FA5632"/>
    <w:rsid w:val="00FA617F"/>
    <w:rsid w:val="00FA7367"/>
    <w:rsid w:val="00FB0BB6"/>
    <w:rsid w:val="00FB60D1"/>
    <w:rsid w:val="00FB767E"/>
    <w:rsid w:val="00FC1A15"/>
    <w:rsid w:val="00FC311C"/>
    <w:rsid w:val="00FC332E"/>
    <w:rsid w:val="00FC3D4F"/>
    <w:rsid w:val="00FC58F4"/>
    <w:rsid w:val="00FD0097"/>
    <w:rsid w:val="00FE1DD5"/>
    <w:rsid w:val="00FE2892"/>
    <w:rsid w:val="00FF4E31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3B4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3B4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62CF2-6505-4194-B9FD-D74BAE65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7200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25</cp:revision>
  <cp:lastPrinted>2021-01-21T11:48:00Z</cp:lastPrinted>
  <dcterms:created xsi:type="dcterms:W3CDTF">2021-01-20T13:54:00Z</dcterms:created>
  <dcterms:modified xsi:type="dcterms:W3CDTF">2021-01-21T11:48:00Z</dcterms:modified>
</cp:coreProperties>
</file>