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4C81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 xml:space="preserve">UMOWA </w:t>
      </w:r>
      <w:r>
        <w:rPr>
          <w:rFonts w:ascii="Calibri" w:hAnsi="Calibri"/>
          <w:b/>
          <w:bCs/>
          <w:sz w:val="22"/>
          <w:szCs w:val="22"/>
        </w:rPr>
        <w:t>ZAKUPU</w:t>
      </w:r>
      <w:r w:rsidRPr="007F368E">
        <w:rPr>
          <w:rFonts w:ascii="Calibri" w:hAnsi="Calibri"/>
          <w:b/>
          <w:bCs/>
          <w:sz w:val="22"/>
          <w:szCs w:val="22"/>
        </w:rPr>
        <w:t xml:space="preserve"> ENERGII ELEKTRYCZNEJ</w:t>
      </w:r>
    </w:p>
    <w:p w14:paraId="2215C96E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NUMER …………………………………………</w:t>
      </w:r>
    </w:p>
    <w:p w14:paraId="38DD4F43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</w:p>
    <w:p w14:paraId="1D369010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sz w:val="22"/>
          <w:szCs w:val="22"/>
        </w:rPr>
      </w:pPr>
    </w:p>
    <w:p w14:paraId="51417DAB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zawarta w dniu </w:t>
      </w:r>
      <w:r w:rsidRPr="007F368E">
        <w:rPr>
          <w:rFonts w:ascii="Calibri" w:hAnsi="Calibri"/>
          <w:b/>
          <w:sz w:val="22"/>
          <w:szCs w:val="22"/>
        </w:rPr>
        <w:t>…………………….</w:t>
      </w:r>
      <w:r w:rsidRPr="007F368E">
        <w:rPr>
          <w:rFonts w:ascii="Calibri" w:hAnsi="Calibri"/>
          <w:sz w:val="22"/>
          <w:szCs w:val="22"/>
        </w:rPr>
        <w:t xml:space="preserve"> r. w ……………………., pomiędzy: </w:t>
      </w:r>
    </w:p>
    <w:p w14:paraId="587EEA60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…………………………….</w:t>
      </w:r>
      <w:r w:rsidRPr="007F368E">
        <w:rPr>
          <w:rFonts w:ascii="Calibri" w:hAnsi="Calibri"/>
          <w:sz w:val="22"/>
          <w:szCs w:val="22"/>
        </w:rPr>
        <w:t xml:space="preserve">,  </w:t>
      </w:r>
      <w:r w:rsidRPr="0002193A">
        <w:rPr>
          <w:rFonts w:ascii="Calibri" w:hAnsi="Calibri"/>
          <w:i/>
          <w:sz w:val="22"/>
          <w:szCs w:val="22"/>
        </w:rPr>
        <w:t>kod pocztowy</w:t>
      </w:r>
      <w:r>
        <w:rPr>
          <w:rFonts w:ascii="Calibri" w:hAnsi="Calibri"/>
          <w:i/>
          <w:sz w:val="22"/>
          <w:szCs w:val="22"/>
        </w:rPr>
        <w:t>,</w:t>
      </w:r>
      <w:r w:rsidRPr="007F368E">
        <w:rPr>
          <w:rFonts w:ascii="Calibri" w:hAnsi="Calibri"/>
          <w:sz w:val="22"/>
          <w:szCs w:val="22"/>
        </w:rPr>
        <w:t xml:space="preserve"> </w:t>
      </w:r>
      <w:r w:rsidRPr="0002193A">
        <w:rPr>
          <w:rFonts w:ascii="Calibri" w:hAnsi="Calibri"/>
          <w:i/>
          <w:sz w:val="22"/>
          <w:szCs w:val="22"/>
        </w:rPr>
        <w:t>miejscowość</w:t>
      </w:r>
      <w:r w:rsidRPr="007F368E">
        <w:rPr>
          <w:rFonts w:ascii="Calibri" w:hAnsi="Calibri"/>
          <w:sz w:val="22"/>
          <w:szCs w:val="22"/>
        </w:rPr>
        <w:t xml:space="preserve"> ul. …………………………, numer NIP ……………….. . </w:t>
      </w:r>
    </w:p>
    <w:p w14:paraId="17F25C3D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reprezentowanym przez: </w:t>
      </w:r>
    </w:p>
    <w:p w14:paraId="47C95133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 xml:space="preserve">………………………….. – …………………….. </w:t>
      </w:r>
    </w:p>
    <w:p w14:paraId="113CDE7B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 xml:space="preserve">………………………….. - ……………………… </w:t>
      </w:r>
    </w:p>
    <w:p w14:paraId="672FDD10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zwanym w dalszej części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 xml:space="preserve">mowy Zamawiającym </w:t>
      </w:r>
    </w:p>
    <w:p w14:paraId="32409A7C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</w:p>
    <w:p w14:paraId="7373618F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a </w:t>
      </w:r>
    </w:p>
    <w:p w14:paraId="2C7294F9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..............................................................................................................., z siedzibą w …………………………… przy ul. …………………………., NIP ……………….. REGON ………………………. </w:t>
      </w:r>
    </w:p>
    <w:p w14:paraId="42C9EF32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reprezentowanym przez: </w:t>
      </w:r>
    </w:p>
    <w:p w14:paraId="57EA29BA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 xml:space="preserve">………………………….. - ……………………… </w:t>
      </w:r>
    </w:p>
    <w:p w14:paraId="4D4FB93C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 xml:space="preserve">………………………….. - ……………………… </w:t>
      </w:r>
    </w:p>
    <w:p w14:paraId="06820586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zwanym </w:t>
      </w:r>
      <w:r>
        <w:rPr>
          <w:rFonts w:ascii="Calibri" w:hAnsi="Calibri"/>
          <w:sz w:val="22"/>
          <w:szCs w:val="22"/>
        </w:rPr>
        <w:t xml:space="preserve">w dalszej części </w:t>
      </w:r>
      <w:r w:rsidRPr="007F368E">
        <w:rPr>
          <w:rFonts w:ascii="Calibri" w:hAnsi="Calibri"/>
          <w:sz w:val="22"/>
          <w:szCs w:val="22"/>
        </w:rPr>
        <w:t xml:space="preserve">Wykonawcą, </w:t>
      </w:r>
    </w:p>
    <w:p w14:paraId="451A872C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</w:p>
    <w:p w14:paraId="25C0843E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 treści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oraz 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zwani są również </w:t>
      </w:r>
      <w:r w:rsidRPr="007F368E">
        <w:rPr>
          <w:rFonts w:ascii="Calibri" w:hAnsi="Calibri"/>
          <w:bCs/>
          <w:sz w:val="22"/>
          <w:szCs w:val="22"/>
        </w:rPr>
        <w:t>Stronami</w:t>
      </w:r>
      <w:r>
        <w:rPr>
          <w:rFonts w:ascii="Calibri" w:hAnsi="Calibri"/>
          <w:sz w:val="22"/>
          <w:szCs w:val="22"/>
        </w:rPr>
        <w:t>, osobno zaś Stroną</w:t>
      </w:r>
    </w:p>
    <w:p w14:paraId="659E0F85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</w:rPr>
      </w:pPr>
    </w:p>
    <w:p w14:paraId="7BC648B7" w14:textId="77777777" w:rsidR="005B3475" w:rsidRPr="00E863C0" w:rsidRDefault="005B3475" w:rsidP="005B3475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63C0">
        <w:rPr>
          <w:rFonts w:ascii="Calibri" w:hAnsi="Calibri" w:cs="Calibri"/>
          <w:sz w:val="22"/>
          <w:szCs w:val="22"/>
        </w:rPr>
        <w:t xml:space="preserve">Podstawą zawarcia niniejszej </w:t>
      </w:r>
      <w:r>
        <w:rPr>
          <w:rFonts w:ascii="Calibri" w:hAnsi="Calibri" w:cs="Calibri"/>
          <w:sz w:val="22"/>
          <w:szCs w:val="22"/>
        </w:rPr>
        <w:t>U</w:t>
      </w:r>
      <w:r w:rsidRPr="00E863C0">
        <w:rPr>
          <w:rFonts w:ascii="Calibri" w:hAnsi="Calibri" w:cs="Calibri"/>
          <w:sz w:val="22"/>
          <w:szCs w:val="22"/>
        </w:rPr>
        <w:t xml:space="preserve">mowy jest rozstrzygnięcie postępowania o udzielenie zamówienia publicznego w trybie przetargu nieograniczonego o znakach </w:t>
      </w:r>
      <w:r>
        <w:rPr>
          <w:rFonts w:ascii="Calibri" w:hAnsi="Calibri" w:cs="Calibri"/>
          <w:b/>
          <w:sz w:val="22"/>
          <w:szCs w:val="22"/>
        </w:rPr>
        <w:t xml:space="preserve">ZA.270.150.2018 </w:t>
      </w:r>
      <w:r w:rsidRPr="00E863C0">
        <w:rPr>
          <w:rFonts w:ascii="Calibri" w:hAnsi="Calibri" w:cs="Calibri"/>
          <w:sz w:val="22"/>
          <w:szCs w:val="22"/>
        </w:rPr>
        <w:t>pn. „</w:t>
      </w:r>
      <w:r>
        <w:rPr>
          <w:rFonts w:ascii="Calibri" w:hAnsi="Calibri" w:cs="Calibri"/>
          <w:b/>
          <w:bCs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sz w:val="22"/>
          <w:szCs w:val="22"/>
        </w:rPr>
        <w:t>Zamawiających uczestniczących w grupie zakupowej Górnośląsko-Zagłębiowskiej Metropolii</w:t>
      </w:r>
      <w:r w:rsidRPr="00E863C0">
        <w:rPr>
          <w:rFonts w:ascii="Calibri" w:hAnsi="Calibri" w:cs="Calibri"/>
          <w:sz w:val="22"/>
          <w:szCs w:val="22"/>
        </w:rPr>
        <w:t>”</w:t>
      </w:r>
      <w:r w:rsidRPr="00E863C0">
        <w:rPr>
          <w:rFonts w:ascii="Calibri" w:hAnsi="Calibri" w:cs="Calibri"/>
          <w:bCs/>
          <w:sz w:val="22"/>
          <w:szCs w:val="22"/>
        </w:rPr>
        <w:t xml:space="preserve">, </w:t>
      </w:r>
      <w:r w:rsidRPr="00E863C0">
        <w:rPr>
          <w:rFonts w:ascii="Calibri" w:hAnsi="Calibri" w:cs="Calibri"/>
          <w:sz w:val="22"/>
          <w:szCs w:val="22"/>
        </w:rPr>
        <w:t>przeprowadzonego na podstawie art. 10, 39-46 ustawy – Prawo zamówień publicznych (</w:t>
      </w:r>
      <w:r>
        <w:rPr>
          <w:rFonts w:ascii="Calibri" w:hAnsi="Calibri"/>
          <w:sz w:val="22"/>
          <w:szCs w:val="22"/>
        </w:rPr>
        <w:t xml:space="preserve">t. j. </w:t>
      </w:r>
      <w:r w:rsidRPr="00C3780D">
        <w:rPr>
          <w:rFonts w:ascii="Calibri" w:hAnsi="Calibri" w:cs="Calibri"/>
          <w:sz w:val="22"/>
          <w:szCs w:val="22"/>
        </w:rPr>
        <w:t>Dz. U. z 201</w:t>
      </w:r>
      <w:r>
        <w:rPr>
          <w:rFonts w:ascii="Calibri" w:hAnsi="Calibri" w:cs="Calibri"/>
          <w:sz w:val="22"/>
          <w:szCs w:val="22"/>
        </w:rPr>
        <w:t>7</w:t>
      </w:r>
      <w:r w:rsidRPr="00C3780D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1579</w:t>
      </w:r>
      <w:r w:rsidRPr="00C3780D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C3780D">
        <w:rPr>
          <w:rFonts w:ascii="Calibri" w:hAnsi="Calibri" w:cs="Calibri"/>
          <w:sz w:val="22"/>
          <w:szCs w:val="22"/>
        </w:rPr>
        <w:t>późn</w:t>
      </w:r>
      <w:proofErr w:type="spellEnd"/>
      <w:r w:rsidRPr="00C3780D">
        <w:rPr>
          <w:rFonts w:ascii="Calibri" w:hAnsi="Calibri" w:cs="Calibri"/>
          <w:sz w:val="22"/>
          <w:szCs w:val="22"/>
        </w:rPr>
        <w:t>. zm.</w:t>
      </w:r>
      <w:r w:rsidRPr="00E863C0">
        <w:rPr>
          <w:rFonts w:ascii="Calibri" w:hAnsi="Calibri" w:cs="Calibri"/>
          <w:sz w:val="22"/>
          <w:szCs w:val="22"/>
        </w:rPr>
        <w:t>).</w:t>
      </w:r>
    </w:p>
    <w:p w14:paraId="00E087CD" w14:textId="77777777" w:rsidR="005B3475" w:rsidRPr="00B87876" w:rsidRDefault="005B3475" w:rsidP="005B3475">
      <w:pPr>
        <w:pStyle w:val="Nagwek"/>
        <w:tabs>
          <w:tab w:val="clear" w:pos="4536"/>
          <w:tab w:val="clear" w:pos="9072"/>
        </w:tabs>
        <w:spacing w:before="240" w:after="240" w:line="276" w:lineRule="auto"/>
        <w:ind w:right="-285"/>
        <w:jc w:val="center"/>
        <w:rPr>
          <w:rFonts w:ascii="Calibri" w:hAnsi="Calibri" w:cs="Calibri"/>
          <w:b/>
          <w:bCs/>
        </w:rPr>
      </w:pPr>
      <w:r w:rsidRPr="00B87876">
        <w:rPr>
          <w:rFonts w:ascii="Calibri" w:hAnsi="Calibri" w:cs="Calibri"/>
          <w:b/>
          <w:bCs/>
        </w:rPr>
        <w:t xml:space="preserve">Przedmiot </w:t>
      </w:r>
      <w:r>
        <w:rPr>
          <w:rFonts w:ascii="Calibri" w:hAnsi="Calibri" w:cs="Calibri"/>
          <w:b/>
          <w:bCs/>
        </w:rPr>
        <w:t>U</w:t>
      </w:r>
      <w:r w:rsidRPr="00B87876">
        <w:rPr>
          <w:rFonts w:ascii="Calibri" w:hAnsi="Calibri" w:cs="Calibri"/>
          <w:b/>
          <w:bCs/>
        </w:rPr>
        <w:t>mowy i postanowienia ogólne</w:t>
      </w:r>
    </w:p>
    <w:p w14:paraId="40C66591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§1</w:t>
      </w:r>
    </w:p>
    <w:p w14:paraId="163337F5" w14:textId="77777777" w:rsidR="005B3475" w:rsidRPr="007F368E" w:rsidRDefault="005B3475" w:rsidP="005B3475">
      <w:pPr>
        <w:pStyle w:val="Default"/>
        <w:numPr>
          <w:ilvl w:val="0"/>
          <w:numId w:val="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Przedmiotem Umowy jest określenie praw i obowiązków </w:t>
      </w:r>
      <w:r w:rsidRPr="007F368E">
        <w:rPr>
          <w:rFonts w:ascii="Calibri" w:hAnsi="Calibri"/>
          <w:bCs/>
          <w:sz w:val="22"/>
          <w:szCs w:val="22"/>
        </w:rPr>
        <w:t>Stron</w:t>
      </w:r>
      <w:r w:rsidRPr="007F368E">
        <w:rPr>
          <w:rFonts w:ascii="Calibri" w:hAnsi="Calibri"/>
          <w:sz w:val="22"/>
          <w:szCs w:val="22"/>
        </w:rPr>
        <w:t xml:space="preserve">, związanych ze sprzedażą energii elektrycznej </w:t>
      </w:r>
      <w:r>
        <w:rPr>
          <w:rFonts w:ascii="Calibri" w:hAnsi="Calibri"/>
          <w:sz w:val="22"/>
          <w:szCs w:val="22"/>
        </w:rPr>
        <w:t xml:space="preserve">przez Wykonawcę </w:t>
      </w:r>
      <w:r w:rsidRPr="007F368E">
        <w:rPr>
          <w:rFonts w:ascii="Calibri" w:hAnsi="Calibri"/>
          <w:sz w:val="22"/>
          <w:szCs w:val="22"/>
        </w:rPr>
        <w:t>na potrzeby Zamawiającego, na zasadach określonych w ustawie Prawo energetyczne z dnia 10 kwietnia 1997r. (</w:t>
      </w:r>
      <w:r w:rsidRPr="00065C3C">
        <w:rPr>
          <w:rFonts w:ascii="Calibri" w:hAnsi="Calibri"/>
          <w:sz w:val="22"/>
          <w:szCs w:val="22"/>
        </w:rPr>
        <w:t>t. j. Dz. U. z 2018</w:t>
      </w:r>
      <w:r>
        <w:rPr>
          <w:rFonts w:ascii="Calibri" w:hAnsi="Calibri"/>
          <w:sz w:val="22"/>
          <w:szCs w:val="22"/>
        </w:rPr>
        <w:t xml:space="preserve"> </w:t>
      </w:r>
      <w:r w:rsidRPr="00065C3C">
        <w:rPr>
          <w:rFonts w:ascii="Calibri" w:hAnsi="Calibri"/>
          <w:sz w:val="22"/>
          <w:szCs w:val="22"/>
        </w:rPr>
        <w:t>r. poz. 755 z</w:t>
      </w:r>
      <w:r w:rsidRPr="00C378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780D">
        <w:rPr>
          <w:rFonts w:ascii="Calibri" w:hAnsi="Calibri" w:cs="Calibri"/>
          <w:sz w:val="22"/>
          <w:szCs w:val="22"/>
        </w:rPr>
        <w:t>późn</w:t>
      </w:r>
      <w:proofErr w:type="spellEnd"/>
      <w:r w:rsidRPr="00C3780D">
        <w:rPr>
          <w:rFonts w:ascii="Calibri" w:hAnsi="Calibri" w:cs="Calibri"/>
          <w:sz w:val="22"/>
          <w:szCs w:val="22"/>
        </w:rPr>
        <w:t>. zm.</w:t>
      </w:r>
      <w:r w:rsidRPr="007F368E">
        <w:rPr>
          <w:rFonts w:ascii="Calibri" w:hAnsi="Calibri"/>
          <w:sz w:val="22"/>
          <w:szCs w:val="22"/>
        </w:rPr>
        <w:t xml:space="preserve">), zgodnie z obowiązującymi </w:t>
      </w:r>
      <w:r>
        <w:rPr>
          <w:rFonts w:ascii="Calibri" w:hAnsi="Calibri"/>
          <w:sz w:val="22"/>
          <w:szCs w:val="22"/>
        </w:rPr>
        <w:t>R</w:t>
      </w:r>
      <w:r w:rsidRPr="007F368E">
        <w:rPr>
          <w:rFonts w:ascii="Calibri" w:hAnsi="Calibri"/>
          <w:sz w:val="22"/>
          <w:szCs w:val="22"/>
        </w:rPr>
        <w:t xml:space="preserve">ozporządzeniami do ww. ustawy, przepisami Kodeksu Cywilnego, zasadami określonymi w koncesjach, postanowieniami niniejszej Umowy oraz w oparciu o Prawo zamówień publicznych, z uwzględnieniem warunków określonych w SIWZ.  </w:t>
      </w:r>
    </w:p>
    <w:p w14:paraId="45F66D7F" w14:textId="77777777" w:rsidR="005B3475" w:rsidRPr="007F368E" w:rsidRDefault="005B3475" w:rsidP="005B3475">
      <w:pPr>
        <w:pStyle w:val="Default"/>
        <w:numPr>
          <w:ilvl w:val="0"/>
          <w:numId w:val="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Umowa nie obejmuje czynności związanych z dystrybucją energii elektrycznej, przyłączeniem, opomiarowaniem i jakością energii, wchodzących w zakres odrębnych umów o świadczenie usług dystrybucyjnych zawartych przez Zamawiającego z Operatorem Systemu Dystrybucyjnego. </w:t>
      </w:r>
    </w:p>
    <w:p w14:paraId="19D38385" w14:textId="77777777" w:rsidR="005B3475" w:rsidRPr="007F368E" w:rsidRDefault="005B3475" w:rsidP="005B3475">
      <w:pPr>
        <w:pStyle w:val="Default"/>
        <w:numPr>
          <w:ilvl w:val="0"/>
          <w:numId w:val="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Jeżeli nic innego nie wynika z postanowień Umowy użyte w niej pojęcia oznaczają: </w:t>
      </w:r>
    </w:p>
    <w:p w14:paraId="62694BBF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 xml:space="preserve">Generalna Umowa Dystrybucyjna </w:t>
      </w:r>
      <w:r w:rsidRPr="007F368E">
        <w:rPr>
          <w:rFonts w:ascii="Calibri" w:hAnsi="Calibri"/>
          <w:sz w:val="22"/>
          <w:szCs w:val="22"/>
        </w:rPr>
        <w:t>– umowa zawarta pomiędzy Wykonawcą a OSD określająca ich wzajemne prawa i obowiązki związane z</w:t>
      </w:r>
      <w:r>
        <w:rPr>
          <w:rFonts w:ascii="Calibri" w:hAnsi="Calibri"/>
          <w:sz w:val="22"/>
          <w:szCs w:val="22"/>
        </w:rPr>
        <w:t>e</w:t>
      </w:r>
      <w:r w:rsidRPr="007F368E">
        <w:rPr>
          <w:rFonts w:ascii="Calibri" w:hAnsi="Calibri"/>
          <w:sz w:val="22"/>
          <w:szCs w:val="22"/>
        </w:rPr>
        <w:t xml:space="preserve"> świadczeniem usługi dystrybucyjnej w celu realizacji niniejszej Umowy, </w:t>
      </w:r>
    </w:p>
    <w:p w14:paraId="7C8BD4B2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sz w:val="22"/>
          <w:szCs w:val="22"/>
        </w:rPr>
        <w:t xml:space="preserve">Kodeks Cywilny </w:t>
      </w:r>
      <w:r w:rsidRPr="007F368E">
        <w:rPr>
          <w:rFonts w:ascii="Calibri" w:hAnsi="Calibri"/>
          <w:sz w:val="22"/>
          <w:szCs w:val="22"/>
        </w:rPr>
        <w:t xml:space="preserve">- Ustawa z dnia 23 kwietnia 1964 r. </w:t>
      </w:r>
      <w:r w:rsidRPr="00A23F79"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 U. z 2018 r., poz. 1025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</w:t>
      </w:r>
      <w:r w:rsidRPr="00A23F79">
        <w:rPr>
          <w:rFonts w:ascii="Calibri" w:hAnsi="Calibri"/>
          <w:sz w:val="22"/>
          <w:szCs w:val="22"/>
        </w:rPr>
        <w:t>);</w:t>
      </w:r>
    </w:p>
    <w:p w14:paraId="1B6BA99A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sz w:val="22"/>
          <w:szCs w:val="22"/>
        </w:rPr>
        <w:lastRenderedPageBreak/>
        <w:t>Odbiorca końcowy</w:t>
      </w:r>
      <w:r w:rsidRPr="007F368E">
        <w:rPr>
          <w:rFonts w:ascii="Calibri" w:hAnsi="Calibri"/>
          <w:sz w:val="22"/>
          <w:szCs w:val="22"/>
        </w:rPr>
        <w:t xml:space="preserve"> - odbiorcę dokonującego zakupu energii elektrycznej na własny użytek; do własnego użytku nie zalicza się energii elektrycznej zakupionej w celu jej zużycia na potrzeby wytwarzania, przesyłania lub dystrybucji energii elektrycznej,</w:t>
      </w:r>
    </w:p>
    <w:p w14:paraId="0C563305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 xml:space="preserve">Okres rozliczeniowy </w:t>
      </w:r>
      <w:r w:rsidRPr="007F368E">
        <w:rPr>
          <w:rFonts w:ascii="Calibri" w:hAnsi="Calibri"/>
          <w:sz w:val="22"/>
          <w:szCs w:val="22"/>
        </w:rPr>
        <w:t xml:space="preserve">– okres, w którym na podstawie odczytów urządzeń pomiarowych następuje rozliczenie zużytej energii elektrycznej. </w:t>
      </w:r>
    </w:p>
    <w:p w14:paraId="61EFF186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 xml:space="preserve">OSD </w:t>
      </w:r>
      <w:r w:rsidRPr="007F368E">
        <w:rPr>
          <w:rFonts w:ascii="Calibri" w:hAnsi="Calibri"/>
          <w:sz w:val="22"/>
          <w:szCs w:val="22"/>
        </w:rPr>
        <w:t>- Operator Systemu Dystrybucyjnego –</w:t>
      </w:r>
      <w:r>
        <w:rPr>
          <w:rFonts w:ascii="Calibri" w:hAnsi="Calibri"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przedsiębiorstwo energetyczne zajmujące się dystrybucją energii elektrycznej na obszarze zlokalizowania obiektów Zamawiającego, przedsiębiorstwo energetyczne zajmujące się świadczeniem usług dystrybucyjnych w rozumieniu Prawa energetycznego,</w:t>
      </w:r>
    </w:p>
    <w:p w14:paraId="4D11900C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sz w:val="22"/>
          <w:szCs w:val="22"/>
        </w:rPr>
        <w:t>Prawo energetyczne</w:t>
      </w:r>
      <w:r w:rsidRPr="007F368E">
        <w:rPr>
          <w:rFonts w:ascii="Calibri" w:hAnsi="Calibri"/>
          <w:sz w:val="22"/>
          <w:szCs w:val="22"/>
        </w:rPr>
        <w:t xml:space="preserve"> – Ustawa z dnia 10 kwietnia 1997</w:t>
      </w:r>
      <w:r>
        <w:rPr>
          <w:rFonts w:ascii="Calibri" w:hAnsi="Calibri"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r. (</w:t>
      </w:r>
      <w:r w:rsidRPr="00065C3C">
        <w:rPr>
          <w:rFonts w:ascii="Calibri" w:hAnsi="Calibri"/>
          <w:sz w:val="22"/>
          <w:szCs w:val="22"/>
        </w:rPr>
        <w:t>t. j.  Dz. U. z 2018</w:t>
      </w:r>
      <w:r>
        <w:rPr>
          <w:rFonts w:ascii="Calibri" w:hAnsi="Calibri"/>
          <w:sz w:val="22"/>
          <w:szCs w:val="22"/>
        </w:rPr>
        <w:t xml:space="preserve"> </w:t>
      </w:r>
      <w:r w:rsidRPr="00065C3C">
        <w:rPr>
          <w:rFonts w:ascii="Calibri" w:hAnsi="Calibri"/>
          <w:sz w:val="22"/>
          <w:szCs w:val="22"/>
        </w:rPr>
        <w:t>r. poz. 755 z</w:t>
      </w:r>
      <w:r w:rsidRPr="00C378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780D">
        <w:rPr>
          <w:rFonts w:ascii="Calibri" w:hAnsi="Calibri" w:cs="Calibri"/>
          <w:sz w:val="22"/>
          <w:szCs w:val="22"/>
        </w:rPr>
        <w:t>późn</w:t>
      </w:r>
      <w:proofErr w:type="spellEnd"/>
      <w:r w:rsidRPr="00C3780D">
        <w:rPr>
          <w:rFonts w:ascii="Calibri" w:hAnsi="Calibri" w:cs="Calibri"/>
          <w:sz w:val="22"/>
          <w:szCs w:val="22"/>
        </w:rPr>
        <w:t>. zm.</w:t>
      </w:r>
      <w:r w:rsidRPr="007F368E">
        <w:rPr>
          <w:rFonts w:ascii="Calibri" w:hAnsi="Calibri"/>
          <w:sz w:val="22"/>
          <w:szCs w:val="22"/>
        </w:rPr>
        <w:t>);</w:t>
      </w:r>
    </w:p>
    <w:p w14:paraId="35D00B8E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sz w:val="22"/>
          <w:szCs w:val="22"/>
        </w:rPr>
        <w:t>Prawo zamówień publicznych</w:t>
      </w:r>
      <w:r w:rsidRPr="007F368E">
        <w:rPr>
          <w:rFonts w:ascii="Calibri" w:hAnsi="Calibri"/>
          <w:sz w:val="22"/>
          <w:szCs w:val="22"/>
        </w:rPr>
        <w:t xml:space="preserve"> - Ustawa z dnia 29 stycznia 2004 r. (</w:t>
      </w:r>
      <w:r>
        <w:rPr>
          <w:rFonts w:ascii="Calibri" w:hAnsi="Calibri"/>
          <w:sz w:val="22"/>
          <w:szCs w:val="22"/>
        </w:rPr>
        <w:t xml:space="preserve">t. j. </w:t>
      </w:r>
      <w:r w:rsidRPr="00C3780D">
        <w:rPr>
          <w:rFonts w:ascii="Calibri" w:hAnsi="Calibri" w:cs="Calibri"/>
          <w:sz w:val="22"/>
          <w:szCs w:val="22"/>
        </w:rPr>
        <w:t>Dz. U. z 201</w:t>
      </w:r>
      <w:r>
        <w:rPr>
          <w:rFonts w:ascii="Calibri" w:hAnsi="Calibri" w:cs="Calibri"/>
          <w:sz w:val="22"/>
          <w:szCs w:val="22"/>
        </w:rPr>
        <w:t>7</w:t>
      </w:r>
      <w:r w:rsidRPr="00C3780D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1579</w:t>
      </w:r>
      <w:r w:rsidRPr="00C3780D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C3780D">
        <w:rPr>
          <w:rFonts w:ascii="Calibri" w:hAnsi="Calibri" w:cs="Calibri"/>
          <w:sz w:val="22"/>
          <w:szCs w:val="22"/>
        </w:rPr>
        <w:t>późn</w:t>
      </w:r>
      <w:proofErr w:type="spellEnd"/>
      <w:r w:rsidRPr="00C3780D">
        <w:rPr>
          <w:rFonts w:ascii="Calibri" w:hAnsi="Calibri" w:cs="Calibri"/>
          <w:sz w:val="22"/>
          <w:szCs w:val="22"/>
        </w:rPr>
        <w:t>. zm.</w:t>
      </w:r>
      <w:r w:rsidRPr="007F368E">
        <w:rPr>
          <w:rFonts w:ascii="Calibri" w:hAnsi="Calibri"/>
          <w:sz w:val="22"/>
          <w:szCs w:val="22"/>
        </w:rPr>
        <w:t>).</w:t>
      </w:r>
    </w:p>
    <w:p w14:paraId="09580F58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 xml:space="preserve">Punkt </w:t>
      </w:r>
      <w:r>
        <w:rPr>
          <w:rFonts w:ascii="Calibri" w:hAnsi="Calibri"/>
          <w:b/>
          <w:bCs/>
          <w:sz w:val="22"/>
          <w:szCs w:val="22"/>
        </w:rPr>
        <w:t>P</w:t>
      </w:r>
      <w:r w:rsidRPr="007F368E">
        <w:rPr>
          <w:rFonts w:ascii="Calibri" w:hAnsi="Calibri"/>
          <w:b/>
          <w:bCs/>
          <w:sz w:val="22"/>
          <w:szCs w:val="22"/>
        </w:rPr>
        <w:t xml:space="preserve">oboru </w:t>
      </w:r>
      <w:r>
        <w:rPr>
          <w:rFonts w:ascii="Calibri" w:hAnsi="Calibri"/>
          <w:b/>
          <w:bCs/>
          <w:sz w:val="22"/>
          <w:szCs w:val="22"/>
        </w:rPr>
        <w:t>E</w:t>
      </w:r>
      <w:r w:rsidRPr="007F368E">
        <w:rPr>
          <w:rFonts w:ascii="Calibri" w:hAnsi="Calibri"/>
          <w:b/>
          <w:bCs/>
          <w:sz w:val="22"/>
          <w:szCs w:val="22"/>
        </w:rPr>
        <w:t>nergii elektrycznej (PPE)</w:t>
      </w:r>
      <w:r w:rsidRPr="007F368E">
        <w:rPr>
          <w:rFonts w:ascii="Calibri" w:hAnsi="Calibri"/>
          <w:sz w:val="22"/>
          <w:szCs w:val="22"/>
        </w:rPr>
        <w:t xml:space="preserve">– miejsce dostarczania energii elektrycznej, </w:t>
      </w:r>
    </w:p>
    <w:p w14:paraId="125164C2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 xml:space="preserve">Umowa </w:t>
      </w:r>
      <w:r w:rsidRPr="007F368E">
        <w:rPr>
          <w:rFonts w:ascii="Calibri" w:hAnsi="Calibri"/>
          <w:sz w:val="22"/>
          <w:szCs w:val="22"/>
        </w:rPr>
        <w:t xml:space="preserve">– niniejsza umowa </w:t>
      </w:r>
      <w:r>
        <w:rPr>
          <w:rFonts w:ascii="Calibri" w:hAnsi="Calibri"/>
          <w:sz w:val="22"/>
          <w:szCs w:val="22"/>
        </w:rPr>
        <w:t>zakupu</w:t>
      </w:r>
      <w:r w:rsidRPr="007F368E">
        <w:rPr>
          <w:rFonts w:ascii="Calibri" w:hAnsi="Calibri"/>
          <w:sz w:val="22"/>
          <w:szCs w:val="22"/>
        </w:rPr>
        <w:t xml:space="preserve"> energii elektrycznej, </w:t>
      </w:r>
    </w:p>
    <w:p w14:paraId="57932C62" w14:textId="77777777" w:rsidR="005B3475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 xml:space="preserve">Umowa o świadczenie usług dystrybucyjnych </w:t>
      </w:r>
      <w:r w:rsidRPr="007F368E">
        <w:rPr>
          <w:rFonts w:ascii="Calibri" w:hAnsi="Calibri"/>
          <w:sz w:val="22"/>
          <w:szCs w:val="22"/>
        </w:rPr>
        <w:t>– umowa zawarta pomiędzy Zamawiającym a OSD określająca prawa i obowiązki związane ze świadczeniem przez OSD usługi dystrybucji energii elektrycznej</w:t>
      </w:r>
      <w:r>
        <w:rPr>
          <w:rFonts w:ascii="Calibri" w:hAnsi="Calibri"/>
          <w:sz w:val="22"/>
          <w:szCs w:val="22"/>
        </w:rPr>
        <w:t>.</w:t>
      </w:r>
    </w:p>
    <w:p w14:paraId="441A9780" w14:textId="77777777" w:rsidR="005B3475" w:rsidRPr="009915B2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5E60CE">
        <w:rPr>
          <w:rFonts w:ascii="Calibri" w:hAnsi="Calibri" w:cs="Calibri"/>
          <w:b/>
          <w:sz w:val="22"/>
          <w:szCs w:val="22"/>
        </w:rPr>
        <w:t>SIWZ</w:t>
      </w:r>
      <w:r>
        <w:rPr>
          <w:rFonts w:ascii="Calibri" w:hAnsi="Calibri" w:cs="Calibri"/>
          <w:sz w:val="22"/>
          <w:szCs w:val="22"/>
        </w:rPr>
        <w:t xml:space="preserve">- specyfikacja istotnych warunków zamówienia, dotycząca postępowania o udzielenie zamówienia publicznego w trybie przetargu nieograniczonego o znakach </w:t>
      </w:r>
      <w:r>
        <w:rPr>
          <w:rFonts w:ascii="Calibri" w:hAnsi="Calibri" w:cs="Calibri"/>
          <w:b/>
          <w:sz w:val="22"/>
          <w:szCs w:val="22"/>
        </w:rPr>
        <w:t xml:space="preserve">ZA.270.150.2018 </w:t>
      </w:r>
      <w:r>
        <w:rPr>
          <w:rFonts w:ascii="Calibri" w:hAnsi="Calibri" w:cs="Calibri"/>
          <w:sz w:val="22"/>
          <w:szCs w:val="22"/>
        </w:rPr>
        <w:t>pn.: „</w:t>
      </w:r>
      <w:r w:rsidRPr="005E60CE">
        <w:rPr>
          <w:rFonts w:ascii="Calibri" w:hAnsi="Calibri" w:cs="Calibri"/>
          <w:sz w:val="22"/>
          <w:szCs w:val="22"/>
        </w:rPr>
        <w:t>Zakup</w:t>
      </w:r>
      <w:r w:rsidRPr="005E60CE">
        <w:rPr>
          <w:rFonts w:ascii="Calibri" w:hAnsi="Calibri" w:cs="Calibri"/>
          <w:bCs/>
          <w:sz w:val="22"/>
          <w:szCs w:val="22"/>
        </w:rPr>
        <w:t xml:space="preserve"> energii elektrycznej do obiektów Zamawiających uczestniczących w grupie zakupowej Górnośląsko-Zagłębiowskiej Metropolii</w:t>
      </w:r>
      <w:r w:rsidRPr="005E60CE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.</w:t>
      </w:r>
    </w:p>
    <w:p w14:paraId="4B32D28E" w14:textId="77777777" w:rsidR="005B3475" w:rsidRPr="007F368E" w:rsidRDefault="005B3475" w:rsidP="005B3475">
      <w:pPr>
        <w:pStyle w:val="Default"/>
        <w:numPr>
          <w:ilvl w:val="1"/>
          <w:numId w:val="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9915B2">
        <w:rPr>
          <w:rFonts w:ascii="Calibri" w:hAnsi="Calibri" w:cs="Calibri"/>
          <w:b/>
          <w:sz w:val="22"/>
          <w:szCs w:val="22"/>
        </w:rPr>
        <w:t>Sprzedawca rezerwowy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925667">
        <w:rPr>
          <w:rFonts w:ascii="Calibri" w:hAnsi="Calibri" w:cs="Calibri"/>
          <w:sz w:val="22"/>
          <w:szCs w:val="22"/>
        </w:rPr>
        <w:t>przedsiębiorstwo energetyczne posiadające koncesję na obrót energią elektryczną, umowę generalną o świadczenie usług dystrybucji z OSD, sprzedające energię elektryczną na rzecz Odbiorcy, w przypadku zaprzestania dostarczania energii elektrycznej przez Sprzedawcę wybranego przez Odbiorcę</w:t>
      </w:r>
      <w:r>
        <w:rPr>
          <w:rFonts w:ascii="Calibri" w:hAnsi="Calibri" w:cs="Calibri"/>
          <w:sz w:val="22"/>
          <w:szCs w:val="22"/>
        </w:rPr>
        <w:t>.</w:t>
      </w:r>
    </w:p>
    <w:p w14:paraId="77C46F3E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§2</w:t>
      </w:r>
    </w:p>
    <w:p w14:paraId="45EC9FAD" w14:textId="77777777" w:rsidR="005B3475" w:rsidRPr="007F368E" w:rsidRDefault="005B3475" w:rsidP="005B3475">
      <w:pPr>
        <w:pStyle w:val="Default"/>
        <w:numPr>
          <w:ilvl w:val="0"/>
          <w:numId w:val="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posiada koncesję na obrót energią elektryczną o numerze ………………, wydaną przez Prezesa Urzędu Reg</w:t>
      </w:r>
      <w:r>
        <w:rPr>
          <w:rFonts w:ascii="Calibri" w:hAnsi="Calibri"/>
          <w:sz w:val="22"/>
          <w:szCs w:val="22"/>
        </w:rPr>
        <w:t>ulacji Energetyki w dniu ……………</w:t>
      </w:r>
      <w:r w:rsidRPr="007F36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ważną do …………</w:t>
      </w:r>
      <w:r w:rsidRPr="007F368E">
        <w:rPr>
          <w:rFonts w:ascii="Calibri" w:hAnsi="Calibri"/>
          <w:sz w:val="22"/>
          <w:szCs w:val="22"/>
        </w:rPr>
        <w:t>.</w:t>
      </w:r>
    </w:p>
    <w:p w14:paraId="21B676F5" w14:textId="77777777" w:rsidR="005B3475" w:rsidRDefault="005B3475" w:rsidP="005B3475">
      <w:pPr>
        <w:pStyle w:val="Default"/>
        <w:numPr>
          <w:ilvl w:val="0"/>
          <w:numId w:val="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Wykonawca oświadcza, że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posiada</w:t>
      </w:r>
      <w:r w:rsidRPr="007F368E">
        <w:rPr>
          <w:rFonts w:ascii="Calibri" w:hAnsi="Calibri"/>
          <w:sz w:val="22"/>
          <w:szCs w:val="22"/>
        </w:rPr>
        <w:t xml:space="preserve"> zawartą  generalną umowę dystrybucyjną z OSD umożliwiającą sprzedaż energii elektrycznej do obiektów Zamawiającego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za pośrednictwem sieci dystrybucyjnej OSD przez cały okres obowiązywania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mowy.</w:t>
      </w:r>
    </w:p>
    <w:p w14:paraId="6FFE56F0" w14:textId="77777777" w:rsidR="005B3475" w:rsidRPr="007F368E" w:rsidRDefault="005B3475" w:rsidP="005B3475">
      <w:pPr>
        <w:pStyle w:val="Default"/>
        <w:numPr>
          <w:ilvl w:val="0"/>
          <w:numId w:val="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Wykonawca oświadcza</w:t>
      </w:r>
      <w:r w:rsidRPr="0026464D">
        <w:rPr>
          <w:rFonts w:ascii="Calibri" w:hAnsi="Calibri" w:cs="Calibri"/>
          <w:color w:val="auto"/>
          <w:sz w:val="22"/>
          <w:szCs w:val="22"/>
        </w:rPr>
        <w:t>, że wypełnił obowiązki informacyjne przewidziane w art. 13 lub art. 14 RODO</w:t>
      </w:r>
      <w:r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1"/>
      </w:r>
      <w:r w:rsidRPr="0026464D">
        <w:rPr>
          <w:rFonts w:ascii="Calibri" w:hAnsi="Calibri" w:cs="Calibri"/>
          <w:color w:val="auto"/>
          <w:sz w:val="22"/>
          <w:szCs w:val="22"/>
        </w:rPr>
        <w:t xml:space="preserve"> wobec osób fizycznych, </w:t>
      </w:r>
      <w:r w:rsidRPr="0026464D">
        <w:rPr>
          <w:rFonts w:ascii="Calibri" w:hAnsi="Calibri" w:cs="Calibri"/>
          <w:sz w:val="22"/>
          <w:szCs w:val="22"/>
        </w:rPr>
        <w:t>od których dane osobowe bezpośrednio lub pośrednio pozyskał</w:t>
      </w:r>
      <w:r>
        <w:rPr>
          <w:rFonts w:ascii="Calibri" w:hAnsi="Calibri" w:cs="Calibri"/>
          <w:sz w:val="22"/>
          <w:szCs w:val="22"/>
        </w:rPr>
        <w:t xml:space="preserve"> Zamawiający</w:t>
      </w:r>
      <w:r w:rsidRPr="0026464D">
        <w:rPr>
          <w:rFonts w:ascii="Calibri" w:hAnsi="Calibri" w:cs="Calibri"/>
          <w:color w:val="auto"/>
          <w:sz w:val="22"/>
          <w:szCs w:val="22"/>
        </w:rPr>
        <w:t xml:space="preserve"> w celu </w:t>
      </w:r>
      <w:r>
        <w:rPr>
          <w:rFonts w:ascii="Calibri" w:hAnsi="Calibri" w:cs="Calibri"/>
          <w:color w:val="auto"/>
          <w:sz w:val="22"/>
          <w:szCs w:val="22"/>
        </w:rPr>
        <w:t>realizacji umowy</w:t>
      </w:r>
      <w:r w:rsidRPr="0026464D">
        <w:rPr>
          <w:rFonts w:ascii="Calibri" w:hAnsi="Calibri" w:cs="Calibri"/>
          <w:sz w:val="22"/>
          <w:szCs w:val="22"/>
        </w:rPr>
        <w:t>.</w:t>
      </w:r>
    </w:p>
    <w:p w14:paraId="0B5A2F66" w14:textId="77777777" w:rsidR="005B3475" w:rsidRPr="007F368E" w:rsidRDefault="005B3475" w:rsidP="005B3475">
      <w:pPr>
        <w:pStyle w:val="Default"/>
        <w:numPr>
          <w:ilvl w:val="0"/>
          <w:numId w:val="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Sprzedaż </w:t>
      </w:r>
      <w:r>
        <w:rPr>
          <w:rFonts w:ascii="Calibri" w:hAnsi="Calibri"/>
          <w:sz w:val="22"/>
          <w:szCs w:val="22"/>
        </w:rPr>
        <w:t xml:space="preserve">energii elektrycznej </w:t>
      </w:r>
      <w:r w:rsidRPr="007F368E">
        <w:rPr>
          <w:rFonts w:ascii="Calibri" w:hAnsi="Calibri"/>
          <w:sz w:val="22"/>
          <w:szCs w:val="22"/>
        </w:rPr>
        <w:t xml:space="preserve">odbywa się za pośrednictwem sieci dystrybucyjnej należącej do OSD, z którym Zamawiający ma lub będzie miał podpisaną umowę o świadczenie takich usług najpóźniej w dniu rozpoczęcia </w:t>
      </w:r>
      <w:r>
        <w:rPr>
          <w:rFonts w:ascii="Calibri" w:hAnsi="Calibri"/>
          <w:sz w:val="22"/>
          <w:szCs w:val="22"/>
        </w:rPr>
        <w:t>zakupu</w:t>
      </w:r>
      <w:r w:rsidRPr="007F368E">
        <w:rPr>
          <w:rFonts w:ascii="Calibri" w:hAnsi="Calibri"/>
          <w:sz w:val="22"/>
          <w:szCs w:val="22"/>
        </w:rPr>
        <w:t xml:space="preserve"> energii elektrycznej</w:t>
      </w:r>
      <w:r>
        <w:rPr>
          <w:rFonts w:ascii="Calibri" w:hAnsi="Calibri"/>
          <w:sz w:val="22"/>
          <w:szCs w:val="22"/>
        </w:rPr>
        <w:t>.</w:t>
      </w:r>
    </w:p>
    <w:p w14:paraId="1DD9196C" w14:textId="77777777" w:rsidR="005B3475" w:rsidRPr="007F368E" w:rsidRDefault="005B3475" w:rsidP="005B3475">
      <w:pPr>
        <w:pStyle w:val="Default"/>
        <w:numPr>
          <w:ilvl w:val="0"/>
          <w:numId w:val="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Dla realizacji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 xml:space="preserve">mowy w zakresie każdego </w:t>
      </w:r>
      <w:r>
        <w:rPr>
          <w:rFonts w:ascii="Calibri" w:hAnsi="Calibri"/>
          <w:sz w:val="22"/>
          <w:szCs w:val="22"/>
        </w:rPr>
        <w:t>PPE</w:t>
      </w:r>
      <w:r w:rsidRPr="007F368E">
        <w:rPr>
          <w:rFonts w:ascii="Calibri" w:hAnsi="Calibri"/>
          <w:sz w:val="22"/>
          <w:szCs w:val="22"/>
        </w:rPr>
        <w:t xml:space="preserve"> niezbędne jest jednoczesne obowiązywanie umów: </w:t>
      </w:r>
    </w:p>
    <w:p w14:paraId="2CB11502" w14:textId="77777777" w:rsidR="005B3475" w:rsidRPr="007F368E" w:rsidRDefault="005B3475" w:rsidP="005B3475">
      <w:pPr>
        <w:pStyle w:val="Default"/>
        <w:numPr>
          <w:ilvl w:val="1"/>
          <w:numId w:val="1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Umowy o świadczenie usług dystrybucyjnych zawartej pomiędzy Zamawiającym a OSD. </w:t>
      </w:r>
    </w:p>
    <w:p w14:paraId="207FC03A" w14:textId="77777777" w:rsidR="005B3475" w:rsidRPr="007F368E" w:rsidRDefault="005B3475" w:rsidP="005B3475">
      <w:pPr>
        <w:pStyle w:val="Default"/>
        <w:numPr>
          <w:ilvl w:val="1"/>
          <w:numId w:val="13"/>
        </w:numPr>
        <w:spacing w:line="276" w:lineRule="auto"/>
        <w:ind w:left="426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Generalnej umowy dystrybucyjnej zawartej pomiędzy OSD  a Wykonawcą. </w:t>
      </w:r>
    </w:p>
    <w:p w14:paraId="005158D4" w14:textId="77777777" w:rsidR="00C70546" w:rsidRDefault="00C70546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</w:p>
    <w:p w14:paraId="5FFE2405" w14:textId="7EEA5F2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lastRenderedPageBreak/>
        <w:t>Zasady sprzedaży energii elektrycznej</w:t>
      </w:r>
    </w:p>
    <w:p w14:paraId="33B8C170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§3</w:t>
      </w:r>
    </w:p>
    <w:p w14:paraId="51E1B58F" w14:textId="77777777" w:rsidR="005B3475" w:rsidRPr="007F368E" w:rsidRDefault="005B3475" w:rsidP="005B3475">
      <w:pPr>
        <w:pStyle w:val="Default"/>
        <w:numPr>
          <w:ilvl w:val="0"/>
          <w:numId w:val="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Wykonawca sprzedaje a Zamawiający kupuje energię elektryczną do PPE wymienionych w Załączniku nr 1 do Umowy .</w:t>
      </w:r>
    </w:p>
    <w:p w14:paraId="5AFF20EA" w14:textId="77777777" w:rsidR="005B3475" w:rsidRPr="007F368E" w:rsidRDefault="005B3475" w:rsidP="005B3475">
      <w:pPr>
        <w:pStyle w:val="Default"/>
        <w:numPr>
          <w:ilvl w:val="0"/>
          <w:numId w:val="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7F368E">
        <w:rPr>
          <w:rFonts w:ascii="Calibri" w:hAnsi="Calibri"/>
          <w:sz w:val="22"/>
          <w:szCs w:val="22"/>
        </w:rPr>
        <w:t xml:space="preserve">lość energii elektrycznej będącej przedmiotem sprzedaży w okresie obowiązywania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wynosi …………………….. +/- 1</w:t>
      </w:r>
      <w:r>
        <w:rPr>
          <w:rFonts w:ascii="Calibri" w:hAnsi="Calibri"/>
          <w:sz w:val="22"/>
          <w:szCs w:val="22"/>
        </w:rPr>
        <w:t>5</w:t>
      </w:r>
      <w:r w:rsidRPr="007F368E">
        <w:rPr>
          <w:rFonts w:ascii="Calibri" w:hAnsi="Calibri"/>
          <w:sz w:val="22"/>
          <w:szCs w:val="22"/>
        </w:rPr>
        <w:t>% MWh.</w:t>
      </w:r>
      <w:r>
        <w:rPr>
          <w:rFonts w:ascii="Calibri" w:hAnsi="Calibri"/>
          <w:sz w:val="22"/>
          <w:szCs w:val="22"/>
        </w:rPr>
        <w:t xml:space="preserve"> </w:t>
      </w:r>
      <w:bookmarkStart w:id="0" w:name="_Hlk515313621"/>
      <w:r>
        <w:rPr>
          <w:rFonts w:ascii="Calibri" w:hAnsi="Calibri"/>
          <w:sz w:val="22"/>
          <w:szCs w:val="22"/>
        </w:rPr>
        <w:t>R</w:t>
      </w:r>
      <w:r w:rsidRPr="004A1AFF">
        <w:rPr>
          <w:rFonts w:ascii="Calibri" w:hAnsi="Calibri"/>
          <w:sz w:val="22"/>
          <w:szCs w:val="22"/>
        </w:rPr>
        <w:t>óżnica w rzeczywistym zużyciu energii elektrycznej w stosunku do szacowanego zużycia nie będzie skutkowała dodatkowymi, poza wynikającymi z zużytej ilości i ustalonej w umowie ceny, kosztami dla Zamawiającego</w:t>
      </w:r>
      <w:bookmarkEnd w:id="0"/>
      <w:r w:rsidRPr="004A1AFF">
        <w:rPr>
          <w:rFonts w:ascii="Calibri" w:hAnsi="Calibri"/>
          <w:sz w:val="22"/>
          <w:szCs w:val="22"/>
        </w:rPr>
        <w:t>.</w:t>
      </w:r>
    </w:p>
    <w:p w14:paraId="089E956A" w14:textId="77777777" w:rsidR="005B3475" w:rsidRPr="007F368E" w:rsidRDefault="005B3475" w:rsidP="005B3475">
      <w:pPr>
        <w:pStyle w:val="Default"/>
        <w:numPr>
          <w:ilvl w:val="0"/>
          <w:numId w:val="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Moc umowna, grupa taryfowa, warunki dokonywania zmian oraz miejsce dostarczenia energii elektrycznej dla </w:t>
      </w:r>
      <w:r>
        <w:rPr>
          <w:rFonts w:ascii="Calibri" w:hAnsi="Calibri"/>
          <w:sz w:val="22"/>
          <w:szCs w:val="22"/>
        </w:rPr>
        <w:t>PPE</w:t>
      </w:r>
      <w:r w:rsidRPr="007F368E">
        <w:rPr>
          <w:rFonts w:ascii="Calibri" w:hAnsi="Calibri"/>
          <w:sz w:val="22"/>
          <w:szCs w:val="22"/>
        </w:rPr>
        <w:t xml:space="preserve"> wymienionych w </w:t>
      </w:r>
      <w:r w:rsidRPr="007F368E">
        <w:rPr>
          <w:rFonts w:ascii="Calibri" w:hAnsi="Calibri"/>
          <w:bCs/>
          <w:sz w:val="22"/>
          <w:szCs w:val="22"/>
        </w:rPr>
        <w:t>Załączniku nr 1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określane są każdorazowo w umowach o świadczenie usług dystrybucyjnych zawartych z OSD. </w:t>
      </w:r>
    </w:p>
    <w:p w14:paraId="46D6C645" w14:textId="77777777" w:rsidR="005B3475" w:rsidRPr="007F368E" w:rsidRDefault="005B3475" w:rsidP="005B3475">
      <w:pPr>
        <w:pStyle w:val="Default"/>
        <w:numPr>
          <w:ilvl w:val="0"/>
          <w:numId w:val="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Energia elektryczna nabywana na podstawie niniejszej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zużywana będzie na potrzeby odbiorcy końcowego co oznacza, że 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nie jest przedsiębiorstwem energetycznym w rozumieniu ustawy Prawo energetyczne.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7F368E">
        <w:rPr>
          <w:rFonts w:ascii="Calibri" w:hAnsi="Calibri"/>
          <w:sz w:val="22"/>
          <w:szCs w:val="22"/>
        </w:rPr>
        <w:t xml:space="preserve"> </w:t>
      </w:r>
    </w:p>
    <w:p w14:paraId="388118D6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Zobowiązania Stron</w:t>
      </w:r>
    </w:p>
    <w:p w14:paraId="4BA2A66E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§4</w:t>
      </w:r>
    </w:p>
    <w:p w14:paraId="39D797E3" w14:textId="77777777" w:rsidR="005B3475" w:rsidRPr="007F368E" w:rsidRDefault="005B3475" w:rsidP="005B3475">
      <w:pPr>
        <w:pStyle w:val="Default"/>
        <w:spacing w:line="276" w:lineRule="auto"/>
        <w:ind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Zobowiązania  Wykonawcy: </w:t>
      </w:r>
    </w:p>
    <w:p w14:paraId="1EEAB5B6" w14:textId="77777777" w:rsidR="005B3475" w:rsidRPr="007F368E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zobowiązuje się do dokonania wszelkich czynności i uzgodnień z OSD niezbędnych do przeprowadzenia procedury zmiany sprzedawcy. </w:t>
      </w:r>
    </w:p>
    <w:p w14:paraId="2D49BD38" w14:textId="77777777" w:rsidR="005B3475" w:rsidRPr="007F368E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bookmarkStart w:id="1" w:name="_Hlk522528317"/>
      <w:r w:rsidRPr="007F368E">
        <w:rPr>
          <w:rFonts w:ascii="Calibri" w:hAnsi="Calibri"/>
          <w:bCs/>
          <w:sz w:val="22"/>
          <w:szCs w:val="22"/>
        </w:rPr>
        <w:t>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zobowiązuje się, na wniosek Zamawiającego, do złożenia w imieniu Zamawiającego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wniosków o zawarcie umów o świadczenie usług dystrybucyjnych z OSD.</w:t>
      </w:r>
      <w:bookmarkEnd w:id="1"/>
      <w:r w:rsidRPr="007F368E">
        <w:rPr>
          <w:rFonts w:ascii="Calibri" w:hAnsi="Calibri"/>
          <w:sz w:val="22"/>
          <w:szCs w:val="22"/>
        </w:rPr>
        <w:t xml:space="preserve"> </w:t>
      </w:r>
    </w:p>
    <w:p w14:paraId="00ECC65E" w14:textId="77777777" w:rsidR="005B3475" w:rsidRPr="007F368E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zobowiązuje się do </w:t>
      </w:r>
      <w:r>
        <w:rPr>
          <w:rFonts w:ascii="Calibri" w:hAnsi="Calibri"/>
          <w:sz w:val="22"/>
          <w:szCs w:val="22"/>
        </w:rPr>
        <w:t xml:space="preserve">niezwłocznego </w:t>
      </w:r>
      <w:r w:rsidRPr="007F368E">
        <w:rPr>
          <w:rFonts w:ascii="Calibri" w:hAnsi="Calibri"/>
          <w:sz w:val="22"/>
          <w:szCs w:val="22"/>
        </w:rPr>
        <w:t xml:space="preserve">złożenia </w:t>
      </w:r>
      <w:r>
        <w:rPr>
          <w:rFonts w:ascii="Calibri" w:hAnsi="Calibri"/>
          <w:sz w:val="22"/>
          <w:szCs w:val="22"/>
        </w:rPr>
        <w:t xml:space="preserve">do </w:t>
      </w:r>
      <w:r w:rsidRPr="007F368E">
        <w:rPr>
          <w:rFonts w:ascii="Calibri" w:hAnsi="Calibri"/>
          <w:sz w:val="22"/>
          <w:szCs w:val="22"/>
        </w:rPr>
        <w:t xml:space="preserve">OSD zgłoszenia o zawarciu niniejszej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na sprzedaż energii elektrycznej</w:t>
      </w:r>
      <w:r>
        <w:rPr>
          <w:rFonts w:ascii="Calibri" w:hAnsi="Calibri"/>
          <w:sz w:val="22"/>
          <w:szCs w:val="22"/>
        </w:rPr>
        <w:t>, a w przypadku odrzucenia zgłoszonego PPE niezwłocznego poinformowania Zamawiającego o tym fakcie.</w:t>
      </w:r>
    </w:p>
    <w:p w14:paraId="1682C065" w14:textId="77777777" w:rsidR="005B3475" w:rsidRPr="007F368E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 xml:space="preserve">Wykonawca </w:t>
      </w:r>
      <w:r w:rsidRPr="007F368E">
        <w:rPr>
          <w:rFonts w:ascii="Calibri" w:hAnsi="Calibri"/>
          <w:sz w:val="22"/>
          <w:szCs w:val="22"/>
        </w:rPr>
        <w:t>zobowiązuje się terminowo dokonać zgłoszenia niniejszej Umowy do OSD</w:t>
      </w:r>
      <w:r>
        <w:rPr>
          <w:rFonts w:ascii="Calibri" w:hAnsi="Calibri"/>
          <w:sz w:val="22"/>
          <w:szCs w:val="22"/>
        </w:rPr>
        <w:t>,</w:t>
      </w:r>
      <w:r w:rsidRPr="002558F2">
        <w:rPr>
          <w:rFonts w:ascii="Calibri" w:hAnsi="Calibri"/>
          <w:sz w:val="22"/>
          <w:szCs w:val="22"/>
        </w:rPr>
        <w:t xml:space="preserve"> a w przypadku odrzucenia </w:t>
      </w:r>
      <w:r>
        <w:rPr>
          <w:rFonts w:ascii="Calibri" w:hAnsi="Calibri"/>
          <w:sz w:val="22"/>
          <w:szCs w:val="22"/>
        </w:rPr>
        <w:t xml:space="preserve">zgłoszenia </w:t>
      </w:r>
      <w:r w:rsidRPr="002558F2">
        <w:rPr>
          <w:rFonts w:ascii="Calibri" w:hAnsi="Calibri"/>
          <w:sz w:val="22"/>
          <w:szCs w:val="22"/>
        </w:rPr>
        <w:t>punktu poboru energii elektrycznej (PPE) przez OSD, Wykonawca niezwłocznie powiadamia Zamawiającego</w:t>
      </w:r>
      <w:r w:rsidRPr="007F368E">
        <w:rPr>
          <w:rFonts w:ascii="Calibri" w:hAnsi="Calibri"/>
          <w:sz w:val="22"/>
          <w:szCs w:val="22"/>
        </w:rPr>
        <w:t>.</w:t>
      </w:r>
    </w:p>
    <w:p w14:paraId="311B97AB" w14:textId="77777777" w:rsidR="005B3475" w:rsidRPr="007F368E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Łącznie z zawarciem niniejszej Umowy 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bCs/>
          <w:sz w:val="22"/>
          <w:szCs w:val="22"/>
        </w:rPr>
        <w:t>udziela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 Wykonawcy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stosownego pełnomocnictwa w zakresie przeprowadzenia procedury zmiany sprzedawcy, zgodnie ze wzorem określonym w Załączniku nr 2.</w:t>
      </w:r>
    </w:p>
    <w:p w14:paraId="0A964A36" w14:textId="77777777" w:rsidR="005B3475" w:rsidRPr="007F368E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zobowiązuje się do pełnienia funkcji podmiotu odpowiedzialnego za bilansowanie handlowe dla energii elektrycznej sprzedanej w ramach niniejszej Umowy.</w:t>
      </w:r>
    </w:p>
    <w:p w14:paraId="42A9B599" w14:textId="77777777" w:rsidR="005B3475" w:rsidRPr="007F368E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Wykonawca zobowiązuje się </w:t>
      </w:r>
      <w:r w:rsidRPr="00774890">
        <w:rPr>
          <w:rFonts w:ascii="Calibri" w:hAnsi="Calibri"/>
          <w:color w:val="auto"/>
          <w:sz w:val="22"/>
          <w:szCs w:val="22"/>
        </w:rPr>
        <w:t xml:space="preserve">do zgodnej współpracy z Zamawiającym przy realizacji niniejszej </w:t>
      </w:r>
      <w:r>
        <w:rPr>
          <w:rFonts w:ascii="Calibri" w:hAnsi="Calibri"/>
          <w:color w:val="auto"/>
          <w:sz w:val="22"/>
          <w:szCs w:val="22"/>
        </w:rPr>
        <w:t>U</w:t>
      </w:r>
      <w:r w:rsidRPr="00774890">
        <w:rPr>
          <w:rFonts w:ascii="Calibri" w:hAnsi="Calibri"/>
          <w:color w:val="auto"/>
          <w:sz w:val="22"/>
          <w:szCs w:val="22"/>
        </w:rPr>
        <w:t>mowy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03A884B7" w14:textId="77777777" w:rsidR="005B3475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lastRenderedPageBreak/>
        <w:t>Wykonawca zobowiązuje się do współdziałania z Zamawiającym w zakresie prawidłowego rozliczania sprzedaży energii elektrycznej, w szczególności zapewnienia zgodności okresów rozliczeniowych odpowiednich do okresów rozliczeniowych usług dystrybucyjnych.</w:t>
      </w:r>
    </w:p>
    <w:p w14:paraId="72F81F45" w14:textId="77777777" w:rsidR="005B3475" w:rsidRDefault="005B3475" w:rsidP="005B3475">
      <w:pPr>
        <w:pStyle w:val="Default"/>
        <w:numPr>
          <w:ilvl w:val="0"/>
          <w:numId w:val="5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466C23">
        <w:rPr>
          <w:rFonts w:ascii="Calibri" w:hAnsi="Calibri"/>
          <w:sz w:val="22"/>
          <w:szCs w:val="22"/>
        </w:rPr>
        <w:t>Wykonawca będzie przekazywał Zamawiającemu do 10 dnia każdego miesiąca obowiązywania umowy, rozpoczynając od 10.02.2019 dane dotyczące odczytów z poszczególnych PPE. Nadto, dane będą przekazywane w formie zbiorczej informacji, za pomocą poczty elektronicznej na adres mailowy: …………………………………, i będą zawierały co najmniej nazwę odbiorcy, numer PPE, datę odczytu, ilość zużycia energii, oznaczenie taryfy - w formie zestawienia w arkuszu kalkulacyjnym do celów statystycznych.</w:t>
      </w:r>
    </w:p>
    <w:p w14:paraId="33D47C26" w14:textId="77777777" w:rsidR="005B3475" w:rsidRPr="00743619" w:rsidRDefault="005B3475" w:rsidP="005B3475">
      <w:pPr>
        <w:tabs>
          <w:tab w:val="num" w:pos="142"/>
        </w:tabs>
        <w:spacing w:before="240" w:after="240"/>
        <w:ind w:left="360"/>
        <w:jc w:val="center"/>
        <w:rPr>
          <w:rFonts w:ascii="Calibri" w:hAnsi="Calibri"/>
          <w:b/>
          <w:sz w:val="22"/>
          <w:szCs w:val="22"/>
        </w:rPr>
      </w:pPr>
      <w:r w:rsidRPr="00743619">
        <w:rPr>
          <w:rFonts w:ascii="Calibri" w:hAnsi="Calibri"/>
          <w:b/>
          <w:sz w:val="22"/>
          <w:szCs w:val="22"/>
        </w:rPr>
        <w:t>Odpowiedzialność wobec osób trzecich</w:t>
      </w:r>
    </w:p>
    <w:p w14:paraId="79AB8ECD" w14:textId="77777777" w:rsidR="005B3475" w:rsidRPr="00743619" w:rsidRDefault="005B3475" w:rsidP="005B3475">
      <w:pPr>
        <w:tabs>
          <w:tab w:val="num" w:pos="0"/>
        </w:tabs>
        <w:spacing w:after="240"/>
        <w:jc w:val="center"/>
        <w:rPr>
          <w:rFonts w:ascii="Calibri" w:hAnsi="Calibri"/>
          <w:b/>
          <w:sz w:val="22"/>
          <w:szCs w:val="22"/>
        </w:rPr>
      </w:pPr>
      <w:r w:rsidRPr="00743619">
        <w:rPr>
          <w:rFonts w:ascii="Calibri" w:hAnsi="Calibri"/>
          <w:b/>
          <w:sz w:val="22"/>
          <w:szCs w:val="22"/>
        </w:rPr>
        <w:t>§ 4a</w:t>
      </w:r>
    </w:p>
    <w:p w14:paraId="459235E0" w14:textId="77777777" w:rsidR="005B3475" w:rsidRPr="006E5CA9" w:rsidRDefault="005B3475" w:rsidP="005B3475">
      <w:pPr>
        <w:tabs>
          <w:tab w:val="num" w:pos="142"/>
        </w:tabs>
        <w:ind w:left="142"/>
        <w:jc w:val="center"/>
        <w:rPr>
          <w:rFonts w:ascii="Calibri" w:hAnsi="Calibri"/>
          <w:b/>
          <w:szCs w:val="22"/>
        </w:rPr>
      </w:pPr>
    </w:p>
    <w:p w14:paraId="15299F54" w14:textId="77777777" w:rsidR="005B3475" w:rsidRPr="00743619" w:rsidRDefault="005B3475" w:rsidP="005B3475">
      <w:pPr>
        <w:pStyle w:val="Tekstpodstawowy2"/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743619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Wykonawca</w:t>
      </w:r>
      <w:r w:rsidRPr="00743619">
        <w:rPr>
          <w:rFonts w:ascii="Calibri" w:hAnsi="Calibri"/>
          <w:sz w:val="22"/>
          <w:szCs w:val="22"/>
        </w:rPr>
        <w:t xml:space="preserve"> ponosi wyłączną odpowiedzialność wobec osób trzecich za szkody powstałe w związku z realizacją zadania publicznego. </w:t>
      </w:r>
    </w:p>
    <w:p w14:paraId="78D221E5" w14:textId="77777777" w:rsidR="005B3475" w:rsidRPr="00743619" w:rsidRDefault="005B3475" w:rsidP="005B3475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43619">
        <w:rPr>
          <w:rFonts w:ascii="Calibri" w:hAnsi="Calibri"/>
          <w:sz w:val="22"/>
          <w:szCs w:val="22"/>
        </w:rPr>
        <w:t xml:space="preserve">2. W zakresie związanym z realizacją zadania publicznego, w tym z gromadzeniem, przetwarzaniem i przekazywaniem danych osobowych, a także wprowadzaniem ich do systemów informatycznych, </w:t>
      </w:r>
      <w:r>
        <w:rPr>
          <w:rFonts w:ascii="Calibri" w:hAnsi="Calibri"/>
          <w:sz w:val="22"/>
          <w:szCs w:val="22"/>
        </w:rPr>
        <w:t>Wykonawca</w:t>
      </w:r>
      <w:r w:rsidRPr="00743619">
        <w:rPr>
          <w:rFonts w:ascii="Calibri" w:hAnsi="Calibri"/>
          <w:sz w:val="22"/>
          <w:szCs w:val="22"/>
        </w:rPr>
        <w:t xml:space="preserve"> odbiera stosowne oświadczenia o zgodzie na gromadzenie, przetwarzanie i przekazywanie danych osobowych, od osób, których dotyczą te dane, zgodnie z:</w:t>
      </w:r>
    </w:p>
    <w:p w14:paraId="306B39DD" w14:textId="77777777" w:rsidR="005B3475" w:rsidRPr="00743619" w:rsidRDefault="005B3475" w:rsidP="005B3475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743619">
        <w:rPr>
          <w:rFonts w:ascii="Calibri" w:hAnsi="Calibri"/>
          <w:sz w:val="22"/>
          <w:szCs w:val="22"/>
        </w:rPr>
        <w:t>ustawą z dnia 29 sierpnia 1997 r. o ochronie danych osobowych (Dz. U. z 2016 r. poz. 922)</w:t>
      </w:r>
    </w:p>
    <w:p w14:paraId="1C97ADE0" w14:textId="77777777" w:rsidR="005B3475" w:rsidRPr="00743619" w:rsidRDefault="005B3475" w:rsidP="005B3475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743619">
        <w:rPr>
          <w:rFonts w:ascii="Calibri" w:hAnsi="Calibri" w:cs="Calibri"/>
          <w:sz w:val="22"/>
          <w:szCs w:val="22"/>
        </w:rPr>
        <w:t>Rozporządzeniem Parlamentu Europejskiego i Rady (UE) 2016/679  dnia 27 kwietnia 2016 r. w sprawie ochrony osób fizycznych w związku z przetwarzaniem danych osobowych i w sprawie swobodnego przepływu takich danych oraz uchylenia dyrektywy 95/46/WE (ogólne rozporządzenie o ochronie danych), zwanego dalej RODO.</w:t>
      </w:r>
    </w:p>
    <w:p w14:paraId="01F63502" w14:textId="77777777" w:rsidR="005B3475" w:rsidRPr="00743619" w:rsidRDefault="005B3475" w:rsidP="005B3475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43619">
        <w:rPr>
          <w:rFonts w:ascii="Calibri" w:hAnsi="Calibri"/>
          <w:sz w:val="22"/>
          <w:szCs w:val="22"/>
        </w:rPr>
        <w:t>3. Administratorem danych przetwarzanych w związku z realizacją powierzonego zadania jest </w:t>
      </w:r>
      <w:r>
        <w:rPr>
          <w:rFonts w:ascii="Calibri" w:hAnsi="Calibri"/>
          <w:sz w:val="22"/>
          <w:szCs w:val="22"/>
        </w:rPr>
        <w:t>Wykonawca</w:t>
      </w:r>
      <w:r w:rsidRPr="00743619">
        <w:rPr>
          <w:rFonts w:ascii="Calibri" w:hAnsi="Calibri"/>
          <w:sz w:val="22"/>
          <w:szCs w:val="22"/>
        </w:rPr>
        <w:t>.</w:t>
      </w:r>
    </w:p>
    <w:p w14:paraId="5D5C3DE7" w14:textId="77777777" w:rsidR="005B3475" w:rsidRPr="00743619" w:rsidRDefault="005B3475" w:rsidP="005B3475">
      <w:pPr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 xml:space="preserve">4. </w:t>
      </w:r>
      <w:r>
        <w:rPr>
          <w:rFonts w:ascii="Calibri" w:hAnsi="Calibri"/>
          <w:sz w:val="22"/>
          <w:szCs w:val="22"/>
          <w:lang w:eastAsia="ar-SA"/>
        </w:rPr>
        <w:t>Wykonawca</w:t>
      </w:r>
      <w:r w:rsidRPr="00743619">
        <w:rPr>
          <w:rFonts w:ascii="Calibri" w:hAnsi="Calibri"/>
          <w:sz w:val="22"/>
          <w:szCs w:val="22"/>
          <w:lang w:eastAsia="ar-SA"/>
        </w:rPr>
        <w:t xml:space="preserve"> zobowiązuje się przetwarzania danych osobowych zgodnie z prawem, a w szczególności do:</w:t>
      </w:r>
    </w:p>
    <w:p w14:paraId="36BFBF42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color w:val="0070C0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zastosowania środków technicznych i organizacyjnych zapewniających ochronę przetwarzanych danych osobowych odpowiednią do zagrożeń oraz kategorii danych objętych ochroną, a w szczególności zabezpieczenie danych przed ich udostępnieniem osobom nieupoważnionym, zabraniem przez osobę nieuprawnioną, przetwarzaniem z naruszeniem prawa oraz zmianą, utratą, uszkodzeniem lub zniszczeniem oraz podejmowania wszelkich środków wymaganych na mocy art. 32 RODO;</w:t>
      </w:r>
    </w:p>
    <w:p w14:paraId="75190683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prowadzenia dokumentacji opisującej sposób przetwarzania danych oraz środki, o których mowa w pkt a);</w:t>
      </w:r>
    </w:p>
    <w:p w14:paraId="5C1BD0FD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wydawania indywidualnych upoważnień do przetwarzania danych osobowych;</w:t>
      </w:r>
    </w:p>
    <w:p w14:paraId="322D6E6D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dopuszczania do przetwarzania danych wyłącznie osób posiadających upoważnienie;</w:t>
      </w:r>
    </w:p>
    <w:p w14:paraId="13F21063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dopuszczania do przetwarzania danych wyłącznie osób zobowiązanych do zachowania w poufności danych osobowych oraz sposobów ich zabezpieczenia;</w:t>
      </w:r>
    </w:p>
    <w:p w14:paraId="486B4FB3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prowadzenia ewidencji osób upoważnionych do przetwarzania danych osobowych;</w:t>
      </w:r>
    </w:p>
    <w:p w14:paraId="57DD6689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zapewnienia kontroli nad tym, jakie dane osobowe, kiedy i przez kogo zostały wprowadzone do zbiorów oraz komu są przekazywane;</w:t>
      </w:r>
    </w:p>
    <w:p w14:paraId="63B36DCF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lastRenderedPageBreak/>
        <w:t>wdrożenia odpowiednich środków technicznych i organizacyjnych, o których mowa w art. 24 RODO, aby przetwarzanie danych odbywało się zgodnie z tym rozporządzeniem i aby móc to wykazać;</w:t>
      </w:r>
    </w:p>
    <w:p w14:paraId="75888872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dopełniania obowiązków informacyjnych zgodnie z art. 13 i 14 RODO;</w:t>
      </w:r>
    </w:p>
    <w:p w14:paraId="11E76CFC" w14:textId="77777777" w:rsidR="005B3475" w:rsidRPr="00743619" w:rsidRDefault="005B3475" w:rsidP="005B3475">
      <w:pPr>
        <w:numPr>
          <w:ilvl w:val="0"/>
          <w:numId w:val="24"/>
        </w:num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>zachowywania zasad przetwarzania zgodnie z Rozdziałem II RODO.</w:t>
      </w:r>
    </w:p>
    <w:p w14:paraId="764CC4DA" w14:textId="77777777" w:rsidR="005B3475" w:rsidRPr="00743619" w:rsidRDefault="005B3475" w:rsidP="005B3475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743619">
        <w:rPr>
          <w:rFonts w:ascii="Calibri" w:hAnsi="Calibri"/>
          <w:sz w:val="22"/>
          <w:szCs w:val="22"/>
          <w:lang w:eastAsia="ar-SA"/>
        </w:rPr>
        <w:t xml:space="preserve">W wypadku zmiany przepisów dotyczących ochrony danych osobowych, </w:t>
      </w:r>
      <w:r>
        <w:rPr>
          <w:rFonts w:ascii="Calibri" w:hAnsi="Calibri"/>
          <w:sz w:val="22"/>
          <w:szCs w:val="22"/>
          <w:lang w:eastAsia="ar-SA"/>
        </w:rPr>
        <w:t>Wykonawca</w:t>
      </w:r>
      <w:r w:rsidRPr="00743619">
        <w:rPr>
          <w:rFonts w:ascii="Calibri" w:hAnsi="Calibri"/>
          <w:sz w:val="22"/>
          <w:szCs w:val="22"/>
          <w:lang w:eastAsia="ar-SA"/>
        </w:rPr>
        <w:t xml:space="preserve"> zobowiązuje się do dostosowania zasad przetwarzania danych, do nowych przepisów.</w:t>
      </w:r>
    </w:p>
    <w:p w14:paraId="7A28E012" w14:textId="77777777" w:rsidR="005B3475" w:rsidRPr="00743619" w:rsidRDefault="005B3475" w:rsidP="005B3475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Wykonawca</w:t>
      </w:r>
      <w:r w:rsidRPr="00743619">
        <w:rPr>
          <w:rFonts w:ascii="Calibri" w:hAnsi="Calibri"/>
          <w:sz w:val="22"/>
          <w:szCs w:val="22"/>
          <w:lang w:eastAsia="ar-SA"/>
        </w:rPr>
        <w:t xml:space="preserve"> może powierzyć przetwarzanie danych osobowych przetwarzanych w ramach powierzonego zadania w drodze umowy zawartej na piśmie, zgodnie z art. 31 ustawy o ochronie danych osobowych, jedynie po uzyskaniu pisemnej zgody </w:t>
      </w:r>
      <w:r>
        <w:rPr>
          <w:rFonts w:ascii="Calibri" w:hAnsi="Calibri"/>
          <w:sz w:val="22"/>
          <w:szCs w:val="22"/>
          <w:lang w:eastAsia="ar-SA"/>
        </w:rPr>
        <w:t>Zamawiającego</w:t>
      </w:r>
      <w:r w:rsidRPr="00743619">
        <w:rPr>
          <w:rFonts w:ascii="Calibri" w:hAnsi="Calibri"/>
          <w:sz w:val="22"/>
          <w:szCs w:val="22"/>
          <w:lang w:eastAsia="ar-SA"/>
        </w:rPr>
        <w:t>.</w:t>
      </w:r>
    </w:p>
    <w:p w14:paraId="0D28FC91" w14:textId="77777777" w:rsidR="005B3475" w:rsidRDefault="005B3475" w:rsidP="005B3475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Zamawiającemu</w:t>
      </w:r>
      <w:r w:rsidRPr="00743619">
        <w:rPr>
          <w:rFonts w:ascii="Calibri" w:hAnsi="Calibri"/>
          <w:sz w:val="22"/>
          <w:szCs w:val="22"/>
          <w:lang w:eastAsia="ar-SA"/>
        </w:rPr>
        <w:t xml:space="preserve"> na każdym etapie realizacji powierzonego zadania przysługuje prawo do przeprowadzenia sprawdzenia właściwego zabezpieczenia danych osobowych przez </w:t>
      </w:r>
      <w:r>
        <w:rPr>
          <w:rFonts w:ascii="Calibri" w:hAnsi="Calibri"/>
          <w:sz w:val="22"/>
          <w:szCs w:val="22"/>
          <w:lang w:eastAsia="ar-SA"/>
        </w:rPr>
        <w:t>Wykonawcę.</w:t>
      </w:r>
    </w:p>
    <w:p w14:paraId="786DFB0C" w14:textId="77777777" w:rsidR="005B3475" w:rsidRDefault="005B3475" w:rsidP="005B3475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00042">
        <w:rPr>
          <w:rFonts w:ascii="Calibri" w:hAnsi="Calibri"/>
          <w:sz w:val="22"/>
          <w:szCs w:val="22"/>
          <w:lang w:eastAsia="ar-SA"/>
        </w:rPr>
        <w:t>W związku z zawarciem, realizacją i monitorowaniem wykonania Umowy Wykonawca będzie przetwarzać dane osobowe osób zatrudnionych przez Zamawiającego lub współpracujących z Zamawiającym na innej podstawie (w szczególności imię, nazwisko, adres e-mail, numer telefonu, miejsce zatrudnienia/firma prowadzonej działalności, stanowisko), które zostaną udostępnione Wykonawcy przez Zamawiającego, w tym także dane osobowe przedstawicieli Zamawiającego, o których mowa w §15 Umowy</w:t>
      </w:r>
      <w:r>
        <w:rPr>
          <w:rFonts w:ascii="Calibri" w:hAnsi="Calibri"/>
          <w:sz w:val="22"/>
          <w:szCs w:val="22"/>
          <w:lang w:eastAsia="ar-SA"/>
        </w:rPr>
        <w:t>.</w:t>
      </w:r>
    </w:p>
    <w:p w14:paraId="2E44FA4A" w14:textId="77777777" w:rsidR="005B3475" w:rsidRPr="00743619" w:rsidRDefault="005B3475" w:rsidP="005B3475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100042">
        <w:rPr>
          <w:rFonts w:ascii="Calibri" w:hAnsi="Calibri"/>
          <w:sz w:val="22"/>
          <w:szCs w:val="22"/>
          <w:lang w:eastAsia="ar-SA"/>
        </w:rPr>
        <w:t>Istotne informacje o zasadach przetwarzania przez Wykonawcę danych osobowych osób, o których mowa w ust. 8 oraz o przysługujących tym osobom prawach w związku z przetwarzaniem ich danych osobowych dostępne są na stronie internetowej Wykonawcy pod adresem: https://www. …………………… Zamawiający jest zobowiązany poinformować te osoby o miejscu udostępnienia informacji, o których mowa w zdaniu poprzednim</w:t>
      </w:r>
      <w:r>
        <w:rPr>
          <w:rFonts w:ascii="Calibri" w:hAnsi="Calibri"/>
          <w:sz w:val="22"/>
          <w:szCs w:val="22"/>
          <w:lang w:eastAsia="ar-SA"/>
        </w:rPr>
        <w:t>.</w:t>
      </w:r>
    </w:p>
    <w:p w14:paraId="2742B756" w14:textId="77777777" w:rsidR="005B3475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</w:p>
    <w:p w14:paraId="45801889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§5</w:t>
      </w:r>
    </w:p>
    <w:p w14:paraId="5E3A25BF" w14:textId="77777777" w:rsidR="005B3475" w:rsidRPr="007F368E" w:rsidRDefault="005B3475" w:rsidP="005B3475">
      <w:pPr>
        <w:pStyle w:val="Default"/>
        <w:numPr>
          <w:ilvl w:val="0"/>
          <w:numId w:val="6"/>
        </w:numPr>
        <w:spacing w:line="276" w:lineRule="auto"/>
        <w:ind w:left="0"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 </w:t>
      </w:r>
      <w:r w:rsidRPr="007F368E">
        <w:rPr>
          <w:rFonts w:ascii="Calibri" w:hAnsi="Calibri"/>
          <w:sz w:val="22"/>
          <w:szCs w:val="22"/>
        </w:rPr>
        <w:t xml:space="preserve">zobowiązuje się do: </w:t>
      </w:r>
    </w:p>
    <w:p w14:paraId="77C6F264" w14:textId="77777777" w:rsidR="005B3475" w:rsidRPr="007F368E" w:rsidRDefault="005B3475" w:rsidP="005B3475">
      <w:pPr>
        <w:pStyle w:val="Default"/>
        <w:numPr>
          <w:ilvl w:val="1"/>
          <w:numId w:val="7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pobierania energii zgodnie z obowiązującymi przepisami i warunkami Umowy; </w:t>
      </w:r>
    </w:p>
    <w:p w14:paraId="264DD6A6" w14:textId="77777777" w:rsidR="005B3475" w:rsidRPr="007F368E" w:rsidRDefault="005B3475" w:rsidP="005B3475">
      <w:pPr>
        <w:pStyle w:val="Default"/>
        <w:numPr>
          <w:ilvl w:val="1"/>
          <w:numId w:val="7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terminowego regulowania należności za energię elektryczną; </w:t>
      </w:r>
    </w:p>
    <w:p w14:paraId="13305C93" w14:textId="77777777" w:rsidR="005B3475" w:rsidRPr="007F368E" w:rsidRDefault="005B3475" w:rsidP="005B3475">
      <w:pPr>
        <w:pStyle w:val="Default"/>
        <w:numPr>
          <w:ilvl w:val="1"/>
          <w:numId w:val="7"/>
        </w:numPr>
        <w:spacing w:line="276" w:lineRule="auto"/>
        <w:ind w:left="567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przekazywania Wykonawcy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istotnych informacji dotyczących realizacji Umowy oraz </w:t>
      </w:r>
      <w:r>
        <w:rPr>
          <w:rFonts w:ascii="Calibri" w:hAnsi="Calibri"/>
          <w:sz w:val="22"/>
          <w:szCs w:val="22"/>
        </w:rPr>
        <w:t xml:space="preserve">w zakresie </w:t>
      </w:r>
      <w:r w:rsidRPr="007F368E">
        <w:rPr>
          <w:rFonts w:ascii="Calibri" w:hAnsi="Calibri"/>
          <w:sz w:val="22"/>
          <w:szCs w:val="22"/>
        </w:rPr>
        <w:t>przeprowadzenia procedury zmiany sprzedawcy</w:t>
      </w:r>
      <w:r>
        <w:rPr>
          <w:rFonts w:ascii="Calibri" w:hAnsi="Calibri"/>
          <w:sz w:val="22"/>
          <w:szCs w:val="22"/>
        </w:rPr>
        <w:t xml:space="preserve"> energii elektrycznej przez Wykonawcę</w:t>
      </w:r>
      <w:r w:rsidRPr="007F368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Wykonawca powinien dookreślić jakie informacje uznaje za istotne w tym zakresie. </w:t>
      </w:r>
    </w:p>
    <w:p w14:paraId="415C24B5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§6</w:t>
      </w:r>
    </w:p>
    <w:p w14:paraId="06F8FB2A" w14:textId="77777777" w:rsidR="005B3475" w:rsidRPr="007F368E" w:rsidRDefault="005B3475" w:rsidP="005B3475">
      <w:pPr>
        <w:pStyle w:val="Default"/>
        <w:spacing w:line="276" w:lineRule="auto"/>
        <w:ind w:left="-426" w:right="-285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Strony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zobowiązują się do: </w:t>
      </w:r>
    </w:p>
    <w:p w14:paraId="18C831B5" w14:textId="77777777" w:rsidR="005B3475" w:rsidRPr="007F368E" w:rsidRDefault="005B3475" w:rsidP="005B3475">
      <w:pPr>
        <w:pStyle w:val="Default"/>
        <w:numPr>
          <w:ilvl w:val="0"/>
          <w:numId w:val="8"/>
        </w:numPr>
        <w:spacing w:line="276" w:lineRule="auto"/>
        <w:ind w:left="0" w:right="-285" w:hanging="357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Niezwłocznego wzajemnego informowania się o zauważonych nieprawidłowościach w działaniu układów pomiarowo-rozliczeniowych oraz innych okolicznościach mających wpływ na rozliczenia za energię elektryczną. </w:t>
      </w:r>
    </w:p>
    <w:p w14:paraId="5327B01D" w14:textId="77777777" w:rsidR="005B3475" w:rsidRPr="007F368E" w:rsidRDefault="005B3475" w:rsidP="005B3475">
      <w:pPr>
        <w:pStyle w:val="Default"/>
        <w:numPr>
          <w:ilvl w:val="0"/>
          <w:numId w:val="8"/>
        </w:numPr>
        <w:spacing w:line="276" w:lineRule="auto"/>
        <w:ind w:left="0" w:right="-285" w:hanging="357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Zapewnienia wzajemnego dostępu do danych oraz wglądu do materiałów stanowiących podstawę do rozliczeń za dostarczoną energię</w:t>
      </w:r>
      <w:r>
        <w:rPr>
          <w:rFonts w:ascii="Calibri" w:hAnsi="Calibri"/>
          <w:sz w:val="22"/>
          <w:szCs w:val="22"/>
        </w:rPr>
        <w:t xml:space="preserve"> elektryczną</w:t>
      </w:r>
      <w:r w:rsidRPr="007F368E">
        <w:rPr>
          <w:rFonts w:ascii="Calibri" w:hAnsi="Calibri"/>
          <w:sz w:val="22"/>
          <w:szCs w:val="22"/>
        </w:rPr>
        <w:t xml:space="preserve">. </w:t>
      </w:r>
    </w:p>
    <w:p w14:paraId="349C2DB0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§7</w:t>
      </w:r>
    </w:p>
    <w:p w14:paraId="66919B04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Strony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ustalają, że w przypadku wprowadzenia w trybie zgodnym z prawem ograniczeń w dostarczaniu i poborze energii</w:t>
      </w:r>
      <w:r>
        <w:rPr>
          <w:rFonts w:ascii="Calibri" w:hAnsi="Calibri"/>
          <w:sz w:val="22"/>
          <w:szCs w:val="22"/>
        </w:rPr>
        <w:t xml:space="preserve"> elektrycznej</w:t>
      </w:r>
      <w:r w:rsidRPr="007F368E">
        <w:rPr>
          <w:rFonts w:ascii="Calibri" w:hAnsi="Calibri"/>
          <w:sz w:val="22"/>
          <w:szCs w:val="22"/>
        </w:rPr>
        <w:t>, 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jest obowiązany do dostosowania dobowego poboru energii </w:t>
      </w:r>
      <w:r>
        <w:rPr>
          <w:rFonts w:ascii="Calibri" w:hAnsi="Calibri"/>
          <w:sz w:val="22"/>
          <w:szCs w:val="22"/>
        </w:rPr>
        <w:t xml:space="preserve">elektrycznej </w:t>
      </w:r>
      <w:r w:rsidRPr="007F368E">
        <w:rPr>
          <w:rFonts w:ascii="Calibri" w:hAnsi="Calibri"/>
          <w:sz w:val="22"/>
          <w:szCs w:val="22"/>
        </w:rPr>
        <w:t>do planu ograniczeń, stosownie do komunikatów radiowych lub indywidualnego zawiadomienia. Za ewentualnie wynikłe z tego tytułu szkody 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nie ponosi odpowiedzialności. </w:t>
      </w:r>
    </w:p>
    <w:p w14:paraId="7AF4DFBC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lastRenderedPageBreak/>
        <w:t>Ceny i stawki opłat</w:t>
      </w:r>
    </w:p>
    <w:p w14:paraId="1F383618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 8</w:t>
      </w:r>
    </w:p>
    <w:p w14:paraId="4A8007DE" w14:textId="77777777" w:rsidR="005B3475" w:rsidRPr="007F368E" w:rsidRDefault="005B3475" w:rsidP="005B3475">
      <w:pPr>
        <w:pStyle w:val="Default"/>
        <w:numPr>
          <w:ilvl w:val="0"/>
          <w:numId w:val="9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Cen</w:t>
      </w:r>
      <w:r>
        <w:rPr>
          <w:rFonts w:ascii="Calibri" w:hAnsi="Calibri"/>
          <w:sz w:val="22"/>
          <w:szCs w:val="22"/>
        </w:rPr>
        <w:t>a</w:t>
      </w:r>
      <w:r w:rsidRPr="007F368E">
        <w:rPr>
          <w:rFonts w:ascii="Calibri" w:hAnsi="Calibri"/>
          <w:sz w:val="22"/>
          <w:szCs w:val="22"/>
        </w:rPr>
        <w:t xml:space="preserve"> jednostkow</w:t>
      </w:r>
      <w:r>
        <w:rPr>
          <w:rFonts w:ascii="Calibri" w:hAnsi="Calibri"/>
          <w:sz w:val="22"/>
          <w:szCs w:val="22"/>
        </w:rPr>
        <w:t>a</w:t>
      </w:r>
      <w:r w:rsidRPr="007F368E">
        <w:rPr>
          <w:rFonts w:ascii="Calibri" w:hAnsi="Calibri"/>
          <w:sz w:val="22"/>
          <w:szCs w:val="22"/>
        </w:rPr>
        <w:t xml:space="preserve"> energii elektrycznej </w:t>
      </w:r>
      <w:r>
        <w:rPr>
          <w:rFonts w:ascii="Calibri" w:hAnsi="Calibri"/>
          <w:sz w:val="22"/>
          <w:szCs w:val="22"/>
        </w:rPr>
        <w:t xml:space="preserve">netto </w:t>
      </w:r>
      <w:r w:rsidRPr="007F368E">
        <w:rPr>
          <w:rFonts w:ascii="Calibri" w:hAnsi="Calibri"/>
          <w:sz w:val="22"/>
          <w:szCs w:val="22"/>
        </w:rPr>
        <w:t>obowiązując</w:t>
      </w:r>
      <w:r>
        <w:rPr>
          <w:rFonts w:ascii="Calibri" w:hAnsi="Calibri"/>
          <w:sz w:val="22"/>
          <w:szCs w:val="22"/>
        </w:rPr>
        <w:t>a</w:t>
      </w:r>
      <w:r w:rsidRPr="007F368E">
        <w:rPr>
          <w:rFonts w:ascii="Calibri" w:hAnsi="Calibri"/>
          <w:sz w:val="22"/>
          <w:szCs w:val="22"/>
        </w:rPr>
        <w:t xml:space="preserve"> w</w:t>
      </w:r>
      <w:r>
        <w:rPr>
          <w:rFonts w:ascii="Calibri" w:hAnsi="Calibri"/>
          <w:sz w:val="22"/>
          <w:szCs w:val="22"/>
        </w:rPr>
        <w:t xml:space="preserve"> 2019 roku wynosi ……………….. zł/MWh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14:paraId="2CBA9EA0" w14:textId="77777777" w:rsidR="005B3475" w:rsidRPr="007F368E" w:rsidRDefault="005B3475" w:rsidP="005B3475">
      <w:pPr>
        <w:pStyle w:val="Default"/>
        <w:numPr>
          <w:ilvl w:val="0"/>
          <w:numId w:val="2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cenach energii elektrycznej wskazanych w ust. 1</w:t>
      </w:r>
      <w:r w:rsidRPr="007F368E">
        <w:rPr>
          <w:rFonts w:ascii="Calibri" w:hAnsi="Calibri"/>
          <w:sz w:val="22"/>
          <w:szCs w:val="22"/>
        </w:rPr>
        <w:t xml:space="preserve"> zawarte są koszty związane z wypełnieniem wszystkich prawem wymaganych obowiązków związanych z dostawą energii elektrycznej do odbiorcy końcowego</w:t>
      </w:r>
      <w:r w:rsidRPr="00AF50E6">
        <w:rPr>
          <w:rFonts w:ascii="Calibri" w:hAnsi="Calibri"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oraz koszty bilansowania handlowego</w:t>
      </w:r>
      <w:r w:rsidRPr="002021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oraz pozostałe obowiązki wynikające z niniejszej umowy</w:t>
      </w:r>
      <w:r w:rsidRPr="007F368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ceny te nie ulegną zmianie w całym okresie obowiązywania Umowy </w:t>
      </w:r>
      <w:r w:rsidRPr="007F368E">
        <w:rPr>
          <w:rFonts w:ascii="Calibri" w:hAnsi="Calibri"/>
          <w:sz w:val="22"/>
          <w:szCs w:val="22"/>
        </w:rPr>
        <w:t xml:space="preserve">z zastrzeżeniem zapisów zawartych w </w:t>
      </w:r>
      <w:r>
        <w:rPr>
          <w:rFonts w:ascii="Calibri" w:hAnsi="Calibri"/>
          <w:sz w:val="22"/>
          <w:szCs w:val="22"/>
        </w:rPr>
        <w:t>§16 ust. 1 lit. a</w:t>
      </w:r>
      <w:r w:rsidRPr="007F368E">
        <w:rPr>
          <w:rFonts w:ascii="Calibri" w:hAnsi="Calibri"/>
          <w:sz w:val="22"/>
          <w:szCs w:val="22"/>
        </w:rPr>
        <w:t>.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0E6424D6" w14:textId="77777777" w:rsidR="005B3475" w:rsidRPr="007F368E" w:rsidRDefault="005B3475" w:rsidP="005B3475">
      <w:pPr>
        <w:pStyle w:val="Default"/>
        <w:numPr>
          <w:ilvl w:val="0"/>
          <w:numId w:val="2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Przewidywane wynagrodzenie Wykonawcy w okresie realizacji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określone na podstawie cen zawartych w ofercie Wykonawcy wyniesie …………………… złotych brutto, rzeczywiste wynagrodzenie będzie wynikało z ilości zużytej energii</w:t>
      </w:r>
      <w:r>
        <w:rPr>
          <w:rFonts w:ascii="Calibri" w:hAnsi="Calibri"/>
          <w:sz w:val="22"/>
          <w:szCs w:val="22"/>
        </w:rPr>
        <w:t xml:space="preserve"> elektrycznej</w:t>
      </w:r>
      <w:r w:rsidRPr="007F368E">
        <w:rPr>
          <w:rFonts w:ascii="Calibri" w:hAnsi="Calibri"/>
          <w:sz w:val="22"/>
          <w:szCs w:val="22"/>
        </w:rPr>
        <w:t xml:space="preserve">, cen jednostkowych </w:t>
      </w:r>
      <w:r>
        <w:rPr>
          <w:rFonts w:ascii="Calibri" w:hAnsi="Calibri"/>
          <w:sz w:val="22"/>
          <w:szCs w:val="22"/>
        </w:rPr>
        <w:t xml:space="preserve">zgodnych z ust. 1 </w:t>
      </w:r>
      <w:r w:rsidRPr="007F368E">
        <w:rPr>
          <w:rFonts w:ascii="Calibri" w:hAnsi="Calibri"/>
          <w:sz w:val="22"/>
          <w:szCs w:val="22"/>
        </w:rPr>
        <w:t xml:space="preserve">oraz zmian cen </w:t>
      </w:r>
      <w:r>
        <w:rPr>
          <w:rFonts w:ascii="Calibri" w:hAnsi="Calibri"/>
          <w:sz w:val="22"/>
          <w:szCs w:val="22"/>
        </w:rPr>
        <w:t xml:space="preserve">jednostkowych </w:t>
      </w:r>
      <w:r w:rsidRPr="007F368E">
        <w:rPr>
          <w:rFonts w:ascii="Calibri" w:hAnsi="Calibri"/>
          <w:sz w:val="22"/>
          <w:szCs w:val="22"/>
        </w:rPr>
        <w:t xml:space="preserve">będących konsekwencją zapisów </w:t>
      </w:r>
      <w:r>
        <w:rPr>
          <w:rFonts w:ascii="Calibri" w:hAnsi="Calibri"/>
          <w:sz w:val="22"/>
          <w:szCs w:val="22"/>
        </w:rPr>
        <w:t>§16 ust. 1 lit. a</w:t>
      </w:r>
      <w:r w:rsidRPr="007F368E">
        <w:rPr>
          <w:rFonts w:ascii="Calibri" w:hAnsi="Calibri"/>
          <w:sz w:val="22"/>
          <w:szCs w:val="22"/>
        </w:rPr>
        <w:t>.</w:t>
      </w:r>
    </w:p>
    <w:p w14:paraId="32E5EEE0" w14:textId="77777777" w:rsidR="005B3475" w:rsidRPr="004A1AFF" w:rsidRDefault="005B3475" w:rsidP="005B3475">
      <w:pPr>
        <w:pStyle w:val="Default"/>
        <w:numPr>
          <w:ilvl w:val="0"/>
          <w:numId w:val="2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4A1AFF">
        <w:rPr>
          <w:rFonts w:ascii="Calibri" w:hAnsi="Calibri"/>
          <w:i/>
          <w:sz w:val="22"/>
          <w:szCs w:val="22"/>
        </w:rPr>
        <w:t xml:space="preserve">Przewidywane wynagrodzenie Wykonawcy w okresie realizacji Umowy określone na podstawie cen zawartych w ofercie Wykonawcy łącznie z uwzględnieniem </w:t>
      </w:r>
      <w:r>
        <w:rPr>
          <w:rFonts w:ascii="Calibri" w:hAnsi="Calibri"/>
          <w:i/>
          <w:sz w:val="22"/>
          <w:szCs w:val="22"/>
        </w:rPr>
        <w:t xml:space="preserve">dodatkowej </w:t>
      </w:r>
      <w:r w:rsidRPr="004A1AFF">
        <w:rPr>
          <w:rFonts w:ascii="Calibri" w:hAnsi="Calibri"/>
          <w:i/>
          <w:sz w:val="22"/>
          <w:szCs w:val="22"/>
        </w:rPr>
        <w:t xml:space="preserve">ilości wynikającej z </w:t>
      </w:r>
      <w:r>
        <w:rPr>
          <w:rFonts w:ascii="Calibri" w:hAnsi="Calibri"/>
          <w:i/>
          <w:sz w:val="22"/>
          <w:szCs w:val="22"/>
        </w:rPr>
        <w:t xml:space="preserve">prawa </w:t>
      </w:r>
      <w:r w:rsidRPr="004A1AFF">
        <w:rPr>
          <w:rFonts w:ascii="Calibri" w:hAnsi="Calibri"/>
          <w:i/>
          <w:sz w:val="22"/>
          <w:szCs w:val="22"/>
        </w:rPr>
        <w:t>opcji wynosi …………………… złotych brutto.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</w:p>
    <w:p w14:paraId="3A09C5A4" w14:textId="77777777" w:rsidR="005B3475" w:rsidRPr="004A1AFF" w:rsidRDefault="005B3475" w:rsidP="005B3475">
      <w:pPr>
        <w:pStyle w:val="Default"/>
        <w:numPr>
          <w:ilvl w:val="0"/>
          <w:numId w:val="2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Ceny określone w ust. </w:t>
      </w:r>
      <w:r>
        <w:rPr>
          <w:rFonts w:ascii="Calibri" w:hAnsi="Calibri"/>
          <w:sz w:val="22"/>
          <w:szCs w:val="22"/>
        </w:rPr>
        <w:t>1</w:t>
      </w:r>
      <w:r w:rsidRPr="007F368E">
        <w:rPr>
          <w:rFonts w:ascii="Calibri" w:hAnsi="Calibri"/>
          <w:sz w:val="22"/>
          <w:szCs w:val="22"/>
        </w:rPr>
        <w:t xml:space="preserve"> obowiązują również dla nowych obiektów Zamawiającego</w:t>
      </w:r>
      <w:r>
        <w:rPr>
          <w:rFonts w:ascii="Calibri" w:hAnsi="Calibri"/>
          <w:sz w:val="22"/>
          <w:szCs w:val="22"/>
        </w:rPr>
        <w:t xml:space="preserve"> wprowadzonych do umowy zgodnie z zapisami </w:t>
      </w:r>
      <w:r w:rsidRPr="004A1AFF">
        <w:rPr>
          <w:rFonts w:ascii="Calibri" w:hAnsi="Calibri"/>
          <w:sz w:val="22"/>
          <w:szCs w:val="22"/>
        </w:rPr>
        <w:t xml:space="preserve">§16 ust. 1 lit. </w:t>
      </w:r>
      <w:r>
        <w:rPr>
          <w:rFonts w:ascii="Calibri" w:hAnsi="Calibri"/>
          <w:sz w:val="22"/>
          <w:szCs w:val="22"/>
        </w:rPr>
        <w:t>e</w:t>
      </w:r>
      <w:r w:rsidRPr="007F368E">
        <w:rPr>
          <w:rFonts w:ascii="Calibri" w:hAnsi="Calibri"/>
          <w:sz w:val="22"/>
          <w:szCs w:val="22"/>
        </w:rPr>
        <w:t xml:space="preserve">. </w:t>
      </w:r>
    </w:p>
    <w:p w14:paraId="23EFFC3F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Rozliczenia</w:t>
      </w:r>
    </w:p>
    <w:p w14:paraId="48ACC44B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 9</w:t>
      </w:r>
    </w:p>
    <w:p w14:paraId="26F34F0F" w14:textId="77777777" w:rsidR="005B3475" w:rsidRPr="007F368E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Wynagrodzenie Wykonawcy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z tytułu realizacji niniejszej Umowy obliczane będzie indywidualnie dla każdego PPE</w:t>
      </w:r>
      <w:r>
        <w:rPr>
          <w:rFonts w:ascii="Calibri" w:hAnsi="Calibri"/>
          <w:sz w:val="22"/>
          <w:szCs w:val="22"/>
        </w:rPr>
        <w:t>,</w:t>
      </w:r>
      <w:r w:rsidRPr="007F368E">
        <w:rPr>
          <w:rFonts w:ascii="Calibri" w:hAnsi="Calibri"/>
          <w:sz w:val="22"/>
          <w:szCs w:val="22"/>
        </w:rPr>
        <w:t xml:space="preserve"> jako iloczyn ilości faktycznie zużytej energii elektrycznej ustalonej na podstawie wskazań urządzeń pomiarowych zainstalowanych w układach pomiarowo-rozliczeniowych i ceny jednostkowej energii elektrycznej netto określonej wg zasad zawartych w § 8.</w:t>
      </w:r>
    </w:p>
    <w:p w14:paraId="5F2CB5CF" w14:textId="77777777" w:rsidR="005B3475" w:rsidRPr="007F368E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Do należności wyliczonej zgodnie z </w:t>
      </w:r>
      <w:r>
        <w:rPr>
          <w:rFonts w:ascii="Calibri" w:hAnsi="Calibri"/>
          <w:sz w:val="22"/>
          <w:szCs w:val="22"/>
        </w:rPr>
        <w:t>ust</w:t>
      </w:r>
      <w:r w:rsidRPr="007F368E">
        <w:rPr>
          <w:rFonts w:ascii="Calibri" w:hAnsi="Calibri"/>
          <w:sz w:val="22"/>
          <w:szCs w:val="22"/>
        </w:rPr>
        <w:t xml:space="preserve">. 1 Wykonawca doliczy podatek VAT według obowiązującej stawki, przy czym w sytuacji zmiany stawki podatku VAT w stosunku do stawki zawartej w ofercie Wykonawcy, zmiana stawki </w:t>
      </w:r>
      <w:r w:rsidRPr="007F368E">
        <w:rPr>
          <w:rFonts w:ascii="Calibri" w:hAnsi="Calibri"/>
          <w:color w:val="auto"/>
          <w:sz w:val="22"/>
          <w:szCs w:val="22"/>
        </w:rPr>
        <w:t>następuje z dniem wejścia w życie aktu prawnego zmieniającego stawkę</w:t>
      </w:r>
      <w:r>
        <w:rPr>
          <w:rFonts w:ascii="Calibri" w:hAnsi="Calibri"/>
          <w:color w:val="auto"/>
          <w:sz w:val="22"/>
          <w:szCs w:val="22"/>
        </w:rPr>
        <w:t xml:space="preserve"> z zachowaniem wymogów określonych w §16 ust 1 lit. b.</w:t>
      </w:r>
    </w:p>
    <w:p w14:paraId="5147AB5A" w14:textId="77777777" w:rsidR="005B3475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Wykonawca będzie prowadził rozliczenia za pobraną energię elektryczną zgodnie z okresami rozliczeniowymi stosowanymi przez OSD.</w:t>
      </w:r>
      <w:r>
        <w:rPr>
          <w:rFonts w:ascii="Calibri" w:hAnsi="Calibri"/>
          <w:sz w:val="22"/>
          <w:szCs w:val="22"/>
        </w:rPr>
        <w:t xml:space="preserve"> </w:t>
      </w:r>
      <w:r w:rsidRPr="00CA4A3C">
        <w:rPr>
          <w:rFonts w:ascii="Calibri" w:hAnsi="Calibri"/>
          <w:sz w:val="22"/>
          <w:szCs w:val="22"/>
        </w:rPr>
        <w:t xml:space="preserve">Wykonawca ma obowiązek </w:t>
      </w:r>
      <w:r>
        <w:rPr>
          <w:rFonts w:ascii="Calibri" w:hAnsi="Calibri"/>
          <w:sz w:val="22"/>
          <w:szCs w:val="22"/>
        </w:rPr>
        <w:t>stosowania do rozliczeń takich samych jak OSD</w:t>
      </w:r>
      <w:r w:rsidRPr="00CA4A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okresów rozliczeniowych</w:t>
      </w:r>
      <w:r w:rsidRPr="00CA4A3C">
        <w:rPr>
          <w:rFonts w:ascii="Calibri" w:hAnsi="Calibri"/>
          <w:sz w:val="22"/>
          <w:szCs w:val="22"/>
        </w:rPr>
        <w:t xml:space="preserve">, celem uzyskania tożsamych odczytów </w:t>
      </w:r>
      <w:r>
        <w:rPr>
          <w:rFonts w:ascii="Calibri" w:hAnsi="Calibri"/>
          <w:sz w:val="22"/>
          <w:szCs w:val="22"/>
        </w:rPr>
        <w:t xml:space="preserve">ilości pobranej energii wskazanych </w:t>
      </w:r>
      <w:r w:rsidRPr="00CA4A3C">
        <w:rPr>
          <w:rFonts w:ascii="Calibri" w:hAnsi="Calibri"/>
          <w:sz w:val="22"/>
          <w:szCs w:val="22"/>
        </w:rPr>
        <w:t xml:space="preserve">na fakturze VAT, </w:t>
      </w:r>
      <w:r>
        <w:rPr>
          <w:rFonts w:ascii="Calibri" w:hAnsi="Calibri"/>
          <w:sz w:val="22"/>
          <w:szCs w:val="22"/>
        </w:rPr>
        <w:t xml:space="preserve">wystawionej przez </w:t>
      </w:r>
      <w:r w:rsidRPr="00CA4A3C">
        <w:rPr>
          <w:rFonts w:ascii="Calibri" w:hAnsi="Calibri"/>
          <w:sz w:val="22"/>
          <w:szCs w:val="22"/>
        </w:rPr>
        <w:t>OSD i Wykonawc</w:t>
      </w:r>
      <w:r>
        <w:rPr>
          <w:rFonts w:ascii="Calibri" w:hAnsi="Calibri"/>
          <w:sz w:val="22"/>
          <w:szCs w:val="22"/>
        </w:rPr>
        <w:t>ę.</w:t>
      </w:r>
    </w:p>
    <w:p w14:paraId="45857DC7" w14:textId="77777777" w:rsidR="005B3475" w:rsidRPr="007F368E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 VAT wystawiona przez Wykonawcę w ramach realizacji niniejszej umowy będzie zawierała co najmniej: numer PPE, którego dotyczy rozliczenie, okres rozliczeniowy, wielkość zużytej energii, cenę jednostkową.</w:t>
      </w:r>
    </w:p>
    <w:p w14:paraId="2D370C38" w14:textId="77777777" w:rsidR="005B3475" w:rsidRPr="007F368E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 przypadku wątpliwości</w:t>
      </w:r>
      <w:r>
        <w:rPr>
          <w:rFonts w:ascii="Calibri" w:hAnsi="Calibri"/>
          <w:sz w:val="22"/>
          <w:szCs w:val="22"/>
        </w:rPr>
        <w:t>,</w:t>
      </w:r>
      <w:r w:rsidRPr="007F368E">
        <w:rPr>
          <w:rFonts w:ascii="Calibri" w:hAnsi="Calibri"/>
          <w:sz w:val="22"/>
          <w:szCs w:val="22"/>
        </w:rPr>
        <w:t xml:space="preserve"> co do prawidłowości wystawionej faktury, w tym także w stosunku do ilości zużytej energii wskazanej na fakturze, Zamawiającemu przysługuje prawo do złożenia Wykonawcy reklamacji. </w:t>
      </w:r>
      <w:r w:rsidRPr="00830077">
        <w:rPr>
          <w:rFonts w:ascii="Calibri" w:hAnsi="Calibri"/>
          <w:sz w:val="22"/>
          <w:szCs w:val="22"/>
        </w:rPr>
        <w:t>Reklamacja musi być złożona na piśmie lub za pomocą poczty elektronicznej</w:t>
      </w:r>
      <w:r>
        <w:rPr>
          <w:rFonts w:ascii="Calibri" w:hAnsi="Calibri"/>
          <w:sz w:val="22"/>
          <w:szCs w:val="22"/>
        </w:rPr>
        <w:t xml:space="preserve">. </w:t>
      </w:r>
      <w:r w:rsidRPr="007F368E">
        <w:rPr>
          <w:rFonts w:ascii="Calibri" w:hAnsi="Calibri"/>
          <w:sz w:val="22"/>
          <w:szCs w:val="22"/>
        </w:rPr>
        <w:t xml:space="preserve">Wykonawca ma </w:t>
      </w:r>
      <w:r w:rsidRPr="007F368E">
        <w:rPr>
          <w:rFonts w:ascii="Calibri" w:hAnsi="Calibri"/>
          <w:sz w:val="22"/>
          <w:szCs w:val="22"/>
        </w:rPr>
        <w:lastRenderedPageBreak/>
        <w:t>obowiązek rozpatrzyć reklamację w terminie 14 dni od dnia doręczenia</w:t>
      </w:r>
      <w:r>
        <w:rPr>
          <w:rFonts w:ascii="Calibri" w:hAnsi="Calibri"/>
          <w:sz w:val="22"/>
          <w:szCs w:val="22"/>
        </w:rPr>
        <w:t xml:space="preserve"> – w sytuacjach kiedy Zamawiający będzie w stanie wykazać rozbieżności w ilościach energii wskazanych przez Wykonawcę i OSD Zmawiający zastrzega sobie prawo wstrzymania płatności faktury do czasu rozstrzygnięcia reklamacji</w:t>
      </w:r>
      <w:r w:rsidRPr="007F368E">
        <w:rPr>
          <w:rFonts w:ascii="Calibri" w:hAnsi="Calibri"/>
          <w:sz w:val="22"/>
          <w:szCs w:val="22"/>
        </w:rPr>
        <w:t>.</w:t>
      </w:r>
    </w:p>
    <w:p w14:paraId="33DC7A6A" w14:textId="77777777" w:rsidR="005B3475" w:rsidRPr="007F368E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bookmarkStart w:id="2" w:name="_Hlk522537706"/>
      <w:r w:rsidRPr="00F75899">
        <w:rPr>
          <w:rFonts w:ascii="Calibri" w:hAnsi="Calibri"/>
          <w:sz w:val="22"/>
          <w:szCs w:val="22"/>
        </w:rPr>
        <w:t>W przypadku uznania reklamacji zgłoszonej przez Zamawiającego, Wykonawca wystawi niezwłocznie skorygowaną fakturę</w:t>
      </w:r>
      <w:r>
        <w:rPr>
          <w:rFonts w:ascii="Calibri" w:hAnsi="Calibri"/>
          <w:sz w:val="22"/>
          <w:szCs w:val="22"/>
        </w:rPr>
        <w:t>.</w:t>
      </w:r>
      <w:bookmarkEnd w:id="2"/>
      <w:r w:rsidRPr="007F368E">
        <w:rPr>
          <w:rFonts w:ascii="Calibri" w:hAnsi="Calibri"/>
          <w:sz w:val="22"/>
          <w:szCs w:val="22"/>
        </w:rPr>
        <w:t xml:space="preserve"> </w:t>
      </w:r>
    </w:p>
    <w:p w14:paraId="2C510595" w14:textId="77777777" w:rsidR="005B3475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Jeżeli w terminie 3 miesięcy od zakończenia okresu rozliczeniowego wskazanego w ust. 3 Wykonawca nie będzie miał możliwości dokonania rozliczenia w oparciu o wskazania układów pomiarowo-rozliczeniowych (nie uzyska danych od OSD) Zamawiający może wystąpić do Wykonawcy </w:t>
      </w:r>
      <w:r>
        <w:rPr>
          <w:rFonts w:ascii="Calibri" w:hAnsi="Calibri"/>
          <w:sz w:val="22"/>
          <w:szCs w:val="22"/>
        </w:rPr>
        <w:t xml:space="preserve">z wnioskiem </w:t>
      </w:r>
      <w:r w:rsidRPr="007F368E">
        <w:rPr>
          <w:rFonts w:ascii="Calibri" w:hAnsi="Calibri"/>
          <w:sz w:val="22"/>
          <w:szCs w:val="22"/>
        </w:rPr>
        <w:t>o wystawienie faktury VAT w oparciu o prognozę zużycia energii dla danego okresu rozliczeniowego. Niezwłocznie po uzyskaniu danych pomiarowych Wykonawca dokona rozliczenia zgodnie z ust. 1 i wystawi fakturę VAT korekta.</w:t>
      </w:r>
    </w:p>
    <w:p w14:paraId="3B4FED23" w14:textId="77777777" w:rsidR="005B3475" w:rsidRPr="007F368E" w:rsidRDefault="005B3475" w:rsidP="005B3475">
      <w:pPr>
        <w:pStyle w:val="Default"/>
        <w:numPr>
          <w:ilvl w:val="0"/>
          <w:numId w:val="1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0267DA">
        <w:rPr>
          <w:rFonts w:ascii="Calibri" w:hAnsi="Calibri"/>
          <w:sz w:val="22"/>
          <w:szCs w:val="22"/>
        </w:rPr>
        <w:t xml:space="preserve"> przypadku niedotrzymania jakościowych standardów obsługi Zamawiającemu - na pisemny wniosek - przysługuje prawo bonifikaty według stawek określonych w przepisach prawa energetycznego lub aktów wykonawczych wydanych na jego podstawie</w:t>
      </w:r>
    </w:p>
    <w:p w14:paraId="0449208D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Płatności</w:t>
      </w:r>
    </w:p>
    <w:p w14:paraId="0472639E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 10</w:t>
      </w:r>
    </w:p>
    <w:p w14:paraId="33646630" w14:textId="77777777" w:rsidR="005B3475" w:rsidRPr="007F368E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 </w:t>
      </w:r>
      <w:r w:rsidRPr="007F368E">
        <w:rPr>
          <w:rFonts w:ascii="Calibri" w:hAnsi="Calibri"/>
          <w:bCs/>
          <w:sz w:val="22"/>
          <w:szCs w:val="22"/>
        </w:rPr>
        <w:t>Załączniku nr 1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wskazano dane konieczne do wystawienia faktur za energię elektryczną, tj. dane </w:t>
      </w:r>
      <w:r>
        <w:rPr>
          <w:rFonts w:ascii="Calibri" w:hAnsi="Calibri"/>
          <w:bCs/>
          <w:sz w:val="22"/>
          <w:szCs w:val="22"/>
        </w:rPr>
        <w:t>o</w:t>
      </w:r>
      <w:r w:rsidRPr="007F368E">
        <w:rPr>
          <w:rFonts w:ascii="Calibri" w:hAnsi="Calibri"/>
          <w:bCs/>
          <w:sz w:val="22"/>
          <w:szCs w:val="22"/>
        </w:rPr>
        <w:t>dbiorców faktur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dla poszczególnych </w:t>
      </w:r>
      <w:r>
        <w:rPr>
          <w:rFonts w:ascii="Calibri" w:hAnsi="Calibri"/>
          <w:sz w:val="22"/>
          <w:szCs w:val="22"/>
        </w:rPr>
        <w:t>PPE</w:t>
      </w:r>
      <w:r w:rsidRPr="007F368E">
        <w:rPr>
          <w:rFonts w:ascii="Calibri" w:hAnsi="Calibri"/>
          <w:sz w:val="22"/>
          <w:szCs w:val="22"/>
        </w:rPr>
        <w:t xml:space="preserve">. </w:t>
      </w:r>
    </w:p>
    <w:p w14:paraId="2DB10559" w14:textId="77777777" w:rsidR="005B3475" w:rsidRPr="00466C23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bCs/>
          <w:sz w:val="22"/>
          <w:szCs w:val="22"/>
        </w:rPr>
      </w:pPr>
      <w:r w:rsidRPr="00466C23">
        <w:rPr>
          <w:rFonts w:ascii="Calibri" w:hAnsi="Calibri"/>
          <w:bCs/>
          <w:sz w:val="22"/>
          <w:szCs w:val="22"/>
        </w:rPr>
        <w:t>Na wniosek Zamawiającego Wykonawca zobowiązany jest do wystawienia faktury VAT zbiorczej dla punktów poboru wskazanych przez Zamawiającego.</w:t>
      </w:r>
    </w:p>
    <w:p w14:paraId="7B26ECDD" w14:textId="77777777" w:rsidR="005B3475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 przypadku, o którym mowa w ust. 2, do każdej faktury 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załączy specyfikację określającą ilość energii elektrycznej pobranej w poszczególnych </w:t>
      </w:r>
      <w:r>
        <w:rPr>
          <w:rFonts w:ascii="Calibri" w:hAnsi="Calibri"/>
          <w:sz w:val="22"/>
          <w:szCs w:val="22"/>
        </w:rPr>
        <w:t>PPE</w:t>
      </w:r>
      <w:r w:rsidRPr="007F368E">
        <w:rPr>
          <w:rFonts w:ascii="Calibri" w:hAnsi="Calibri"/>
          <w:sz w:val="22"/>
          <w:szCs w:val="22"/>
        </w:rPr>
        <w:t xml:space="preserve"> oraz wysokość należności z tego tytułu.</w:t>
      </w:r>
    </w:p>
    <w:p w14:paraId="1F59C9B5" w14:textId="77777777" w:rsidR="005B3475" w:rsidRPr="00EC0831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EC0831">
        <w:rPr>
          <w:rFonts w:ascii="Calibri" w:hAnsi="Calibri"/>
          <w:sz w:val="22"/>
          <w:szCs w:val="22"/>
        </w:rPr>
        <w:t xml:space="preserve"> oświadcza, że jest czynnym podatnikiem podatku od towarów i usług (VAT) zarejestrowanym w Urzędzie Skarbowym w …………………….. i posiada numer identyfikacyjny ……………………………..</w:t>
      </w:r>
    </w:p>
    <w:p w14:paraId="529BDC20" w14:textId="77777777" w:rsidR="005B3475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Należności będą płatne na rachunek bankowy Wykonawcy o numerze </w:t>
      </w:r>
      <w:r w:rsidRPr="00EC0831">
        <w:rPr>
          <w:rFonts w:ascii="Calibri" w:hAnsi="Calibri"/>
          <w:sz w:val="22"/>
          <w:szCs w:val="22"/>
        </w:rPr>
        <w:t>………………………………………………………,</w:t>
      </w:r>
      <w:r>
        <w:rPr>
          <w:rFonts w:ascii="Calibri" w:hAnsi="Calibri"/>
          <w:sz w:val="22"/>
          <w:szCs w:val="22"/>
        </w:rPr>
        <w:t xml:space="preserve"> prowadzonym w …………………………….., który jest rachunkiem do prowadzenia działalności gospodarczej Wykonawcy.</w:t>
      </w:r>
    </w:p>
    <w:p w14:paraId="40589A61" w14:textId="77777777" w:rsidR="005B3475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rachunku bankowego wskazanego w ust. 5 prowadzony jest, zgodnie z art. 62 a ust. 1 ustawy Prawo Bankowe, rachunek VAT o numerze ……………………………………………….</w:t>
      </w:r>
    </w:p>
    <w:p w14:paraId="22276484" w14:textId="77777777" w:rsidR="005B3475" w:rsidRPr="007F368E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196BB4">
        <w:rPr>
          <w:rFonts w:ascii="Calibri" w:hAnsi="Calibri"/>
          <w:i/>
          <w:sz w:val="22"/>
          <w:szCs w:val="22"/>
        </w:rPr>
        <w:t>Zapłata będzie dokonywana poprzez mechanizm podzielonej płatności.</w:t>
      </w:r>
      <w:r>
        <w:rPr>
          <w:rStyle w:val="Odwoanieprzypisudolnego"/>
          <w:rFonts w:ascii="Calibri" w:hAnsi="Calibri"/>
          <w:sz w:val="22"/>
          <w:szCs w:val="22"/>
        </w:rPr>
        <w:footnoteReference w:id="6"/>
      </w:r>
    </w:p>
    <w:p w14:paraId="5C47D74C" w14:textId="77777777" w:rsidR="005B3475" w:rsidRPr="007F368E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Należności będą płatne przez Zamawiającego, </w:t>
      </w:r>
      <w:r>
        <w:rPr>
          <w:rFonts w:ascii="Calibri" w:hAnsi="Calibri"/>
          <w:sz w:val="22"/>
          <w:szCs w:val="22"/>
        </w:rPr>
        <w:t xml:space="preserve">na podstawie prawidłowo (zgodnie z Umową) wystawionej faktury VAT, </w:t>
      </w:r>
      <w:r w:rsidRPr="007F368E">
        <w:rPr>
          <w:rFonts w:ascii="Calibri" w:hAnsi="Calibri"/>
          <w:sz w:val="22"/>
          <w:szCs w:val="22"/>
        </w:rPr>
        <w:t xml:space="preserve">w terminie </w:t>
      </w:r>
      <w:r>
        <w:rPr>
          <w:rFonts w:ascii="Calibri" w:hAnsi="Calibri"/>
          <w:sz w:val="22"/>
          <w:szCs w:val="22"/>
        </w:rPr>
        <w:t>30</w:t>
      </w:r>
      <w:r w:rsidRPr="007F368E">
        <w:rPr>
          <w:rFonts w:ascii="Calibri" w:hAnsi="Calibri"/>
          <w:sz w:val="22"/>
          <w:szCs w:val="22"/>
        </w:rPr>
        <w:t xml:space="preserve"> dni od daty </w:t>
      </w:r>
      <w:r>
        <w:rPr>
          <w:rFonts w:ascii="Calibri" w:hAnsi="Calibri"/>
          <w:sz w:val="22"/>
          <w:szCs w:val="22"/>
        </w:rPr>
        <w:t>jej dostarczenia</w:t>
      </w:r>
      <w:r w:rsidRPr="007F368E">
        <w:rPr>
          <w:rFonts w:ascii="Calibri" w:hAnsi="Calibri"/>
          <w:sz w:val="22"/>
          <w:szCs w:val="22"/>
        </w:rPr>
        <w:t xml:space="preserve"> faktury</w:t>
      </w:r>
      <w:r>
        <w:rPr>
          <w:rFonts w:ascii="Calibri" w:hAnsi="Calibri"/>
          <w:sz w:val="22"/>
          <w:szCs w:val="22"/>
        </w:rPr>
        <w:t>.</w:t>
      </w:r>
      <w:r w:rsidRPr="007F368E">
        <w:rPr>
          <w:rFonts w:ascii="Calibri" w:hAnsi="Calibri"/>
          <w:sz w:val="22"/>
          <w:szCs w:val="22"/>
        </w:rPr>
        <w:t xml:space="preserve"> </w:t>
      </w:r>
    </w:p>
    <w:p w14:paraId="4B1B530E" w14:textId="77777777" w:rsidR="005B3475" w:rsidRPr="007F368E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Strony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określają, że terminem spełnienia świadczenia </w:t>
      </w:r>
      <w:r w:rsidRPr="002558F2">
        <w:rPr>
          <w:rFonts w:ascii="Calibri" w:hAnsi="Calibri"/>
          <w:sz w:val="22"/>
          <w:szCs w:val="22"/>
        </w:rPr>
        <w:t>jest dzień złożenia przez Zamawiającego polecenia zapłaty środków na rachunek bankowy Wykonawcy</w:t>
      </w:r>
      <w:r w:rsidRPr="007F368E">
        <w:rPr>
          <w:rFonts w:ascii="Calibri" w:hAnsi="Calibri"/>
          <w:sz w:val="22"/>
          <w:szCs w:val="22"/>
        </w:rPr>
        <w:t xml:space="preserve">. </w:t>
      </w:r>
    </w:p>
    <w:p w14:paraId="724E0EC2" w14:textId="77777777" w:rsidR="005B3475" w:rsidRDefault="005B3475" w:rsidP="005B3475">
      <w:pPr>
        <w:pStyle w:val="Default"/>
        <w:numPr>
          <w:ilvl w:val="0"/>
          <w:numId w:val="1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 przypadku nie dotrzymania terminu płatności faktur 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bCs/>
          <w:sz w:val="22"/>
          <w:szCs w:val="22"/>
        </w:rPr>
        <w:t>może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obciążyć Zamawiającego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odsetkami </w:t>
      </w:r>
      <w:r>
        <w:rPr>
          <w:rFonts w:ascii="Calibri" w:hAnsi="Calibri"/>
          <w:sz w:val="22"/>
          <w:szCs w:val="22"/>
        </w:rPr>
        <w:t>ustawowymi, w wysokości odsetek za opóźnienie w transakcjach handlowych</w:t>
      </w:r>
      <w:r w:rsidRPr="007F368E">
        <w:rPr>
          <w:rFonts w:ascii="Calibri" w:hAnsi="Calibri"/>
          <w:sz w:val="22"/>
          <w:szCs w:val="22"/>
        </w:rPr>
        <w:t xml:space="preserve">. </w:t>
      </w:r>
    </w:p>
    <w:p w14:paraId="37991E0A" w14:textId="77777777" w:rsidR="005B3475" w:rsidRDefault="005B3475" w:rsidP="005B3475">
      <w:pPr>
        <w:pStyle w:val="Akapitzlist"/>
        <w:numPr>
          <w:ilvl w:val="0"/>
          <w:numId w:val="11"/>
        </w:numPr>
        <w:ind w:left="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Zamawiający </w:t>
      </w:r>
      <w:r w:rsidRPr="00F75899">
        <w:rPr>
          <w:rFonts w:asciiTheme="minorHAnsi" w:hAnsiTheme="minorHAnsi" w:cstheme="minorHAnsi"/>
          <w:i/>
          <w:sz w:val="22"/>
          <w:szCs w:val="22"/>
        </w:rPr>
        <w:t xml:space="preserve">oświadcza, że posiada środki na sfinansowanie zamówienia. Środki te będą pochodziły z budżetu ______. Płatność zgodnie z klasyfikacja budżetową: Dział: ______; Rozdział: ______; </w:t>
      </w:r>
      <w:r w:rsidRPr="00F75899">
        <w:rPr>
          <w:rFonts w:asciiTheme="minorHAnsi" w:hAnsiTheme="minorHAnsi" w:cstheme="minorHAnsi"/>
          <w:bCs/>
          <w:i/>
          <w:sz w:val="22"/>
          <w:szCs w:val="22"/>
        </w:rPr>
        <w:t>§ _____ (zapis dotyczy gmin i ich jednostek organizacyjnych należących do sektora finansów publicznych)</w:t>
      </w:r>
      <w:r w:rsidRPr="00F75899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7"/>
      </w:r>
      <w:r w:rsidRPr="00F75899">
        <w:rPr>
          <w:sz w:val="24"/>
          <w:szCs w:val="24"/>
        </w:rPr>
        <w:t xml:space="preserve"> </w:t>
      </w:r>
    </w:p>
    <w:p w14:paraId="07B43D0F" w14:textId="77777777" w:rsidR="00C70546" w:rsidRDefault="00C70546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</w:p>
    <w:p w14:paraId="08223F53" w14:textId="4BC961A8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sz w:val="22"/>
          <w:szCs w:val="22"/>
        </w:rPr>
      </w:pPr>
      <w:bookmarkStart w:id="3" w:name="_GoBack"/>
      <w:bookmarkEnd w:id="3"/>
      <w:r w:rsidRPr="007F368E">
        <w:rPr>
          <w:rFonts w:ascii="Calibri" w:hAnsi="Calibri"/>
          <w:b/>
          <w:bCs/>
          <w:sz w:val="22"/>
          <w:szCs w:val="22"/>
        </w:rPr>
        <w:lastRenderedPageBreak/>
        <w:t>Wstrzymanie sprzedaży energii</w:t>
      </w:r>
      <w:r>
        <w:rPr>
          <w:rFonts w:ascii="Calibri" w:hAnsi="Calibri"/>
          <w:b/>
          <w:bCs/>
          <w:sz w:val="22"/>
          <w:szCs w:val="22"/>
        </w:rPr>
        <w:t xml:space="preserve"> elektrycznej</w:t>
      </w:r>
    </w:p>
    <w:p w14:paraId="24E416E4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 11</w:t>
      </w:r>
    </w:p>
    <w:p w14:paraId="5D4EE418" w14:textId="77777777" w:rsidR="005B3475" w:rsidRPr="007F368E" w:rsidRDefault="005B3475" w:rsidP="005B3475">
      <w:pPr>
        <w:pStyle w:val="Default"/>
        <w:numPr>
          <w:ilvl w:val="0"/>
          <w:numId w:val="1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Wstrzymanie sprzedaży energii elektrycznej następuje poprzez wstrzymanie dostarczania energii elektrycznej przez OSD na wniosek Wykonawcy.</w:t>
      </w:r>
    </w:p>
    <w:p w14:paraId="3691608F" w14:textId="77777777" w:rsidR="005B3475" w:rsidRPr="007F368E" w:rsidRDefault="005B3475" w:rsidP="005B3475">
      <w:pPr>
        <w:pStyle w:val="Default"/>
        <w:numPr>
          <w:ilvl w:val="0"/>
          <w:numId w:val="1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 xml:space="preserve">Wykonawca </w:t>
      </w:r>
      <w:r w:rsidRPr="007F368E">
        <w:rPr>
          <w:rFonts w:ascii="Calibri" w:hAnsi="Calibri"/>
          <w:sz w:val="22"/>
          <w:szCs w:val="22"/>
        </w:rPr>
        <w:t>może wstrzymać sprzedaż energii elektrycznej, gdy 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pozostaje w zwłoce</w:t>
      </w:r>
      <w:r w:rsidRPr="007F368E">
        <w:rPr>
          <w:rFonts w:ascii="Calibri" w:hAnsi="Calibri"/>
          <w:sz w:val="22"/>
          <w:szCs w:val="22"/>
        </w:rPr>
        <w:t xml:space="preserve"> z zapłatą za pobraną energię elektryczną</w:t>
      </w:r>
      <w:r>
        <w:rPr>
          <w:rFonts w:ascii="Calibri" w:hAnsi="Calibri"/>
          <w:sz w:val="22"/>
          <w:szCs w:val="22"/>
        </w:rPr>
        <w:t>,</w:t>
      </w:r>
      <w:r w:rsidRPr="007F368E">
        <w:rPr>
          <w:rFonts w:ascii="Calibri" w:hAnsi="Calibri"/>
          <w:sz w:val="22"/>
          <w:szCs w:val="22"/>
        </w:rPr>
        <w:t xml:space="preserve"> co najmniej </w:t>
      </w:r>
      <w:r>
        <w:rPr>
          <w:rFonts w:ascii="Calibri" w:hAnsi="Calibri"/>
          <w:sz w:val="22"/>
          <w:szCs w:val="22"/>
        </w:rPr>
        <w:t>30 dni</w:t>
      </w:r>
      <w:r w:rsidRPr="007F368E">
        <w:rPr>
          <w:rFonts w:ascii="Calibri" w:hAnsi="Calibri"/>
          <w:sz w:val="22"/>
          <w:szCs w:val="22"/>
        </w:rPr>
        <w:t xml:space="preserve"> po upływie terminu płatności, pomimo uprzedniego bezskutecznego wezwania do zapłaty zaległych i bieżących należności w dodatkowym dwutygodniowym terminie oraz powiadomienia Zamawiającego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na piśmie o zamiarze wstrzymania sprzedaży energii elektrycznej i wypowiedzenia Umowy. </w:t>
      </w:r>
    </w:p>
    <w:p w14:paraId="023220C0" w14:textId="77777777" w:rsidR="005B3475" w:rsidRPr="007F368E" w:rsidRDefault="005B3475" w:rsidP="005B3475">
      <w:pPr>
        <w:pStyle w:val="Default"/>
        <w:numPr>
          <w:ilvl w:val="0"/>
          <w:numId w:val="1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Wznowienie dostarczania energii elektrycznej i świadczenie usług dystrybucji przez OSD na wniosek Wykonawcy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nastąpi niezwłocznie</w:t>
      </w:r>
      <w:r w:rsidRPr="007F368E">
        <w:rPr>
          <w:rFonts w:ascii="Calibri" w:hAnsi="Calibri"/>
          <w:sz w:val="22"/>
          <w:szCs w:val="22"/>
        </w:rPr>
        <w:t xml:space="preserve"> po uregulowaniu zaległych należności za energię elektryczną.</w:t>
      </w:r>
    </w:p>
    <w:p w14:paraId="581F0E36" w14:textId="77777777" w:rsidR="005B3475" w:rsidRPr="007F368E" w:rsidRDefault="005B3475" w:rsidP="005B3475">
      <w:pPr>
        <w:pStyle w:val="Default"/>
        <w:numPr>
          <w:ilvl w:val="0"/>
          <w:numId w:val="12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>Wykonawca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nie ponosi odpowiedzialności za szkody spowodowane wstrzymaniem sprzedaży energii elektrycznej wskutek naruszenia przez Zamawiającego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warunków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 xml:space="preserve">mowy i obowiązujących przepisów Prawa energetycznego i Kodeksu Cywilnego. </w:t>
      </w:r>
    </w:p>
    <w:p w14:paraId="3A710AC2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Okres obowiązywania Umowy</w:t>
      </w:r>
    </w:p>
    <w:p w14:paraId="1DB6767E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 12</w:t>
      </w:r>
    </w:p>
    <w:p w14:paraId="7BEC7438" w14:textId="77777777" w:rsidR="005B3475" w:rsidRPr="007F368E" w:rsidRDefault="005B3475" w:rsidP="005B3475">
      <w:pPr>
        <w:pStyle w:val="Default"/>
        <w:numPr>
          <w:ilvl w:val="0"/>
          <w:numId w:val="21"/>
        </w:numPr>
        <w:spacing w:line="276" w:lineRule="auto"/>
        <w:ind w:left="0" w:right="-285"/>
        <w:jc w:val="both"/>
        <w:rPr>
          <w:rFonts w:ascii="Calibri" w:hAnsi="Calibri"/>
          <w:i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Umowa niniejsza zawarta zostaje na czas określony tj. od dnia podpisania do dnia </w:t>
      </w:r>
      <w:r w:rsidRPr="00D80213">
        <w:rPr>
          <w:rFonts w:ascii="Calibri" w:hAnsi="Calibri"/>
          <w:b/>
          <w:bCs/>
          <w:sz w:val="22"/>
          <w:szCs w:val="22"/>
        </w:rPr>
        <w:t>31.12.2019</w:t>
      </w:r>
      <w:r w:rsidRPr="007F368E">
        <w:rPr>
          <w:rFonts w:ascii="Calibri" w:hAnsi="Calibri"/>
          <w:bCs/>
          <w:sz w:val="22"/>
          <w:szCs w:val="22"/>
        </w:rPr>
        <w:t xml:space="preserve"> r</w:t>
      </w:r>
      <w:r w:rsidRPr="007F368E">
        <w:rPr>
          <w:rFonts w:ascii="Calibri" w:hAnsi="Calibri"/>
          <w:sz w:val="22"/>
          <w:szCs w:val="22"/>
        </w:rPr>
        <w:t>.</w:t>
      </w:r>
    </w:p>
    <w:p w14:paraId="39338E3E" w14:textId="77777777" w:rsidR="005B3475" w:rsidRPr="007F368E" w:rsidRDefault="005B3475" w:rsidP="005B3475">
      <w:pPr>
        <w:pStyle w:val="Default"/>
        <w:numPr>
          <w:ilvl w:val="0"/>
          <w:numId w:val="21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Rozpoczęcie sprzedaży energii elektrycznej do poszczególnych </w:t>
      </w:r>
      <w:r>
        <w:rPr>
          <w:rFonts w:ascii="Calibri" w:hAnsi="Calibri"/>
          <w:sz w:val="22"/>
          <w:szCs w:val="22"/>
        </w:rPr>
        <w:t>PPE</w:t>
      </w:r>
      <w:r w:rsidRPr="007F368E">
        <w:rPr>
          <w:rFonts w:ascii="Calibri" w:hAnsi="Calibri"/>
          <w:sz w:val="22"/>
          <w:szCs w:val="22"/>
        </w:rPr>
        <w:t xml:space="preserve"> nastąpi z dniem określonym w </w:t>
      </w:r>
      <w:r w:rsidRPr="007F368E">
        <w:rPr>
          <w:rFonts w:ascii="Calibri" w:hAnsi="Calibri"/>
          <w:bCs/>
          <w:sz w:val="22"/>
          <w:szCs w:val="22"/>
        </w:rPr>
        <w:t xml:space="preserve">Załączniku nr 1 do Umowy, nie wcześniej jednak niż po skutecznym rozwiązaniu dotychczasowych umów dostaw energii </w:t>
      </w:r>
      <w:r>
        <w:rPr>
          <w:rFonts w:ascii="Calibri" w:hAnsi="Calibri"/>
          <w:bCs/>
          <w:sz w:val="22"/>
          <w:szCs w:val="22"/>
        </w:rPr>
        <w:t xml:space="preserve">elektrycznej </w:t>
      </w:r>
      <w:r w:rsidRPr="007F368E">
        <w:rPr>
          <w:rFonts w:ascii="Calibri" w:hAnsi="Calibri"/>
          <w:bCs/>
          <w:sz w:val="22"/>
          <w:szCs w:val="22"/>
        </w:rPr>
        <w:t>oraz pozytywnym przeprowadzeniu procedury zmiany sprzedawcy</w:t>
      </w:r>
      <w:r>
        <w:rPr>
          <w:rFonts w:ascii="Calibri" w:hAnsi="Calibri"/>
          <w:bCs/>
          <w:sz w:val="22"/>
          <w:szCs w:val="22"/>
        </w:rPr>
        <w:t>, przy realizacji której Wykonawca dołoży należytej staranności aby nie doprowadzić do zwłoki</w:t>
      </w:r>
      <w:r w:rsidRPr="007F368E">
        <w:rPr>
          <w:rFonts w:ascii="Calibri" w:hAnsi="Calibri"/>
          <w:bCs/>
          <w:sz w:val="22"/>
          <w:szCs w:val="22"/>
        </w:rPr>
        <w:t>.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</w:p>
    <w:p w14:paraId="09E4AAC8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Rozwiązanie Umowy</w:t>
      </w:r>
    </w:p>
    <w:p w14:paraId="24786E5C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 13</w:t>
      </w:r>
    </w:p>
    <w:p w14:paraId="3B2E7FA3" w14:textId="77777777" w:rsidR="005B3475" w:rsidRPr="007F368E" w:rsidRDefault="005B3475" w:rsidP="005B3475">
      <w:pPr>
        <w:pStyle w:val="Default"/>
        <w:numPr>
          <w:ilvl w:val="0"/>
          <w:numId w:val="1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Rozwiązanie Umowy nie zwalnia </w:t>
      </w:r>
      <w:r w:rsidRPr="007F368E">
        <w:rPr>
          <w:rFonts w:ascii="Calibri" w:hAnsi="Calibri"/>
          <w:bCs/>
          <w:sz w:val="22"/>
          <w:szCs w:val="22"/>
        </w:rPr>
        <w:t>Stron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z obowiązku uregulowania wzajemnych należności i wynikających z niej zobowiązań za wykonaną sprzedaż energii elektrycznej. </w:t>
      </w:r>
    </w:p>
    <w:p w14:paraId="01E35D3F" w14:textId="77777777" w:rsidR="005B3475" w:rsidRDefault="005B3475" w:rsidP="005B3475">
      <w:pPr>
        <w:pStyle w:val="Default"/>
        <w:numPr>
          <w:ilvl w:val="0"/>
          <w:numId w:val="1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Umowa może być rozwiązana przez jedną ze Stron w trybie natychmiastowym w przypadku, gdy druga ze Stron pomimo pisemnego wezwania </w:t>
      </w:r>
      <w:r>
        <w:rPr>
          <w:rFonts w:ascii="Calibri" w:hAnsi="Calibri"/>
          <w:sz w:val="22"/>
          <w:szCs w:val="22"/>
        </w:rPr>
        <w:t xml:space="preserve">i wyznaczenia dodatkowego 14-dniowego terminu do doprowadzenia do prawidłowego wykonywania Umowy, nadal rażąco </w:t>
      </w:r>
      <w:r w:rsidRPr="007F368E">
        <w:rPr>
          <w:rFonts w:ascii="Calibri" w:hAnsi="Calibri"/>
          <w:sz w:val="22"/>
          <w:szCs w:val="22"/>
        </w:rPr>
        <w:t>narusza warunki Umowy.</w:t>
      </w:r>
    </w:p>
    <w:p w14:paraId="0A7CE2E0" w14:textId="77777777" w:rsidR="005B3475" w:rsidRPr="007F368E" w:rsidRDefault="005B3475" w:rsidP="005B3475">
      <w:pPr>
        <w:pStyle w:val="Default"/>
        <w:numPr>
          <w:ilvl w:val="0"/>
          <w:numId w:val="1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CA4A3C">
        <w:rPr>
          <w:rFonts w:ascii="Calibri" w:hAnsi="Calibri"/>
          <w:sz w:val="22"/>
          <w:szCs w:val="22"/>
        </w:rPr>
        <w:t xml:space="preserve">Termin, w którym nastąpi ostateczne rozliczenie ilości sprzedanej energii </w:t>
      </w:r>
      <w:r>
        <w:rPr>
          <w:rFonts w:ascii="Calibri" w:hAnsi="Calibri"/>
          <w:sz w:val="22"/>
          <w:szCs w:val="22"/>
        </w:rPr>
        <w:t xml:space="preserve">elektrycznej </w:t>
      </w:r>
      <w:r w:rsidRPr="00CA4A3C">
        <w:rPr>
          <w:rFonts w:ascii="Calibri" w:hAnsi="Calibri"/>
          <w:sz w:val="22"/>
          <w:szCs w:val="22"/>
        </w:rPr>
        <w:t xml:space="preserve">w wyniku realizacji przedmiotu niniejszej </w:t>
      </w:r>
      <w:r>
        <w:rPr>
          <w:rFonts w:ascii="Calibri" w:hAnsi="Calibri"/>
          <w:sz w:val="22"/>
          <w:szCs w:val="22"/>
        </w:rPr>
        <w:t>U</w:t>
      </w:r>
      <w:r w:rsidRPr="00CA4A3C">
        <w:rPr>
          <w:rFonts w:ascii="Calibri" w:hAnsi="Calibri"/>
          <w:sz w:val="22"/>
          <w:szCs w:val="22"/>
        </w:rPr>
        <w:t xml:space="preserve">mowy, upływa z dniem </w:t>
      </w:r>
      <w:r>
        <w:rPr>
          <w:rFonts w:ascii="Calibri" w:hAnsi="Calibri"/>
          <w:sz w:val="22"/>
          <w:szCs w:val="22"/>
        </w:rPr>
        <w:t>28</w:t>
      </w:r>
      <w:r w:rsidRPr="00CA4A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lutego</w:t>
      </w:r>
      <w:r w:rsidRPr="00CA4A3C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21</w:t>
      </w:r>
      <w:r w:rsidRPr="00CA4A3C"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>.</w:t>
      </w:r>
    </w:p>
    <w:p w14:paraId="74186C90" w14:textId="77777777" w:rsidR="005B3475" w:rsidRPr="007F368E" w:rsidRDefault="005B3475" w:rsidP="005B3475">
      <w:pPr>
        <w:pStyle w:val="Default"/>
        <w:numPr>
          <w:ilvl w:val="0"/>
          <w:numId w:val="14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 razie wystąpienia istotnej zmiany okoliczności powodującej, że wykonanie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nie leży w interesie publicznym, czego nie można było przewidzieć w chwili zawarcia Umowy, 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może odstąpić od Umowy (w części lub w całości) w terminie 30 dni od powzięcia wiadomości o powyższych okolicznościach. W takim przypadku Wykonawca może żądać jedynie wynagrodzenia należnego mu z tytułu wykonania części Umowy</w:t>
      </w:r>
      <w:r>
        <w:rPr>
          <w:rFonts w:ascii="Calibri" w:hAnsi="Calibri"/>
          <w:sz w:val="22"/>
          <w:szCs w:val="22"/>
        </w:rPr>
        <w:t>, do dnia odstąpienia</w:t>
      </w:r>
      <w:r w:rsidRPr="007F368E">
        <w:rPr>
          <w:rFonts w:ascii="Calibri" w:hAnsi="Calibri"/>
          <w:sz w:val="22"/>
          <w:szCs w:val="22"/>
        </w:rPr>
        <w:t>.</w:t>
      </w:r>
    </w:p>
    <w:p w14:paraId="6809C231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Kary umowne</w:t>
      </w:r>
    </w:p>
    <w:p w14:paraId="596BC677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§14</w:t>
      </w:r>
    </w:p>
    <w:p w14:paraId="16A995F4" w14:textId="77777777" w:rsidR="005B3475" w:rsidRPr="007F368E" w:rsidRDefault="005B3475" w:rsidP="005B3475">
      <w:pPr>
        <w:pStyle w:val="Default"/>
        <w:numPr>
          <w:ilvl w:val="0"/>
          <w:numId w:val="16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 przypadku naruszenia przez </w:t>
      </w:r>
      <w:r>
        <w:rPr>
          <w:rFonts w:ascii="Calibri" w:hAnsi="Calibri"/>
          <w:sz w:val="22"/>
          <w:szCs w:val="22"/>
        </w:rPr>
        <w:t>Wykonawcę</w:t>
      </w:r>
      <w:r w:rsidRPr="007F368E">
        <w:rPr>
          <w:rFonts w:ascii="Calibri" w:hAnsi="Calibri"/>
          <w:sz w:val="22"/>
          <w:szCs w:val="22"/>
        </w:rPr>
        <w:t xml:space="preserve"> warunków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 xml:space="preserve">mowy polegających na </w:t>
      </w:r>
      <w:r>
        <w:rPr>
          <w:rFonts w:ascii="Calibri" w:hAnsi="Calibri"/>
          <w:sz w:val="22"/>
          <w:szCs w:val="22"/>
        </w:rPr>
        <w:t xml:space="preserve">opóźnieniu w </w:t>
      </w:r>
      <w:r w:rsidRPr="007F368E">
        <w:rPr>
          <w:rFonts w:ascii="Calibri" w:hAnsi="Calibri"/>
          <w:sz w:val="22"/>
          <w:szCs w:val="22"/>
        </w:rPr>
        <w:t>przeprowadzaniu procedury zmiany sprzedawcy</w:t>
      </w:r>
      <w:r>
        <w:rPr>
          <w:rFonts w:ascii="Calibri" w:hAnsi="Calibri"/>
          <w:sz w:val="22"/>
          <w:szCs w:val="22"/>
        </w:rPr>
        <w:t xml:space="preserve"> energii elektrycznej lub braku terminowego rozpoczęcia sprzedaży z powodu braku Generalnej Umowy Dystrybucyjnej</w:t>
      </w:r>
      <w:r w:rsidRPr="007F368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Wykonawca</w:t>
      </w:r>
      <w:r w:rsidRPr="007F368E">
        <w:rPr>
          <w:rFonts w:ascii="Calibri" w:hAnsi="Calibri"/>
          <w:sz w:val="22"/>
          <w:szCs w:val="22"/>
        </w:rPr>
        <w:t xml:space="preserve"> zobowiązany jest do </w:t>
      </w:r>
      <w:r w:rsidRPr="007F368E">
        <w:rPr>
          <w:rFonts w:ascii="Calibri" w:hAnsi="Calibri"/>
          <w:sz w:val="22"/>
          <w:szCs w:val="22"/>
        </w:rPr>
        <w:lastRenderedPageBreak/>
        <w:t xml:space="preserve">zapłacenia </w:t>
      </w:r>
      <w:r>
        <w:rPr>
          <w:rFonts w:ascii="Calibri" w:hAnsi="Calibri"/>
          <w:sz w:val="22"/>
          <w:szCs w:val="22"/>
        </w:rPr>
        <w:t>rekompensaty</w:t>
      </w:r>
      <w:r w:rsidRPr="007F368E">
        <w:rPr>
          <w:rFonts w:ascii="Calibri" w:hAnsi="Calibri"/>
          <w:sz w:val="22"/>
          <w:szCs w:val="22"/>
        </w:rPr>
        <w:t xml:space="preserve"> w wysokości wynikającej z różnicy: ceny, po których Zamawiający był zmuszony kupować </w:t>
      </w:r>
      <w:r>
        <w:rPr>
          <w:rFonts w:ascii="Calibri" w:hAnsi="Calibri"/>
          <w:sz w:val="22"/>
          <w:szCs w:val="22"/>
        </w:rPr>
        <w:t>energię elektryczną</w:t>
      </w:r>
      <w:r w:rsidRPr="007F368E">
        <w:rPr>
          <w:rFonts w:ascii="Calibri" w:hAnsi="Calibri"/>
          <w:sz w:val="22"/>
          <w:szCs w:val="22"/>
        </w:rPr>
        <w:t xml:space="preserve"> oraz ceny z niniejszej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 xml:space="preserve">mowy pomnożonej przez ilość </w:t>
      </w:r>
      <w:r>
        <w:rPr>
          <w:rFonts w:ascii="Calibri" w:hAnsi="Calibri"/>
          <w:sz w:val="22"/>
          <w:szCs w:val="22"/>
        </w:rPr>
        <w:t>energii elektrycznej</w:t>
      </w:r>
      <w:r w:rsidRPr="007F368E">
        <w:rPr>
          <w:rFonts w:ascii="Calibri" w:hAnsi="Calibri"/>
          <w:sz w:val="22"/>
          <w:szCs w:val="22"/>
        </w:rPr>
        <w:t xml:space="preserve"> zakupione</w:t>
      </w:r>
      <w:r>
        <w:rPr>
          <w:rFonts w:ascii="Calibri" w:hAnsi="Calibri"/>
          <w:sz w:val="22"/>
          <w:szCs w:val="22"/>
        </w:rPr>
        <w:t>j</w:t>
      </w:r>
      <w:r w:rsidRPr="007F368E">
        <w:rPr>
          <w:rFonts w:ascii="Calibri" w:hAnsi="Calibri"/>
          <w:sz w:val="22"/>
          <w:szCs w:val="22"/>
        </w:rPr>
        <w:t xml:space="preserve"> w okresie </w:t>
      </w:r>
      <w:r>
        <w:rPr>
          <w:rFonts w:ascii="Calibri" w:hAnsi="Calibri"/>
          <w:sz w:val="22"/>
          <w:szCs w:val="22"/>
        </w:rPr>
        <w:t xml:space="preserve">wynikającym z </w:t>
      </w:r>
      <w:r w:rsidRPr="007F368E">
        <w:rPr>
          <w:rFonts w:ascii="Calibri" w:hAnsi="Calibri"/>
          <w:sz w:val="22"/>
          <w:szCs w:val="22"/>
        </w:rPr>
        <w:t>opóźnienia wejści</w:t>
      </w:r>
      <w:r>
        <w:rPr>
          <w:rFonts w:ascii="Calibri" w:hAnsi="Calibri"/>
          <w:sz w:val="22"/>
          <w:szCs w:val="22"/>
        </w:rPr>
        <w:t>a</w:t>
      </w:r>
      <w:r w:rsidRPr="007F368E">
        <w:rPr>
          <w:rFonts w:ascii="Calibri" w:hAnsi="Calibri"/>
          <w:sz w:val="22"/>
          <w:szCs w:val="22"/>
        </w:rPr>
        <w:t xml:space="preserve"> w życie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mowy.</w:t>
      </w:r>
    </w:p>
    <w:p w14:paraId="02EA7980" w14:textId="77777777" w:rsidR="005B3475" w:rsidRDefault="005B3475" w:rsidP="005B3475">
      <w:pPr>
        <w:pStyle w:val="Default"/>
        <w:numPr>
          <w:ilvl w:val="0"/>
          <w:numId w:val="16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46B8E">
        <w:rPr>
          <w:rFonts w:ascii="Calibri" w:hAnsi="Calibri"/>
          <w:sz w:val="22"/>
          <w:szCs w:val="22"/>
        </w:rPr>
        <w:t xml:space="preserve">W przypadku odstąpienia od </w:t>
      </w:r>
      <w:r>
        <w:rPr>
          <w:rFonts w:ascii="Calibri" w:hAnsi="Calibri"/>
          <w:sz w:val="22"/>
          <w:szCs w:val="22"/>
        </w:rPr>
        <w:t>U</w:t>
      </w:r>
      <w:r w:rsidRPr="00746B8E">
        <w:rPr>
          <w:rFonts w:ascii="Calibri" w:hAnsi="Calibri"/>
          <w:sz w:val="22"/>
          <w:szCs w:val="22"/>
        </w:rPr>
        <w:t xml:space="preserve">mowy </w:t>
      </w:r>
      <w:r>
        <w:rPr>
          <w:rFonts w:ascii="Calibri" w:hAnsi="Calibri"/>
          <w:sz w:val="22"/>
          <w:szCs w:val="22"/>
        </w:rPr>
        <w:t xml:space="preserve">bądź jej rozwiązania </w:t>
      </w:r>
      <w:r w:rsidRPr="00746B8E">
        <w:rPr>
          <w:rFonts w:ascii="Calibri" w:hAnsi="Calibri"/>
          <w:sz w:val="22"/>
          <w:szCs w:val="22"/>
        </w:rPr>
        <w:t xml:space="preserve">z przyczyn leżących po stronie </w:t>
      </w:r>
      <w:r>
        <w:rPr>
          <w:rFonts w:ascii="Calibri" w:hAnsi="Calibri"/>
          <w:sz w:val="22"/>
          <w:szCs w:val="22"/>
        </w:rPr>
        <w:t>W</w:t>
      </w:r>
      <w:r w:rsidRPr="00746B8E">
        <w:rPr>
          <w:rFonts w:ascii="Calibri" w:hAnsi="Calibri"/>
          <w:sz w:val="22"/>
          <w:szCs w:val="22"/>
        </w:rPr>
        <w:t xml:space="preserve">ykonawcy oraz nabywania przez Zamawiającego energii elektrycznej od sprzedawcy rezerwowego, Zamawiającemu przysługuje od Wykonawcy odszkodowanie w wysokości stanowiącej różnicę między poniesionymi kosztami zakupu energii elektrycznej od sprzedawcy rezerwowego a kosztami jakie poniósłby </w:t>
      </w:r>
      <w:r>
        <w:rPr>
          <w:rFonts w:ascii="Calibri" w:hAnsi="Calibri"/>
          <w:sz w:val="22"/>
          <w:szCs w:val="22"/>
        </w:rPr>
        <w:t>Z</w:t>
      </w:r>
      <w:r w:rsidRPr="00746B8E">
        <w:rPr>
          <w:rFonts w:ascii="Calibri" w:hAnsi="Calibri"/>
          <w:sz w:val="22"/>
          <w:szCs w:val="22"/>
        </w:rPr>
        <w:t xml:space="preserve">amawiający nabywając </w:t>
      </w:r>
      <w:r>
        <w:rPr>
          <w:rFonts w:ascii="Calibri" w:hAnsi="Calibri"/>
          <w:sz w:val="22"/>
          <w:szCs w:val="22"/>
        </w:rPr>
        <w:t xml:space="preserve">energię </w:t>
      </w:r>
      <w:r w:rsidRPr="00746B8E">
        <w:rPr>
          <w:rFonts w:ascii="Calibri" w:hAnsi="Calibri"/>
          <w:sz w:val="22"/>
          <w:szCs w:val="22"/>
        </w:rPr>
        <w:t xml:space="preserve">elektryczną </w:t>
      </w:r>
      <w:r>
        <w:rPr>
          <w:rFonts w:ascii="Calibri" w:hAnsi="Calibri"/>
          <w:sz w:val="22"/>
          <w:szCs w:val="22"/>
        </w:rPr>
        <w:t>u W</w:t>
      </w:r>
      <w:r w:rsidRPr="00746B8E">
        <w:rPr>
          <w:rFonts w:ascii="Calibri" w:hAnsi="Calibri"/>
          <w:sz w:val="22"/>
          <w:szCs w:val="22"/>
        </w:rPr>
        <w:t xml:space="preserve">ykonawcy w założonym okresie obowiązywania </w:t>
      </w:r>
      <w:r>
        <w:rPr>
          <w:rFonts w:ascii="Calibri" w:hAnsi="Calibri"/>
          <w:sz w:val="22"/>
          <w:szCs w:val="22"/>
        </w:rPr>
        <w:t>U</w:t>
      </w:r>
      <w:r w:rsidRPr="00746B8E">
        <w:rPr>
          <w:rFonts w:ascii="Calibri" w:hAnsi="Calibri"/>
          <w:sz w:val="22"/>
          <w:szCs w:val="22"/>
        </w:rPr>
        <w:t>mowy</w:t>
      </w:r>
      <w:r>
        <w:rPr>
          <w:rFonts w:ascii="Calibri" w:hAnsi="Calibri"/>
          <w:sz w:val="22"/>
          <w:szCs w:val="22"/>
        </w:rPr>
        <w:t>.</w:t>
      </w:r>
    </w:p>
    <w:p w14:paraId="7843DE64" w14:textId="77777777" w:rsidR="005B3475" w:rsidRPr="007F368E" w:rsidRDefault="005B3475" w:rsidP="005B3475">
      <w:pPr>
        <w:pStyle w:val="Default"/>
        <w:numPr>
          <w:ilvl w:val="0"/>
          <w:numId w:val="16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Niezależnie od zapisów ust. 2 </w:t>
      </w:r>
      <w:r w:rsidRPr="007F368E">
        <w:rPr>
          <w:rFonts w:ascii="Calibri" w:hAnsi="Calibri"/>
          <w:sz w:val="22"/>
          <w:szCs w:val="22"/>
        </w:rPr>
        <w:t>Wykonawca zapłaci Zamawiającemu karę umowną za odstąpienie od Umowy</w:t>
      </w:r>
      <w:r>
        <w:rPr>
          <w:rFonts w:ascii="Calibri" w:hAnsi="Calibri"/>
          <w:sz w:val="22"/>
          <w:szCs w:val="22"/>
        </w:rPr>
        <w:t xml:space="preserve"> bądź jej rozwiązanie </w:t>
      </w:r>
      <w:r w:rsidRPr="007F368E">
        <w:rPr>
          <w:rFonts w:ascii="Calibri" w:hAnsi="Calibri"/>
          <w:sz w:val="22"/>
          <w:szCs w:val="22"/>
        </w:rPr>
        <w:t>przez Zamawiającego z przyczyn</w:t>
      </w:r>
      <w:r>
        <w:rPr>
          <w:rFonts w:ascii="Calibri" w:hAnsi="Calibri"/>
          <w:sz w:val="22"/>
          <w:szCs w:val="22"/>
        </w:rPr>
        <w:t>,</w:t>
      </w:r>
      <w:r w:rsidRPr="007F36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leżących po stronie</w:t>
      </w:r>
      <w:r w:rsidRPr="007F368E">
        <w:rPr>
          <w:rFonts w:ascii="Calibri" w:hAnsi="Calibri"/>
          <w:sz w:val="22"/>
          <w:szCs w:val="22"/>
        </w:rPr>
        <w:t xml:space="preserve"> Wykonawc</w:t>
      </w:r>
      <w:r>
        <w:rPr>
          <w:rFonts w:ascii="Calibri" w:hAnsi="Calibri"/>
          <w:sz w:val="22"/>
          <w:szCs w:val="22"/>
        </w:rPr>
        <w:t>y</w:t>
      </w:r>
      <w:r w:rsidRPr="007F368E">
        <w:rPr>
          <w:rFonts w:ascii="Calibri" w:hAnsi="Calibri"/>
          <w:sz w:val="22"/>
          <w:szCs w:val="22"/>
        </w:rPr>
        <w:t xml:space="preserve"> w wysokości 10% wynagrodzenia</w:t>
      </w:r>
      <w:r w:rsidRPr="006219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brutto,</w:t>
      </w:r>
      <w:r w:rsidRPr="007F368E">
        <w:rPr>
          <w:rFonts w:ascii="Calibri" w:hAnsi="Calibri"/>
          <w:sz w:val="22"/>
          <w:szCs w:val="22"/>
        </w:rPr>
        <w:t xml:space="preserve"> o którym mowa </w:t>
      </w:r>
      <w:r w:rsidRPr="007F368E">
        <w:rPr>
          <w:rFonts w:ascii="Calibri" w:hAnsi="Calibri"/>
          <w:color w:val="auto"/>
          <w:sz w:val="22"/>
          <w:szCs w:val="22"/>
        </w:rPr>
        <w:t xml:space="preserve">w </w:t>
      </w:r>
      <w:r w:rsidRPr="007F368E">
        <w:rPr>
          <w:rFonts w:ascii="Calibri" w:hAnsi="Calibri"/>
          <w:bCs/>
          <w:color w:val="auto"/>
          <w:sz w:val="22"/>
          <w:szCs w:val="22"/>
        </w:rPr>
        <w:t>§</w:t>
      </w:r>
      <w:r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7F368E">
        <w:rPr>
          <w:rFonts w:ascii="Calibri" w:hAnsi="Calibri"/>
          <w:bCs/>
          <w:color w:val="auto"/>
          <w:sz w:val="22"/>
          <w:szCs w:val="22"/>
        </w:rPr>
        <w:t xml:space="preserve">8 ust. </w:t>
      </w:r>
      <w:r>
        <w:rPr>
          <w:rFonts w:ascii="Calibri" w:hAnsi="Calibri"/>
          <w:bCs/>
          <w:color w:val="auto"/>
          <w:sz w:val="22"/>
          <w:szCs w:val="22"/>
        </w:rPr>
        <w:t>3</w:t>
      </w:r>
      <w:r w:rsidRPr="007F368E">
        <w:rPr>
          <w:rFonts w:ascii="Calibri" w:hAnsi="Calibri"/>
          <w:sz w:val="22"/>
          <w:szCs w:val="22"/>
        </w:rPr>
        <w:t>.</w:t>
      </w:r>
    </w:p>
    <w:p w14:paraId="5EB799B1" w14:textId="77777777" w:rsidR="005B3475" w:rsidRPr="00CF3DC8" w:rsidRDefault="005B3475" w:rsidP="005B3475">
      <w:pPr>
        <w:pStyle w:val="Default"/>
        <w:numPr>
          <w:ilvl w:val="0"/>
          <w:numId w:val="16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Wykonawca wyraża zgodę na potrącenie kary umownej z przysługującego mu wynagrodzenia. W przypadku zaistnienia takich sytuacji Zamawiający wystawi Wykonawcy stosowną notę obciążeniową. Naliczona w ten sposób kara umowna staje się natychmiast wymagalna.</w:t>
      </w:r>
    </w:p>
    <w:p w14:paraId="448FF357" w14:textId="77777777" w:rsidR="005B3475" w:rsidRDefault="005B3475" w:rsidP="005B3475">
      <w:pPr>
        <w:pStyle w:val="Default"/>
        <w:numPr>
          <w:ilvl w:val="0"/>
          <w:numId w:val="16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Pr="007F368E">
        <w:rPr>
          <w:rFonts w:ascii="Calibri" w:hAnsi="Calibri"/>
          <w:sz w:val="22"/>
          <w:szCs w:val="22"/>
        </w:rPr>
        <w:t>zachowuj</w:t>
      </w:r>
      <w:r>
        <w:rPr>
          <w:rFonts w:ascii="Calibri" w:hAnsi="Calibri"/>
          <w:sz w:val="22"/>
          <w:szCs w:val="22"/>
        </w:rPr>
        <w:t>e</w:t>
      </w:r>
      <w:r w:rsidRPr="007F368E">
        <w:rPr>
          <w:rFonts w:ascii="Calibri" w:hAnsi="Calibri"/>
          <w:sz w:val="22"/>
          <w:szCs w:val="22"/>
        </w:rPr>
        <w:t xml:space="preserve"> możliwość dochodzenia odszkodowania uzupełniającego przewyższającego kary umowne oraz na zasadach ogólnych z innego tytułu niż wymienione w </w:t>
      </w:r>
      <w:r>
        <w:rPr>
          <w:rFonts w:ascii="Calibri" w:hAnsi="Calibri"/>
          <w:sz w:val="22"/>
          <w:szCs w:val="22"/>
        </w:rPr>
        <w:t>ust.</w:t>
      </w:r>
      <w:r w:rsidRPr="007F368E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 xml:space="preserve"> do 3</w:t>
      </w:r>
      <w:r w:rsidRPr="007F368E">
        <w:rPr>
          <w:rFonts w:ascii="Calibri" w:hAnsi="Calibri"/>
          <w:sz w:val="22"/>
          <w:szCs w:val="22"/>
        </w:rPr>
        <w:t>.</w:t>
      </w:r>
    </w:p>
    <w:p w14:paraId="61773ADA" w14:textId="77777777" w:rsidR="005B3475" w:rsidRPr="007F368E" w:rsidRDefault="005B3475" w:rsidP="005B3475">
      <w:pPr>
        <w:pStyle w:val="Default"/>
        <w:numPr>
          <w:ilvl w:val="0"/>
          <w:numId w:val="16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830077">
        <w:rPr>
          <w:rFonts w:ascii="Calibri" w:hAnsi="Calibri"/>
          <w:sz w:val="22"/>
          <w:szCs w:val="22"/>
        </w:rPr>
        <w:t xml:space="preserve">Rozwiązanie lub wygaśnięcie </w:t>
      </w:r>
      <w:r>
        <w:rPr>
          <w:rFonts w:ascii="Calibri" w:hAnsi="Calibri"/>
          <w:sz w:val="22"/>
          <w:szCs w:val="22"/>
        </w:rPr>
        <w:t>U</w:t>
      </w:r>
      <w:r w:rsidRPr="00830077">
        <w:rPr>
          <w:rFonts w:ascii="Calibri" w:hAnsi="Calibri"/>
          <w:sz w:val="22"/>
          <w:szCs w:val="22"/>
        </w:rPr>
        <w:t>mowy nie pozbawia Zamawiającego uprawnienia do naliczania i dochodzenia kar umownych w umowie zastrzeżonych</w:t>
      </w:r>
      <w:r>
        <w:rPr>
          <w:rFonts w:ascii="Calibri" w:hAnsi="Calibri"/>
          <w:sz w:val="22"/>
          <w:szCs w:val="22"/>
        </w:rPr>
        <w:t>.</w:t>
      </w:r>
    </w:p>
    <w:p w14:paraId="3619ACC4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Nadzór nad umową</w:t>
      </w:r>
    </w:p>
    <w:p w14:paraId="1205A071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§15</w:t>
      </w:r>
    </w:p>
    <w:p w14:paraId="7CE8BC3B" w14:textId="77777777" w:rsidR="005B3475" w:rsidRPr="007F368E" w:rsidRDefault="005B3475" w:rsidP="005B3475">
      <w:pPr>
        <w:pStyle w:val="Default"/>
        <w:numPr>
          <w:ilvl w:val="0"/>
          <w:numId w:val="2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Osobą nadzorującą realizację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ze strony Zamawiającego jest:</w:t>
      </w:r>
    </w:p>
    <w:p w14:paraId="078A1195" w14:textId="77777777" w:rsidR="005B3475" w:rsidRPr="007F368E" w:rsidRDefault="005B3475" w:rsidP="005B3475">
      <w:pPr>
        <w:pStyle w:val="Akapitzlist"/>
        <w:ind w:left="0" w:right="-285"/>
        <w:rPr>
          <w:rFonts w:cs="Arial"/>
        </w:rPr>
      </w:pPr>
    </w:p>
    <w:p w14:paraId="56D13534" w14:textId="77777777" w:rsidR="005B3475" w:rsidRPr="007F368E" w:rsidRDefault="005B3475" w:rsidP="005B3475">
      <w:pPr>
        <w:pStyle w:val="Default"/>
        <w:spacing w:after="240" w:line="276" w:lineRule="auto"/>
        <w:ind w:right="-285"/>
        <w:jc w:val="both"/>
        <w:rPr>
          <w:rFonts w:ascii="Calibri" w:hAnsi="Calibri"/>
          <w:sz w:val="22"/>
          <w:szCs w:val="22"/>
          <w:lang w:val="en-US"/>
        </w:rPr>
      </w:pPr>
      <w:r w:rsidRPr="007F368E">
        <w:rPr>
          <w:rFonts w:ascii="Calibri" w:hAnsi="Calibri"/>
          <w:sz w:val="22"/>
          <w:szCs w:val="22"/>
          <w:lang w:val="en-US"/>
        </w:rPr>
        <w:t xml:space="preserve">…………………………………….., tel. ………………………………, e-mail: …………………………….. </w:t>
      </w:r>
    </w:p>
    <w:p w14:paraId="32F2EEF2" w14:textId="77777777" w:rsidR="005B3475" w:rsidRPr="007F368E" w:rsidRDefault="005B3475" w:rsidP="005B3475">
      <w:pPr>
        <w:pStyle w:val="Default"/>
        <w:spacing w:after="240" w:line="276" w:lineRule="auto"/>
        <w:ind w:right="-285"/>
        <w:jc w:val="both"/>
        <w:rPr>
          <w:rFonts w:ascii="Calibri" w:hAnsi="Calibri"/>
          <w:sz w:val="22"/>
          <w:szCs w:val="22"/>
          <w:lang w:val="en-US"/>
        </w:rPr>
      </w:pPr>
      <w:r w:rsidRPr="007F368E">
        <w:rPr>
          <w:rFonts w:ascii="Calibri" w:hAnsi="Calibri"/>
          <w:sz w:val="22"/>
          <w:szCs w:val="22"/>
          <w:lang w:val="en-US"/>
        </w:rPr>
        <w:t>…………………………………….., tel. ………………………………, e-mail: ……………………………..</w:t>
      </w:r>
    </w:p>
    <w:p w14:paraId="2CC598B3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  <w:lang w:val="en-US"/>
        </w:rPr>
      </w:pPr>
    </w:p>
    <w:p w14:paraId="337FDC40" w14:textId="77777777" w:rsidR="005B3475" w:rsidRPr="007F368E" w:rsidRDefault="005B3475" w:rsidP="005B3475">
      <w:pPr>
        <w:pStyle w:val="Default"/>
        <w:numPr>
          <w:ilvl w:val="0"/>
          <w:numId w:val="20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Osobą nadzorującą realizację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ze strony Wykonawcy jest:</w:t>
      </w:r>
    </w:p>
    <w:p w14:paraId="4B315931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</w:rPr>
      </w:pPr>
    </w:p>
    <w:p w14:paraId="3F3793C1" w14:textId="77777777" w:rsidR="005B3475" w:rsidRPr="007F368E" w:rsidRDefault="005B3475" w:rsidP="005B3475">
      <w:pPr>
        <w:pStyle w:val="Default"/>
        <w:spacing w:after="240" w:line="276" w:lineRule="auto"/>
        <w:ind w:right="-285"/>
        <w:jc w:val="both"/>
        <w:rPr>
          <w:rFonts w:ascii="Calibri" w:hAnsi="Calibri"/>
          <w:sz w:val="22"/>
          <w:szCs w:val="22"/>
          <w:lang w:val="en-US"/>
        </w:rPr>
      </w:pPr>
      <w:r w:rsidRPr="007F368E">
        <w:rPr>
          <w:rFonts w:ascii="Calibri" w:hAnsi="Calibri"/>
          <w:sz w:val="22"/>
          <w:szCs w:val="22"/>
          <w:lang w:val="en-US"/>
        </w:rPr>
        <w:t xml:space="preserve">…………………………………….., tel. ………………………………, e-mail: …………………………….. </w:t>
      </w:r>
    </w:p>
    <w:p w14:paraId="522C1C9E" w14:textId="77777777" w:rsidR="005B3475" w:rsidRPr="007F368E" w:rsidRDefault="005B3475" w:rsidP="005B3475">
      <w:pPr>
        <w:pStyle w:val="Default"/>
        <w:spacing w:after="240" w:line="276" w:lineRule="auto"/>
        <w:ind w:right="-285"/>
        <w:jc w:val="both"/>
        <w:rPr>
          <w:rFonts w:ascii="Calibri" w:hAnsi="Calibri"/>
          <w:sz w:val="22"/>
          <w:szCs w:val="22"/>
          <w:lang w:val="en-US"/>
        </w:rPr>
      </w:pPr>
      <w:r w:rsidRPr="007F368E">
        <w:rPr>
          <w:rFonts w:ascii="Calibri" w:hAnsi="Calibri"/>
          <w:sz w:val="22"/>
          <w:szCs w:val="22"/>
          <w:lang w:val="en-US"/>
        </w:rPr>
        <w:t>…………………………………….., tel. ………………………………, e-mail: ……………………………..</w:t>
      </w:r>
    </w:p>
    <w:p w14:paraId="0152BA82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Zmiana osoby nadzorującej u jednej ze Stron wymaga przesłania pisemnej informacji drugiej Stronie w terminie 5 dni roboczych od zaistnienia takiej sytuacji.</w:t>
      </w:r>
    </w:p>
    <w:p w14:paraId="5DC9D049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Zmiany postanowień Umowy</w:t>
      </w:r>
    </w:p>
    <w:p w14:paraId="2248702A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§16</w:t>
      </w:r>
    </w:p>
    <w:p w14:paraId="5003D2EC" w14:textId="77777777" w:rsidR="005B3475" w:rsidRPr="007F368E" w:rsidRDefault="005B3475" w:rsidP="005B3475">
      <w:pPr>
        <w:pStyle w:val="Default"/>
        <w:numPr>
          <w:ilvl w:val="0"/>
          <w:numId w:val="15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Zgodnie z treścią art. 144 ustawy Prawo zamówień publicznych Zamawiający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 xml:space="preserve">dopuszcza wprowadzenie istotnych zmian w treści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mowy, o czym poinformował Wykonawcę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umieszczając informację w </w:t>
      </w:r>
      <w:r>
        <w:rPr>
          <w:rFonts w:ascii="Calibri" w:hAnsi="Calibri"/>
          <w:sz w:val="22"/>
          <w:szCs w:val="22"/>
        </w:rPr>
        <w:t>SIWZ</w:t>
      </w:r>
      <w:r w:rsidRPr="007F368E">
        <w:rPr>
          <w:rFonts w:ascii="Calibri" w:hAnsi="Calibri"/>
          <w:sz w:val="22"/>
          <w:szCs w:val="22"/>
        </w:rPr>
        <w:t>, w zakresie:</w:t>
      </w:r>
    </w:p>
    <w:p w14:paraId="3DBF9581" w14:textId="77777777" w:rsidR="005B3475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bookmarkStart w:id="4" w:name="_Ref323198347"/>
      <w:bookmarkStart w:id="5" w:name="_Ref323198305"/>
      <w:r>
        <w:rPr>
          <w:rFonts w:ascii="Calibri" w:hAnsi="Calibri"/>
          <w:sz w:val="22"/>
          <w:szCs w:val="22"/>
        </w:rPr>
        <w:t>Z</w:t>
      </w:r>
      <w:r w:rsidRPr="007F368E">
        <w:rPr>
          <w:rFonts w:ascii="Calibri" w:hAnsi="Calibri"/>
          <w:sz w:val="22"/>
          <w:szCs w:val="22"/>
        </w:rPr>
        <w:t xml:space="preserve">miany jednostkowej ceny netto za 1 MWh o kwotę wynikającą ze zmiany stawki opodatkowania podatkiem akcyzowym </w:t>
      </w:r>
      <w:r>
        <w:rPr>
          <w:rFonts w:ascii="Calibri" w:hAnsi="Calibri"/>
          <w:sz w:val="22"/>
          <w:szCs w:val="22"/>
        </w:rPr>
        <w:t>w stosunku do stawki obowiązujące w czasie składania oferty</w:t>
      </w:r>
      <w:r w:rsidRPr="007F368E">
        <w:rPr>
          <w:rFonts w:ascii="Calibri" w:hAnsi="Calibri"/>
          <w:sz w:val="22"/>
          <w:szCs w:val="22"/>
        </w:rPr>
        <w:t>. Warunkiem wprowadzenia zmian jest ustawowa zmiana opodatkowania energii podatkiem akcyzowym</w:t>
      </w:r>
      <w:bookmarkEnd w:id="4"/>
      <w:r w:rsidRPr="007F368E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lastRenderedPageBreak/>
        <w:t>takim przypadku Wykonawca poinformuje Zamawiającego pisemną korespondencją zawierającą uzasadnienie i szczegółowy sposób wyliczenia nowych cen jednostkowych;</w:t>
      </w:r>
    </w:p>
    <w:p w14:paraId="79D753AC" w14:textId="77777777" w:rsidR="005B3475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F368E">
        <w:rPr>
          <w:rFonts w:ascii="Calibri" w:hAnsi="Calibri"/>
          <w:sz w:val="22"/>
          <w:szCs w:val="22"/>
        </w:rPr>
        <w:t xml:space="preserve">miany stawki podatku od towarów i usług </w:t>
      </w:r>
      <w:r>
        <w:rPr>
          <w:rFonts w:ascii="Calibri" w:hAnsi="Calibri"/>
          <w:sz w:val="22"/>
          <w:szCs w:val="22"/>
        </w:rPr>
        <w:t>–</w:t>
      </w:r>
      <w:r w:rsidRPr="007F368E">
        <w:rPr>
          <w:rFonts w:ascii="Calibri" w:hAnsi="Calibri"/>
          <w:sz w:val="22"/>
          <w:szCs w:val="22"/>
        </w:rPr>
        <w:t xml:space="preserve"> VAT</w:t>
      </w:r>
      <w:r>
        <w:rPr>
          <w:rFonts w:ascii="Calibri" w:hAnsi="Calibri"/>
          <w:sz w:val="22"/>
          <w:szCs w:val="22"/>
        </w:rPr>
        <w:t xml:space="preserve"> dla energii elektrycznej w stosunku do stawki zawartej w ofercie</w:t>
      </w:r>
      <w:r w:rsidRPr="007F368E">
        <w:rPr>
          <w:rFonts w:ascii="Calibri" w:hAnsi="Calibri"/>
          <w:sz w:val="22"/>
          <w:szCs w:val="22"/>
        </w:rPr>
        <w:t xml:space="preserve">. Warunkiem wprowadzenia zmian jest ustawowa zmiana stawki podatku </w:t>
      </w:r>
      <w:r>
        <w:rPr>
          <w:rFonts w:ascii="Calibri" w:hAnsi="Calibri"/>
          <w:sz w:val="22"/>
          <w:szCs w:val="22"/>
        </w:rPr>
        <w:t>od towarów i usług</w:t>
      </w:r>
      <w:r w:rsidRPr="007F368E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w takim przypadku Wykonawca poinformuje Zamawiającego pisemną korespondencją zawierającą uzasadnienie, wysokość nowych stawek i sposób naliczania nowych wartości podatku VAT.</w:t>
      </w:r>
    </w:p>
    <w:p w14:paraId="54B1D735" w14:textId="77777777" w:rsidR="005B3475" w:rsidRPr="00B570FD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B570FD">
        <w:rPr>
          <w:rFonts w:ascii="Calibri" w:hAnsi="Calibri"/>
          <w:sz w:val="22"/>
          <w:szCs w:val="22"/>
        </w:rPr>
        <w:t>miany wolumenów kupowanej energii elektrycznej przez poszczególne jednostki organizacyjne wspólnych Zamawiających wyspecyfikowanych w pkt. 4 rozdz. 3 SIWZ, przy czym łączny wolumen dla tych poszczególnych Zamawiających nie ulegnie zmianie (z zachowaniem prawa opcji)</w:t>
      </w:r>
      <w:r>
        <w:rPr>
          <w:rFonts w:ascii="Calibri" w:hAnsi="Calibri"/>
          <w:sz w:val="22"/>
          <w:szCs w:val="22"/>
        </w:rPr>
        <w:t>;</w:t>
      </w:r>
    </w:p>
    <w:p w14:paraId="4599F17B" w14:textId="77777777" w:rsidR="005B3475" w:rsidRPr="000A5889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bookmarkStart w:id="6" w:name="_Hlk489878851"/>
      <w:r>
        <w:rPr>
          <w:rFonts w:ascii="Calibri" w:hAnsi="Calibri"/>
          <w:sz w:val="22"/>
          <w:szCs w:val="22"/>
        </w:rPr>
        <w:t>P</w:t>
      </w:r>
      <w:r w:rsidRPr="000A5889">
        <w:rPr>
          <w:rFonts w:ascii="Calibri" w:hAnsi="Calibri"/>
          <w:sz w:val="22"/>
          <w:szCs w:val="22"/>
        </w:rPr>
        <w:t xml:space="preserve">rzekazania zarządzania obiektem do innej jednostki organizacyjnej Zamawiającego, zmian organizacyjnych w jednostkach Zamawiającego, zmiany w danych Zamawiającego lub Wykonawcy, zmiana sposobu reprezentacji Zamawiającego i Wykonawcy </w:t>
      </w:r>
      <w:bookmarkEnd w:id="6"/>
      <w:r w:rsidRPr="000A5889">
        <w:rPr>
          <w:rFonts w:ascii="Calibri" w:hAnsi="Calibri"/>
          <w:sz w:val="22"/>
          <w:szCs w:val="22"/>
        </w:rPr>
        <w:t>– w przypadku, gdy nastąpi zmiana w dokumentach rejestrowych;</w:t>
      </w:r>
      <w:r>
        <w:rPr>
          <w:rFonts w:ascii="Calibri" w:hAnsi="Calibri"/>
          <w:sz w:val="22"/>
          <w:szCs w:val="22"/>
        </w:rPr>
        <w:t xml:space="preserve"> </w:t>
      </w:r>
      <w:r w:rsidRPr="00196BB4">
        <w:rPr>
          <w:rFonts w:ascii="Calibri" w:hAnsi="Calibri"/>
          <w:sz w:val="22"/>
          <w:szCs w:val="22"/>
        </w:rPr>
        <w:t>w takim przypadku Zamawiający będzie się zwracał do Wykonawcy o zawarcie stosownego aneksu do Umowy</w:t>
      </w:r>
      <w:r w:rsidRPr="000A5889">
        <w:rPr>
          <w:rFonts w:ascii="Calibri" w:hAnsi="Calibri"/>
          <w:sz w:val="22"/>
          <w:szCs w:val="22"/>
        </w:rPr>
        <w:t>;</w:t>
      </w:r>
    </w:p>
    <w:p w14:paraId="3DD1E4BC" w14:textId="77777777" w:rsidR="005B3475" w:rsidRPr="007F368E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0A5889">
        <w:rPr>
          <w:rFonts w:ascii="Calibri" w:hAnsi="Calibri"/>
          <w:sz w:val="22"/>
          <w:szCs w:val="22"/>
        </w:rPr>
        <w:t xml:space="preserve">miany ilości punktów poboru energii wskazanych w Załączniku nr 1. </w:t>
      </w:r>
      <w:bookmarkStart w:id="7" w:name="_Hlk489878660"/>
      <w:r w:rsidRPr="000A5889">
        <w:rPr>
          <w:rFonts w:ascii="Calibri" w:hAnsi="Calibri"/>
          <w:sz w:val="22"/>
          <w:szCs w:val="22"/>
        </w:rPr>
        <w:t>Zmiana ilości punktów poboru</w:t>
      </w:r>
      <w:r w:rsidRPr="007F368E">
        <w:rPr>
          <w:rFonts w:ascii="Calibri" w:hAnsi="Calibri"/>
          <w:sz w:val="22"/>
          <w:szCs w:val="22"/>
        </w:rPr>
        <w:t xml:space="preserve"> energii elektrycznej</w:t>
      </w:r>
      <w:r w:rsidRPr="00664615">
        <w:rPr>
          <w:rFonts w:ascii="Calibri" w:hAnsi="Calibri"/>
          <w:sz w:val="22"/>
          <w:szCs w:val="22"/>
        </w:rPr>
        <w:t>, skutkująca zmianą wolumenu energii zamówionej,</w:t>
      </w:r>
      <w:r w:rsidRPr="007F368E">
        <w:rPr>
          <w:rFonts w:ascii="Calibri" w:hAnsi="Calibri"/>
          <w:sz w:val="22"/>
          <w:szCs w:val="22"/>
        </w:rPr>
        <w:t xml:space="preserve">  wynikać może z likwidacji punktu poboru</w:t>
      </w:r>
      <w:r>
        <w:rPr>
          <w:rFonts w:ascii="Calibri" w:hAnsi="Calibri"/>
          <w:sz w:val="22"/>
          <w:szCs w:val="22"/>
        </w:rPr>
        <w:t xml:space="preserve">, konieczności zawarcia umowy kompleksowej dostarczania energii elektrycznej wynikających z przepisów Prawa </w:t>
      </w:r>
      <w:r w:rsidRPr="00664615">
        <w:rPr>
          <w:rFonts w:ascii="Calibri" w:hAnsi="Calibri"/>
          <w:sz w:val="22"/>
          <w:szCs w:val="22"/>
        </w:rPr>
        <w:t>energetycznego, funkcjonowania danego PPE w ramach Klastra Energii lu</w:t>
      </w:r>
      <w:r w:rsidRPr="007F368E">
        <w:rPr>
          <w:rFonts w:ascii="Calibri" w:hAnsi="Calibri"/>
          <w:sz w:val="22"/>
          <w:szCs w:val="22"/>
        </w:rPr>
        <w:t>b włączenia nowego obiektu do eksploatacji przez Zamawiającego</w:t>
      </w:r>
      <w:bookmarkEnd w:id="5"/>
      <w:bookmarkEnd w:id="7"/>
      <w:r>
        <w:rPr>
          <w:rFonts w:ascii="Calibri" w:hAnsi="Calibri"/>
          <w:sz w:val="22"/>
          <w:szCs w:val="22"/>
        </w:rPr>
        <w:t xml:space="preserve">, </w:t>
      </w:r>
      <w:r w:rsidRPr="007F368E">
        <w:rPr>
          <w:rFonts w:ascii="Calibri" w:hAnsi="Calibri"/>
          <w:sz w:val="22"/>
          <w:szCs w:val="22"/>
        </w:rPr>
        <w:t>zmiana taka dokonana zostanie poprzez aktualizację</w:t>
      </w:r>
      <w:r w:rsidRPr="007F368E">
        <w:rPr>
          <w:rFonts w:ascii="Calibri" w:hAnsi="Calibri"/>
          <w:bCs/>
          <w:sz w:val="22"/>
          <w:szCs w:val="22"/>
        </w:rPr>
        <w:t xml:space="preserve"> Załącznika nr 1</w:t>
      </w:r>
      <w:r w:rsidRPr="007F368E">
        <w:rPr>
          <w:rFonts w:ascii="Calibri" w:hAnsi="Calibri"/>
          <w:b/>
          <w:bCs/>
          <w:sz w:val="22"/>
          <w:szCs w:val="22"/>
        </w:rPr>
        <w:t xml:space="preserve"> </w:t>
      </w:r>
      <w:r w:rsidRPr="007F368E">
        <w:rPr>
          <w:rFonts w:ascii="Calibri" w:hAnsi="Calibri"/>
          <w:sz w:val="22"/>
          <w:szCs w:val="22"/>
        </w:rPr>
        <w:t>do Umowy;</w:t>
      </w:r>
    </w:p>
    <w:p w14:paraId="3840CD19" w14:textId="77777777" w:rsidR="005B3475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F368E">
        <w:rPr>
          <w:rFonts w:ascii="Calibri" w:hAnsi="Calibri"/>
          <w:sz w:val="22"/>
          <w:szCs w:val="22"/>
        </w:rPr>
        <w:t xml:space="preserve">miany terminu rozpoczęcia dostaw energii elektrycznej, jeżeli zmiana ta wynika z okoliczności niezależnych od </w:t>
      </w:r>
      <w:r w:rsidRPr="007F368E">
        <w:rPr>
          <w:rFonts w:ascii="Calibri" w:hAnsi="Calibri"/>
          <w:bCs/>
          <w:sz w:val="22"/>
          <w:szCs w:val="22"/>
        </w:rPr>
        <w:t>Stron</w:t>
      </w:r>
      <w:r w:rsidRPr="007F368E">
        <w:rPr>
          <w:rFonts w:ascii="Calibri" w:hAnsi="Calibri"/>
          <w:sz w:val="22"/>
          <w:szCs w:val="22"/>
        </w:rPr>
        <w:t>, w szczególności z przedłużającej się procedury zmiany sprzedawcy</w:t>
      </w:r>
      <w:r>
        <w:rPr>
          <w:rFonts w:ascii="Calibri" w:hAnsi="Calibri"/>
          <w:sz w:val="22"/>
          <w:szCs w:val="22"/>
        </w:rPr>
        <w:t xml:space="preserve"> energii elektrycznej</w:t>
      </w:r>
      <w:r w:rsidRPr="007F368E">
        <w:rPr>
          <w:rFonts w:ascii="Calibri" w:hAnsi="Calibri"/>
          <w:sz w:val="22"/>
          <w:szCs w:val="22"/>
        </w:rPr>
        <w:t>.</w:t>
      </w:r>
    </w:p>
    <w:p w14:paraId="290918E4" w14:textId="77777777" w:rsidR="005B3475" w:rsidRDefault="005B3475" w:rsidP="005B3475">
      <w:pPr>
        <w:pStyle w:val="Default"/>
        <w:numPr>
          <w:ilvl w:val="0"/>
          <w:numId w:val="15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196BB4">
        <w:rPr>
          <w:rFonts w:ascii="Calibri" w:hAnsi="Calibri"/>
          <w:sz w:val="22"/>
          <w:szCs w:val="22"/>
        </w:rPr>
        <w:t>Strony przewidują również możliwość wprowadzania zmian w umowie w przypadkach, o których mowa w art. 144 ust. 1 pkt 2-6 ustawy Prawo zamówień publicznych.</w:t>
      </w:r>
    </w:p>
    <w:p w14:paraId="5D0CB061" w14:textId="77777777" w:rsidR="005B3475" w:rsidRPr="007F368E" w:rsidRDefault="005B3475" w:rsidP="005B3475">
      <w:pPr>
        <w:pStyle w:val="Default"/>
        <w:numPr>
          <w:ilvl w:val="0"/>
          <w:numId w:val="15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Zmiany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 xml:space="preserve">mowy wskazane w niniejszym paragrafie wymagają </w:t>
      </w:r>
      <w:r>
        <w:rPr>
          <w:rFonts w:ascii="Calibri" w:hAnsi="Calibri"/>
          <w:sz w:val="22"/>
          <w:szCs w:val="22"/>
        </w:rPr>
        <w:t>zgody obu Stron wyrażonej w</w:t>
      </w:r>
      <w:r w:rsidRPr="007F368E">
        <w:rPr>
          <w:rFonts w:ascii="Calibri" w:hAnsi="Calibri"/>
          <w:sz w:val="22"/>
          <w:szCs w:val="22"/>
        </w:rPr>
        <w:t xml:space="preserve"> form</w:t>
      </w:r>
      <w:r>
        <w:rPr>
          <w:rFonts w:ascii="Calibri" w:hAnsi="Calibri"/>
          <w:sz w:val="22"/>
          <w:szCs w:val="22"/>
        </w:rPr>
        <w:t>ie</w:t>
      </w:r>
      <w:r w:rsidRPr="007F368E">
        <w:rPr>
          <w:rFonts w:ascii="Calibri" w:hAnsi="Calibri"/>
          <w:sz w:val="22"/>
          <w:szCs w:val="22"/>
        </w:rPr>
        <w:t xml:space="preserve"> pisemnej pod rygorem nieważności.</w:t>
      </w:r>
    </w:p>
    <w:p w14:paraId="4AD75301" w14:textId="77777777" w:rsidR="005B3475" w:rsidRPr="00196BB4" w:rsidRDefault="005B3475" w:rsidP="005B3475">
      <w:pPr>
        <w:pStyle w:val="Default"/>
        <w:numPr>
          <w:ilvl w:val="0"/>
          <w:numId w:val="15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196BB4">
        <w:rPr>
          <w:rFonts w:ascii="Calibri" w:hAnsi="Calibri"/>
          <w:sz w:val="22"/>
          <w:szCs w:val="22"/>
        </w:rPr>
        <w:t>Ustala się, iż nie stanowi istotnej zmiany Umowy, w rozumieniu art. 144 Ustawy Prawo zamówień publicznych:</w:t>
      </w:r>
    </w:p>
    <w:p w14:paraId="41981811" w14:textId="77777777" w:rsidR="005B3475" w:rsidRPr="00196BB4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r w:rsidRPr="00196BB4">
        <w:rPr>
          <w:rFonts w:ascii="Calibri" w:hAnsi="Calibri"/>
          <w:sz w:val="22"/>
          <w:szCs w:val="22"/>
        </w:rPr>
        <w:t>zmiany osób wskazanych do kontaktów między Stronami,</w:t>
      </w:r>
    </w:p>
    <w:p w14:paraId="02E021B1" w14:textId="77777777" w:rsidR="005B3475" w:rsidRPr="00196BB4" w:rsidRDefault="005B3475" w:rsidP="005B3475">
      <w:pPr>
        <w:pStyle w:val="Default"/>
        <w:numPr>
          <w:ilvl w:val="1"/>
          <w:numId w:val="15"/>
        </w:numPr>
        <w:spacing w:line="276" w:lineRule="auto"/>
        <w:ind w:left="709" w:right="-285"/>
        <w:jc w:val="both"/>
        <w:rPr>
          <w:rFonts w:ascii="Calibri" w:hAnsi="Calibri"/>
          <w:sz w:val="22"/>
          <w:szCs w:val="22"/>
        </w:rPr>
      </w:pPr>
      <w:r w:rsidRPr="00196BB4">
        <w:rPr>
          <w:rFonts w:ascii="Calibri" w:hAnsi="Calibri"/>
          <w:sz w:val="22"/>
          <w:szCs w:val="22"/>
        </w:rPr>
        <w:t>zmiana danych teleadresowych.</w:t>
      </w:r>
    </w:p>
    <w:p w14:paraId="6B792AC9" w14:textId="77777777" w:rsidR="005B3475" w:rsidRPr="009A4302" w:rsidRDefault="005B3475" w:rsidP="005B3475">
      <w:pPr>
        <w:pStyle w:val="Default"/>
        <w:numPr>
          <w:ilvl w:val="0"/>
          <w:numId w:val="15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9A4302">
        <w:rPr>
          <w:rFonts w:ascii="Calibri" w:hAnsi="Calibri"/>
          <w:sz w:val="22"/>
          <w:szCs w:val="22"/>
        </w:rPr>
        <w:t xml:space="preserve">Zaistnienie okoliczności, o których mowa w </w:t>
      </w:r>
      <w:r>
        <w:rPr>
          <w:rFonts w:ascii="Calibri" w:hAnsi="Calibri"/>
          <w:sz w:val="22"/>
          <w:szCs w:val="22"/>
        </w:rPr>
        <w:t>ust.</w:t>
      </w:r>
      <w:r w:rsidRPr="009A43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</w:t>
      </w:r>
      <w:r w:rsidRPr="009A4302">
        <w:rPr>
          <w:rFonts w:ascii="Calibri" w:hAnsi="Calibri"/>
          <w:sz w:val="22"/>
          <w:szCs w:val="22"/>
        </w:rPr>
        <w:t xml:space="preserve"> nie wymaga zawarcia aneksu do </w:t>
      </w:r>
      <w:r>
        <w:rPr>
          <w:rFonts w:ascii="Calibri" w:hAnsi="Calibri"/>
          <w:sz w:val="22"/>
          <w:szCs w:val="22"/>
        </w:rPr>
        <w:t>U</w:t>
      </w:r>
      <w:r w:rsidRPr="009A4302">
        <w:rPr>
          <w:rFonts w:ascii="Calibri" w:hAnsi="Calibri"/>
          <w:sz w:val="22"/>
          <w:szCs w:val="22"/>
        </w:rPr>
        <w:t>mowy,  a jedynie niezwłocznego pisemnego zawiadomienia drugiej Strony</w:t>
      </w:r>
      <w:r>
        <w:rPr>
          <w:rFonts w:ascii="Calibri" w:hAnsi="Calibri"/>
          <w:sz w:val="22"/>
          <w:szCs w:val="22"/>
        </w:rPr>
        <w:t>.</w:t>
      </w:r>
    </w:p>
    <w:p w14:paraId="226B56A9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Cesja wierzytelności</w:t>
      </w:r>
    </w:p>
    <w:p w14:paraId="0AE862B2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§17</w:t>
      </w:r>
    </w:p>
    <w:p w14:paraId="101EFD37" w14:textId="77777777" w:rsidR="005B3475" w:rsidRPr="007F368E" w:rsidRDefault="005B3475" w:rsidP="005B3475">
      <w:pPr>
        <w:pStyle w:val="Default"/>
        <w:spacing w:line="276" w:lineRule="auto"/>
        <w:ind w:right="-285"/>
        <w:jc w:val="both"/>
        <w:rPr>
          <w:rFonts w:ascii="Calibri" w:hAnsi="Calibri"/>
          <w:bCs/>
          <w:sz w:val="22"/>
          <w:szCs w:val="22"/>
        </w:rPr>
      </w:pPr>
      <w:r w:rsidRPr="007F368E">
        <w:rPr>
          <w:rFonts w:ascii="Calibri" w:hAnsi="Calibri"/>
          <w:bCs/>
          <w:sz w:val="22"/>
          <w:szCs w:val="22"/>
        </w:rPr>
        <w:t xml:space="preserve">Cesja wierzytelności Wykonawcy wynikająca z niniejszej </w:t>
      </w:r>
      <w:r>
        <w:rPr>
          <w:rFonts w:ascii="Calibri" w:hAnsi="Calibri"/>
          <w:bCs/>
          <w:sz w:val="22"/>
          <w:szCs w:val="22"/>
        </w:rPr>
        <w:t>U</w:t>
      </w:r>
      <w:r w:rsidRPr="007F368E">
        <w:rPr>
          <w:rFonts w:ascii="Calibri" w:hAnsi="Calibri"/>
          <w:bCs/>
          <w:sz w:val="22"/>
          <w:szCs w:val="22"/>
        </w:rPr>
        <w:t xml:space="preserve">mowy lub przyjęcie przez Wykonawcę poręczenia tej wierzytelności przez osoby trzecie – bez pisemnej zgody Zamawiającego </w:t>
      </w:r>
      <w:r>
        <w:rPr>
          <w:rFonts w:ascii="Calibri" w:hAnsi="Calibri"/>
          <w:bCs/>
          <w:sz w:val="22"/>
          <w:szCs w:val="22"/>
        </w:rPr>
        <w:t>są</w:t>
      </w:r>
      <w:r w:rsidRPr="007F368E">
        <w:rPr>
          <w:rFonts w:ascii="Calibri" w:hAnsi="Calibri"/>
          <w:bCs/>
          <w:sz w:val="22"/>
          <w:szCs w:val="22"/>
        </w:rPr>
        <w:t xml:space="preserve"> niedopuszczaln</w:t>
      </w:r>
      <w:r>
        <w:rPr>
          <w:rFonts w:ascii="Calibri" w:hAnsi="Calibri"/>
          <w:bCs/>
          <w:sz w:val="22"/>
          <w:szCs w:val="22"/>
        </w:rPr>
        <w:t>e i dotknięte nieważnością</w:t>
      </w:r>
      <w:r w:rsidRPr="007F368E">
        <w:rPr>
          <w:rFonts w:ascii="Calibri" w:hAnsi="Calibri"/>
          <w:bCs/>
          <w:sz w:val="22"/>
          <w:szCs w:val="22"/>
        </w:rPr>
        <w:t>.</w:t>
      </w:r>
    </w:p>
    <w:p w14:paraId="0FE4E373" w14:textId="77777777" w:rsidR="005B3475" w:rsidRPr="007F368E" w:rsidRDefault="005B3475" w:rsidP="005B3475">
      <w:pPr>
        <w:pStyle w:val="Default"/>
        <w:spacing w:before="240" w:after="240"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Postanowienia końcowe</w:t>
      </w:r>
    </w:p>
    <w:p w14:paraId="5AF67CA8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§18</w:t>
      </w:r>
    </w:p>
    <w:p w14:paraId="3D19169E" w14:textId="77777777" w:rsidR="005B3475" w:rsidRPr="007F368E" w:rsidRDefault="005B3475" w:rsidP="005B3475">
      <w:pPr>
        <w:pStyle w:val="Default"/>
        <w:numPr>
          <w:ilvl w:val="0"/>
          <w:numId w:val="17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Wszelkie zmiany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wymagają formy pisemnej pod rygorem nieważności.</w:t>
      </w:r>
    </w:p>
    <w:p w14:paraId="06858039" w14:textId="77777777" w:rsidR="005B3475" w:rsidRPr="007F368E" w:rsidRDefault="005B3475" w:rsidP="005B3475">
      <w:pPr>
        <w:pStyle w:val="Default"/>
        <w:numPr>
          <w:ilvl w:val="0"/>
          <w:numId w:val="17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lastRenderedPageBreak/>
        <w:t xml:space="preserve">Wszelkie spory wynikające z realizacji niniejszej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>mowy będą w pierwszej kolejności rozstrzygane na drodze polubownej.</w:t>
      </w:r>
    </w:p>
    <w:p w14:paraId="4A94AF7F" w14:textId="77777777" w:rsidR="005B3475" w:rsidRPr="007F368E" w:rsidRDefault="005B3475" w:rsidP="005B3475">
      <w:pPr>
        <w:pStyle w:val="Default"/>
        <w:numPr>
          <w:ilvl w:val="0"/>
          <w:numId w:val="17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Spory, które nie zostaną rozstrzygnięte polubownie</w:t>
      </w:r>
      <w:r>
        <w:rPr>
          <w:rFonts w:ascii="Calibri" w:hAnsi="Calibri"/>
          <w:sz w:val="22"/>
          <w:szCs w:val="22"/>
        </w:rPr>
        <w:t xml:space="preserve"> w terminie 30 dni od dnia wszczęcia sporu,</w:t>
      </w:r>
      <w:r w:rsidRPr="007F368E">
        <w:rPr>
          <w:rFonts w:ascii="Calibri" w:hAnsi="Calibri"/>
          <w:sz w:val="22"/>
          <w:szCs w:val="22"/>
        </w:rPr>
        <w:t xml:space="preserve"> będą ostatecznie rozstrzygane przez S</w:t>
      </w:r>
      <w:r>
        <w:rPr>
          <w:rFonts w:ascii="Calibri" w:hAnsi="Calibri"/>
          <w:sz w:val="22"/>
          <w:szCs w:val="22"/>
        </w:rPr>
        <w:t>ą</w:t>
      </w:r>
      <w:r w:rsidRPr="007F368E">
        <w:rPr>
          <w:rFonts w:ascii="Calibri" w:hAnsi="Calibri"/>
          <w:sz w:val="22"/>
          <w:szCs w:val="22"/>
        </w:rPr>
        <w:t>dy Powszechne właściwe dla siedziby Zamawiającego.</w:t>
      </w:r>
    </w:p>
    <w:p w14:paraId="451D7C18" w14:textId="77777777" w:rsidR="005B3475" w:rsidRPr="007F368E" w:rsidRDefault="005B3475" w:rsidP="005B3475">
      <w:pPr>
        <w:pStyle w:val="Default"/>
        <w:numPr>
          <w:ilvl w:val="0"/>
          <w:numId w:val="17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W zakresie nie uregulowanym niniejszą Umową stosuje </w:t>
      </w:r>
      <w:r>
        <w:rPr>
          <w:rFonts w:ascii="Calibri" w:hAnsi="Calibri"/>
          <w:sz w:val="22"/>
          <w:szCs w:val="22"/>
        </w:rPr>
        <w:t xml:space="preserve">się przepisy powszechnie obowiązuje, w tym </w:t>
      </w:r>
      <w:r w:rsidRPr="007F368E">
        <w:rPr>
          <w:rFonts w:ascii="Calibri" w:hAnsi="Calibri"/>
          <w:sz w:val="22"/>
          <w:szCs w:val="22"/>
        </w:rPr>
        <w:t xml:space="preserve">Kodeks Cywilny, Prawo energetyczne wraz z aktami wykonawczymi oraz Prawo zamówień publicznych. </w:t>
      </w:r>
    </w:p>
    <w:p w14:paraId="172E8036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bCs/>
          <w:sz w:val="22"/>
          <w:szCs w:val="22"/>
        </w:rPr>
      </w:pPr>
      <w:r w:rsidRPr="007F368E">
        <w:rPr>
          <w:rFonts w:ascii="Calibri" w:hAnsi="Calibri"/>
          <w:b/>
          <w:bCs/>
          <w:sz w:val="22"/>
          <w:szCs w:val="22"/>
        </w:rPr>
        <w:t>§ 19</w:t>
      </w:r>
    </w:p>
    <w:p w14:paraId="6DF942C6" w14:textId="77777777" w:rsidR="005B3475" w:rsidRPr="007F368E" w:rsidRDefault="005B3475" w:rsidP="005B3475">
      <w:pPr>
        <w:pStyle w:val="Default"/>
        <w:numPr>
          <w:ilvl w:val="0"/>
          <w:numId w:val="19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Umowę niniejszą sporządzono w ………..…. jednobrzmiących egzemplarzach, ……. dla Wykonawcy</w:t>
      </w:r>
      <w:r w:rsidRPr="007F368E">
        <w:rPr>
          <w:rFonts w:ascii="Calibri" w:hAnsi="Calibri"/>
          <w:b/>
          <w:bCs/>
          <w:sz w:val="22"/>
          <w:szCs w:val="22"/>
        </w:rPr>
        <w:t xml:space="preserve">, </w:t>
      </w:r>
      <w:r w:rsidRPr="007F368E">
        <w:rPr>
          <w:rFonts w:ascii="Calibri" w:hAnsi="Calibri"/>
          <w:sz w:val="22"/>
          <w:szCs w:val="22"/>
        </w:rPr>
        <w:t xml:space="preserve">…….. dla  Zamawiającego. </w:t>
      </w:r>
    </w:p>
    <w:p w14:paraId="0E8397C0" w14:textId="77777777" w:rsidR="005B3475" w:rsidRPr="007F368E" w:rsidRDefault="005B3475" w:rsidP="005B3475">
      <w:pPr>
        <w:pStyle w:val="Default"/>
        <w:numPr>
          <w:ilvl w:val="0"/>
          <w:numId w:val="19"/>
        </w:numPr>
        <w:spacing w:line="276" w:lineRule="auto"/>
        <w:ind w:left="0" w:right="-285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 xml:space="preserve">Integralną częścią </w:t>
      </w:r>
      <w:r>
        <w:rPr>
          <w:rFonts w:ascii="Calibri" w:hAnsi="Calibri"/>
          <w:sz w:val="22"/>
          <w:szCs w:val="22"/>
        </w:rPr>
        <w:t>U</w:t>
      </w:r>
      <w:r w:rsidRPr="007F368E">
        <w:rPr>
          <w:rFonts w:ascii="Calibri" w:hAnsi="Calibri"/>
          <w:sz w:val="22"/>
          <w:szCs w:val="22"/>
        </w:rPr>
        <w:t xml:space="preserve">mowy są następujące załączniki: </w:t>
      </w:r>
    </w:p>
    <w:p w14:paraId="696150ED" w14:textId="77777777" w:rsidR="005B3475" w:rsidRPr="007F368E" w:rsidRDefault="005B3475" w:rsidP="005B3475">
      <w:pPr>
        <w:pStyle w:val="Default"/>
        <w:numPr>
          <w:ilvl w:val="0"/>
          <w:numId w:val="18"/>
        </w:numPr>
        <w:spacing w:line="276" w:lineRule="auto"/>
        <w:ind w:left="0" w:right="-285" w:hanging="357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Załącznik nr 1 - Wykaz odbiorców i punktów poboru energii elektrycznej</w:t>
      </w:r>
      <w:r>
        <w:rPr>
          <w:rFonts w:ascii="Calibri" w:hAnsi="Calibri"/>
          <w:sz w:val="22"/>
          <w:szCs w:val="22"/>
        </w:rPr>
        <w:t xml:space="preserve"> (PPE)</w:t>
      </w:r>
    </w:p>
    <w:p w14:paraId="556A8C6E" w14:textId="77777777" w:rsidR="005B3475" w:rsidRDefault="005B3475" w:rsidP="005B3475">
      <w:pPr>
        <w:pStyle w:val="Default"/>
        <w:numPr>
          <w:ilvl w:val="0"/>
          <w:numId w:val="18"/>
        </w:numPr>
        <w:spacing w:line="276" w:lineRule="auto"/>
        <w:ind w:left="0" w:right="-285" w:hanging="357"/>
        <w:jc w:val="both"/>
        <w:rPr>
          <w:rFonts w:ascii="Calibri" w:hAnsi="Calibri"/>
          <w:sz w:val="22"/>
          <w:szCs w:val="22"/>
        </w:rPr>
      </w:pPr>
      <w:r w:rsidRPr="007F368E">
        <w:rPr>
          <w:rFonts w:ascii="Calibri" w:hAnsi="Calibri"/>
          <w:sz w:val="22"/>
          <w:szCs w:val="22"/>
        </w:rPr>
        <w:t>Załącznik nr 2 - Wzór Pełnomocnictwa dla przeprowadzenia procesu zmiany sprzedawcy</w:t>
      </w:r>
      <w:r>
        <w:rPr>
          <w:rFonts w:ascii="Calibri" w:hAnsi="Calibri"/>
          <w:sz w:val="22"/>
          <w:szCs w:val="22"/>
        </w:rPr>
        <w:t xml:space="preserve"> energii elektrycznej</w:t>
      </w:r>
    </w:p>
    <w:p w14:paraId="739A4D39" w14:textId="77777777" w:rsidR="005B3475" w:rsidRPr="007F368E" w:rsidRDefault="005B3475" w:rsidP="005B3475">
      <w:pPr>
        <w:pStyle w:val="Default"/>
        <w:numPr>
          <w:ilvl w:val="0"/>
          <w:numId w:val="18"/>
        </w:numPr>
        <w:spacing w:line="276" w:lineRule="auto"/>
        <w:ind w:left="0" w:right="-285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 – Formularz oferty</w:t>
      </w:r>
    </w:p>
    <w:p w14:paraId="019167D1" w14:textId="77777777" w:rsidR="005B3475" w:rsidRPr="007F368E" w:rsidRDefault="005B3475" w:rsidP="005B3475">
      <w:pPr>
        <w:ind w:right="-285"/>
        <w:jc w:val="both"/>
        <w:rPr>
          <w:rFonts w:cs="Arial"/>
          <w:b/>
          <w:bCs/>
        </w:rPr>
      </w:pPr>
    </w:p>
    <w:p w14:paraId="424863D0" w14:textId="77777777" w:rsidR="005B3475" w:rsidRPr="007F368E" w:rsidRDefault="005B3475" w:rsidP="005B3475">
      <w:pPr>
        <w:ind w:right="-285"/>
        <w:jc w:val="both"/>
        <w:rPr>
          <w:rFonts w:cs="Arial"/>
          <w:b/>
          <w:bCs/>
        </w:rPr>
      </w:pPr>
    </w:p>
    <w:p w14:paraId="45CE37F4" w14:textId="77777777" w:rsidR="005B3475" w:rsidRPr="007F368E" w:rsidRDefault="005B3475" w:rsidP="005B3475">
      <w:pPr>
        <w:pStyle w:val="Default"/>
        <w:spacing w:line="276" w:lineRule="auto"/>
        <w:ind w:right="-285"/>
        <w:jc w:val="center"/>
        <w:rPr>
          <w:rFonts w:ascii="Calibri" w:hAnsi="Calibri"/>
          <w:b/>
          <w:sz w:val="22"/>
          <w:szCs w:val="22"/>
        </w:rPr>
      </w:pPr>
      <w:r w:rsidRPr="007F368E">
        <w:rPr>
          <w:rFonts w:ascii="Calibri" w:hAnsi="Calibri"/>
          <w:b/>
          <w:sz w:val="22"/>
          <w:szCs w:val="22"/>
        </w:rPr>
        <w:t>Wykonawca</w:t>
      </w:r>
      <w:r w:rsidRPr="007F368E">
        <w:rPr>
          <w:rFonts w:ascii="Calibri" w:hAnsi="Calibri"/>
          <w:b/>
          <w:sz w:val="22"/>
          <w:szCs w:val="22"/>
        </w:rPr>
        <w:tab/>
      </w:r>
      <w:r w:rsidRPr="007F368E">
        <w:rPr>
          <w:rFonts w:ascii="Calibri" w:hAnsi="Calibri"/>
          <w:b/>
          <w:sz w:val="22"/>
          <w:szCs w:val="22"/>
        </w:rPr>
        <w:tab/>
      </w:r>
      <w:r w:rsidRPr="007F368E">
        <w:rPr>
          <w:rFonts w:ascii="Calibri" w:hAnsi="Calibri"/>
          <w:b/>
          <w:sz w:val="22"/>
          <w:szCs w:val="22"/>
        </w:rPr>
        <w:tab/>
      </w:r>
      <w:r w:rsidRPr="007F368E">
        <w:rPr>
          <w:rFonts w:ascii="Calibri" w:hAnsi="Calibri"/>
          <w:b/>
          <w:sz w:val="22"/>
          <w:szCs w:val="22"/>
        </w:rPr>
        <w:tab/>
      </w:r>
      <w:r w:rsidRPr="007F368E">
        <w:rPr>
          <w:rFonts w:ascii="Calibri" w:hAnsi="Calibri"/>
          <w:b/>
          <w:sz w:val="22"/>
          <w:szCs w:val="22"/>
        </w:rPr>
        <w:tab/>
      </w:r>
      <w:r w:rsidRPr="007F368E">
        <w:rPr>
          <w:rFonts w:ascii="Calibri" w:hAnsi="Calibri"/>
          <w:b/>
          <w:sz w:val="22"/>
          <w:szCs w:val="22"/>
        </w:rPr>
        <w:tab/>
        <w:t>Zamawiający</w:t>
      </w:r>
    </w:p>
    <w:p w14:paraId="00AC5BE2" w14:textId="25F15711" w:rsidR="004C1243" w:rsidRDefault="004C1243"/>
    <w:p w14:paraId="36A5FDDE" w14:textId="19090D8F" w:rsidR="00586F1A" w:rsidRDefault="00586F1A"/>
    <w:p w14:paraId="0B59ED9C" w14:textId="13FD382A" w:rsidR="00586F1A" w:rsidRDefault="00586F1A"/>
    <w:p w14:paraId="74606976" w14:textId="31BADBA3" w:rsidR="00586F1A" w:rsidRDefault="00586F1A"/>
    <w:p w14:paraId="6888DB26" w14:textId="654C1FF6" w:rsidR="00586F1A" w:rsidRDefault="00586F1A"/>
    <w:p w14:paraId="3473146F" w14:textId="3DE3A7AA" w:rsidR="00586F1A" w:rsidRDefault="00586F1A"/>
    <w:p w14:paraId="61A3E738" w14:textId="67EA2D9A" w:rsidR="00586F1A" w:rsidRDefault="00586F1A"/>
    <w:p w14:paraId="1DE45A1E" w14:textId="5C61FD53" w:rsidR="00586F1A" w:rsidRDefault="00586F1A"/>
    <w:p w14:paraId="36403D7B" w14:textId="598379D7" w:rsidR="00586F1A" w:rsidRDefault="00586F1A"/>
    <w:p w14:paraId="23E60500" w14:textId="4A5A86F3" w:rsidR="00586F1A" w:rsidRDefault="00586F1A"/>
    <w:p w14:paraId="0DF7E9BA" w14:textId="7ACE490D" w:rsidR="00586F1A" w:rsidRDefault="00586F1A"/>
    <w:p w14:paraId="56D578AC" w14:textId="56834F8D" w:rsidR="00586F1A" w:rsidRDefault="00586F1A"/>
    <w:p w14:paraId="068FB1BD" w14:textId="51A24726" w:rsidR="00586F1A" w:rsidRDefault="00586F1A"/>
    <w:p w14:paraId="59904C14" w14:textId="0FC37BDA" w:rsidR="00586F1A" w:rsidRDefault="00586F1A"/>
    <w:p w14:paraId="597312D7" w14:textId="2EA6A83C" w:rsidR="00586F1A" w:rsidRDefault="00586F1A"/>
    <w:p w14:paraId="4A90CF60" w14:textId="30707DF4" w:rsidR="00586F1A" w:rsidRDefault="00586F1A"/>
    <w:p w14:paraId="669CB894" w14:textId="2561F5C9" w:rsidR="00586F1A" w:rsidRDefault="00586F1A"/>
    <w:p w14:paraId="3A1EE8B3" w14:textId="4ED1FC35" w:rsidR="00586F1A" w:rsidRDefault="00586F1A"/>
    <w:p w14:paraId="68C56DA5" w14:textId="790C3E76" w:rsidR="00586F1A" w:rsidRDefault="00586F1A"/>
    <w:p w14:paraId="65C527CE" w14:textId="5794FC40" w:rsidR="00586F1A" w:rsidRDefault="00586F1A"/>
    <w:p w14:paraId="099E0B1B" w14:textId="0F1CB4D9" w:rsidR="00586F1A" w:rsidRDefault="00586F1A"/>
    <w:p w14:paraId="5B52987C" w14:textId="0AB0BAF8" w:rsidR="00586F1A" w:rsidRDefault="00586F1A"/>
    <w:p w14:paraId="3901817A" w14:textId="09D106CE" w:rsidR="00586F1A" w:rsidRDefault="00586F1A"/>
    <w:p w14:paraId="32FECC60" w14:textId="73F359E9" w:rsidR="00586F1A" w:rsidRDefault="00586F1A"/>
    <w:p w14:paraId="59CD3415" w14:textId="3053EDF6" w:rsidR="00586F1A" w:rsidRDefault="00586F1A"/>
    <w:p w14:paraId="1EDCB22A" w14:textId="13ABA6CA" w:rsidR="00586F1A" w:rsidRDefault="00586F1A"/>
    <w:p w14:paraId="3B2A4955" w14:textId="604C1353" w:rsidR="00586F1A" w:rsidRDefault="00586F1A"/>
    <w:p w14:paraId="618E4200" w14:textId="2986D497" w:rsidR="00586F1A" w:rsidRDefault="00586F1A"/>
    <w:p w14:paraId="34966F7C" w14:textId="0A3FBE98" w:rsidR="00586F1A" w:rsidRDefault="00586F1A"/>
    <w:p w14:paraId="4A7F78D4" w14:textId="174B2BEB" w:rsidR="00586F1A" w:rsidRDefault="00586F1A"/>
    <w:p w14:paraId="39E0941D" w14:textId="779EE9C8" w:rsidR="00586F1A" w:rsidRDefault="00586F1A"/>
    <w:p w14:paraId="267BA847" w14:textId="70F360C4" w:rsidR="00586F1A" w:rsidRDefault="00586F1A"/>
    <w:p w14:paraId="43D42927" w14:textId="3D3B9103" w:rsidR="00586F1A" w:rsidRDefault="00586F1A"/>
    <w:p w14:paraId="313703BF" w14:textId="26978031" w:rsidR="00586F1A" w:rsidRDefault="00586F1A"/>
    <w:p w14:paraId="1D1DAE6C" w14:textId="16B917D0" w:rsidR="00586F1A" w:rsidRDefault="00586F1A"/>
    <w:p w14:paraId="55D35157" w14:textId="26E45B16" w:rsidR="00586F1A" w:rsidRDefault="00586F1A"/>
    <w:p w14:paraId="218724B9" w14:textId="58989CDB" w:rsidR="00586F1A" w:rsidRDefault="00586F1A"/>
    <w:p w14:paraId="71C65A9E" w14:textId="618F502A" w:rsidR="00586F1A" w:rsidRDefault="00586F1A"/>
    <w:p w14:paraId="623AF92E" w14:textId="77777777" w:rsidR="00586F1A" w:rsidRDefault="00586F1A" w:rsidP="00586F1A">
      <w:pPr>
        <w:pStyle w:val="Nagwek"/>
        <w:jc w:val="right"/>
      </w:pPr>
      <w:r w:rsidRPr="00F577E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1 do Umowy</w:t>
      </w:r>
    </w:p>
    <w:p w14:paraId="01355FE2" w14:textId="77777777" w:rsidR="00586F1A" w:rsidRPr="00276D84" w:rsidRDefault="00586F1A" w:rsidP="00586F1A">
      <w:pPr>
        <w:jc w:val="center"/>
        <w:rPr>
          <w:rFonts w:ascii="Calibri" w:hAnsi="Calibri" w:cs="Arial"/>
          <w:b/>
          <w:sz w:val="22"/>
          <w:szCs w:val="22"/>
        </w:rPr>
      </w:pPr>
      <w:r w:rsidRPr="00276D84">
        <w:rPr>
          <w:rFonts w:ascii="Calibri" w:hAnsi="Calibri" w:cs="Arial"/>
          <w:b/>
          <w:sz w:val="22"/>
          <w:szCs w:val="22"/>
        </w:rPr>
        <w:t>WYKAZ ODBIORCÓW I PUNKTÓW POBORU ENERGII ELEKTRYCZNEJ</w:t>
      </w:r>
      <w:r>
        <w:rPr>
          <w:rFonts w:ascii="Calibri" w:hAnsi="Calibri" w:cs="Arial"/>
          <w:b/>
          <w:sz w:val="22"/>
          <w:szCs w:val="22"/>
        </w:rPr>
        <w:t xml:space="preserve"> (PPE)</w:t>
      </w:r>
    </w:p>
    <w:p w14:paraId="77AC013E" w14:textId="77777777" w:rsidR="00586F1A" w:rsidRPr="00276D84" w:rsidRDefault="00586F1A" w:rsidP="00586F1A">
      <w:pPr>
        <w:rPr>
          <w:rFonts w:ascii="Calibri" w:hAnsi="Calibri" w:cs="Arial"/>
          <w:b/>
          <w:sz w:val="22"/>
          <w:szCs w:val="22"/>
        </w:rPr>
      </w:pPr>
    </w:p>
    <w:p w14:paraId="1CB8A4CF" w14:textId="77777777" w:rsidR="00586F1A" w:rsidRPr="00276D84" w:rsidRDefault="00586F1A" w:rsidP="00586F1A">
      <w:pPr>
        <w:rPr>
          <w:rFonts w:ascii="Calibri" w:hAnsi="Calibri" w:cs="Arial"/>
          <w:b/>
          <w:sz w:val="22"/>
          <w:szCs w:val="22"/>
        </w:rPr>
      </w:pPr>
    </w:p>
    <w:p w14:paraId="72974CD2" w14:textId="77777777" w:rsidR="00586F1A" w:rsidRPr="00276D84" w:rsidRDefault="00586F1A" w:rsidP="00586F1A">
      <w:pPr>
        <w:rPr>
          <w:rFonts w:ascii="Calibri" w:hAnsi="Calibri" w:cs="Arial"/>
          <w:b/>
          <w:sz w:val="22"/>
          <w:szCs w:val="22"/>
        </w:rPr>
      </w:pPr>
      <w:r w:rsidRPr="00276D84">
        <w:rPr>
          <w:rFonts w:ascii="Calibri" w:hAnsi="Calibri" w:cs="Arial"/>
          <w:b/>
          <w:sz w:val="22"/>
          <w:szCs w:val="22"/>
        </w:rPr>
        <w:t xml:space="preserve">Oznaczenie </w:t>
      </w:r>
      <w:r>
        <w:rPr>
          <w:rFonts w:ascii="Calibri" w:hAnsi="Calibri" w:cs="Arial"/>
          <w:b/>
          <w:sz w:val="22"/>
          <w:szCs w:val="22"/>
        </w:rPr>
        <w:t>nabywcy</w:t>
      </w:r>
      <w:r w:rsidRPr="00276D84">
        <w:rPr>
          <w:rFonts w:ascii="Calibri" w:hAnsi="Calibri" w:cs="Arial"/>
          <w:b/>
          <w:sz w:val="22"/>
          <w:szCs w:val="22"/>
        </w:rPr>
        <w:t>:</w:t>
      </w:r>
    </w:p>
    <w:p w14:paraId="316B1A43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  <w:r w:rsidRPr="00276D84">
        <w:rPr>
          <w:rFonts w:ascii="Calibri" w:hAnsi="Calibri" w:cs="Arial"/>
          <w:sz w:val="22"/>
          <w:szCs w:val="22"/>
        </w:rPr>
        <w:t>Nazwa: ……………………………………….</w:t>
      </w:r>
    </w:p>
    <w:p w14:paraId="74DB4D7C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  <w:r w:rsidRPr="00276D84">
        <w:rPr>
          <w:rFonts w:ascii="Calibri" w:hAnsi="Calibri" w:cs="Arial"/>
          <w:sz w:val="22"/>
          <w:szCs w:val="22"/>
        </w:rPr>
        <w:t>Adres: ………………………………………..</w:t>
      </w:r>
    </w:p>
    <w:p w14:paraId="1C388363" w14:textId="77777777" w:rsidR="00586F1A" w:rsidRDefault="00586F1A" w:rsidP="00586F1A">
      <w:pPr>
        <w:rPr>
          <w:rFonts w:ascii="Calibri" w:hAnsi="Calibri" w:cs="Arial"/>
          <w:sz w:val="22"/>
          <w:szCs w:val="22"/>
        </w:rPr>
      </w:pPr>
      <w:r w:rsidRPr="00276D84">
        <w:rPr>
          <w:rFonts w:ascii="Calibri" w:hAnsi="Calibri" w:cs="Arial"/>
          <w:sz w:val="22"/>
          <w:szCs w:val="22"/>
        </w:rPr>
        <w:t>NIP: ……………………………………………</w:t>
      </w:r>
    </w:p>
    <w:p w14:paraId="3F1531D3" w14:textId="77777777" w:rsidR="00586F1A" w:rsidRDefault="00586F1A" w:rsidP="00586F1A">
      <w:pPr>
        <w:rPr>
          <w:rFonts w:ascii="Calibri" w:hAnsi="Calibri" w:cs="Arial"/>
          <w:sz w:val="22"/>
          <w:szCs w:val="22"/>
        </w:rPr>
      </w:pPr>
    </w:p>
    <w:p w14:paraId="2B2542B8" w14:textId="77777777" w:rsidR="00586F1A" w:rsidRPr="00276D84" w:rsidRDefault="00586F1A" w:rsidP="00586F1A">
      <w:pPr>
        <w:rPr>
          <w:rFonts w:ascii="Calibri" w:hAnsi="Calibri" w:cs="Arial"/>
          <w:b/>
          <w:sz w:val="22"/>
          <w:szCs w:val="22"/>
        </w:rPr>
      </w:pPr>
      <w:r w:rsidRPr="00276D84">
        <w:rPr>
          <w:rFonts w:ascii="Calibri" w:hAnsi="Calibri" w:cs="Arial"/>
          <w:b/>
          <w:sz w:val="22"/>
          <w:szCs w:val="22"/>
        </w:rPr>
        <w:t xml:space="preserve">Oznaczenie </w:t>
      </w:r>
      <w:r>
        <w:rPr>
          <w:rFonts w:ascii="Calibri" w:hAnsi="Calibri" w:cs="Arial"/>
          <w:b/>
          <w:sz w:val="22"/>
          <w:szCs w:val="22"/>
        </w:rPr>
        <w:t>płatnika oraz adres korespondencyjny</w:t>
      </w:r>
      <w:r w:rsidRPr="00276D84">
        <w:rPr>
          <w:rFonts w:ascii="Calibri" w:hAnsi="Calibri" w:cs="Arial"/>
          <w:b/>
          <w:sz w:val="22"/>
          <w:szCs w:val="22"/>
        </w:rPr>
        <w:t>:</w:t>
      </w:r>
    </w:p>
    <w:p w14:paraId="4F7D693B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  <w:r w:rsidRPr="00276D84">
        <w:rPr>
          <w:rFonts w:ascii="Calibri" w:hAnsi="Calibri" w:cs="Arial"/>
          <w:sz w:val="22"/>
          <w:szCs w:val="22"/>
        </w:rPr>
        <w:t>Nazwa: ……………………………………….</w:t>
      </w:r>
    </w:p>
    <w:p w14:paraId="193AD4DA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  <w:r w:rsidRPr="00276D84">
        <w:rPr>
          <w:rFonts w:ascii="Calibri" w:hAnsi="Calibri" w:cs="Arial"/>
          <w:sz w:val="22"/>
          <w:szCs w:val="22"/>
        </w:rPr>
        <w:t>Adres: ………………………………………..</w:t>
      </w:r>
    </w:p>
    <w:p w14:paraId="01046F90" w14:textId="77777777" w:rsidR="00586F1A" w:rsidRDefault="00586F1A" w:rsidP="00586F1A">
      <w:pPr>
        <w:rPr>
          <w:rFonts w:ascii="Calibri" w:hAnsi="Calibri" w:cs="Arial"/>
          <w:sz w:val="22"/>
          <w:szCs w:val="22"/>
        </w:rPr>
      </w:pPr>
    </w:p>
    <w:p w14:paraId="22389BEA" w14:textId="77777777" w:rsidR="00586F1A" w:rsidRPr="00FD0D77" w:rsidRDefault="00586F1A" w:rsidP="00586F1A">
      <w:pPr>
        <w:rPr>
          <w:rFonts w:ascii="Calibri" w:hAnsi="Calibri" w:cs="Arial"/>
          <w:b/>
          <w:sz w:val="22"/>
          <w:szCs w:val="22"/>
        </w:rPr>
      </w:pPr>
      <w:r w:rsidRPr="00FD0D77">
        <w:rPr>
          <w:rFonts w:ascii="Calibri" w:hAnsi="Calibri" w:cs="Arial"/>
          <w:b/>
          <w:sz w:val="22"/>
          <w:szCs w:val="22"/>
        </w:rPr>
        <w:t>Dane punktów poboru energii</w:t>
      </w:r>
      <w:r>
        <w:rPr>
          <w:rFonts w:ascii="Calibri" w:hAnsi="Calibri" w:cs="Arial"/>
          <w:b/>
          <w:sz w:val="22"/>
          <w:szCs w:val="22"/>
        </w:rPr>
        <w:t xml:space="preserve"> (PPE)</w:t>
      </w:r>
    </w:p>
    <w:p w14:paraId="70C2271D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589"/>
        <w:gridCol w:w="4393"/>
        <w:gridCol w:w="1496"/>
        <w:gridCol w:w="1508"/>
      </w:tblGrid>
      <w:tr w:rsidR="00586F1A" w:rsidRPr="00276D84" w14:paraId="55649346" w14:textId="77777777" w:rsidTr="002D26AC">
        <w:tc>
          <w:tcPr>
            <w:tcW w:w="568" w:type="dxa"/>
            <w:vMerge w:val="restart"/>
            <w:vAlign w:val="center"/>
          </w:tcPr>
          <w:p w14:paraId="63637756" w14:textId="77777777" w:rsidR="00586F1A" w:rsidRPr="00276D84" w:rsidRDefault="00586F1A" w:rsidP="002D26AC">
            <w:pPr>
              <w:jc w:val="center"/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1589" w:type="dxa"/>
            <w:vMerge w:val="restart"/>
            <w:vAlign w:val="center"/>
          </w:tcPr>
          <w:p w14:paraId="79E600C5" w14:textId="77777777" w:rsidR="00586F1A" w:rsidRPr="00276D84" w:rsidRDefault="00586F1A" w:rsidP="002D26A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Pr="00276D84">
              <w:rPr>
                <w:rFonts w:ascii="Calibri" w:hAnsi="Calibri" w:cs="Arial"/>
                <w:sz w:val="22"/>
                <w:szCs w:val="22"/>
              </w:rPr>
              <w:t xml:space="preserve"> PPE</w:t>
            </w:r>
          </w:p>
        </w:tc>
        <w:tc>
          <w:tcPr>
            <w:tcW w:w="4393" w:type="dxa"/>
            <w:vMerge w:val="restart"/>
            <w:vAlign w:val="center"/>
          </w:tcPr>
          <w:p w14:paraId="07B8804D" w14:textId="77777777" w:rsidR="00586F1A" w:rsidRPr="00276D84" w:rsidRDefault="00586F1A" w:rsidP="002D26AC">
            <w:pPr>
              <w:jc w:val="center"/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Adres PPE</w:t>
            </w:r>
          </w:p>
        </w:tc>
        <w:tc>
          <w:tcPr>
            <w:tcW w:w="3004" w:type="dxa"/>
            <w:gridSpan w:val="2"/>
            <w:vAlign w:val="center"/>
          </w:tcPr>
          <w:p w14:paraId="4C1ED1D4" w14:textId="77777777" w:rsidR="00586F1A" w:rsidRPr="00276D84" w:rsidRDefault="00586F1A" w:rsidP="002D26AC">
            <w:pPr>
              <w:jc w:val="center"/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Okres sprzedaży energii</w:t>
            </w:r>
          </w:p>
        </w:tc>
      </w:tr>
      <w:tr w:rsidR="00586F1A" w:rsidRPr="00276D84" w14:paraId="7A13EFEC" w14:textId="77777777" w:rsidTr="002D26AC">
        <w:tc>
          <w:tcPr>
            <w:tcW w:w="568" w:type="dxa"/>
            <w:vMerge/>
          </w:tcPr>
          <w:p w14:paraId="0E72B56E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589" w:type="dxa"/>
            <w:vMerge/>
          </w:tcPr>
          <w:p w14:paraId="61A6FDFF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4393" w:type="dxa"/>
            <w:vMerge/>
          </w:tcPr>
          <w:p w14:paraId="5E6B12F3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496" w:type="dxa"/>
            <w:vAlign w:val="center"/>
          </w:tcPr>
          <w:p w14:paraId="4CC2E305" w14:textId="77777777" w:rsidR="00586F1A" w:rsidRPr="00276D84" w:rsidRDefault="00586F1A" w:rsidP="002D26AC">
            <w:pPr>
              <w:jc w:val="center"/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Data rozpoczęcia</w:t>
            </w:r>
          </w:p>
        </w:tc>
        <w:tc>
          <w:tcPr>
            <w:tcW w:w="1508" w:type="dxa"/>
            <w:vAlign w:val="center"/>
          </w:tcPr>
          <w:p w14:paraId="6B8C227C" w14:textId="77777777" w:rsidR="00586F1A" w:rsidRPr="00276D84" w:rsidRDefault="00586F1A" w:rsidP="002D26AC">
            <w:pPr>
              <w:jc w:val="center"/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Data zakończenia</w:t>
            </w:r>
          </w:p>
        </w:tc>
      </w:tr>
      <w:tr w:rsidR="00586F1A" w:rsidRPr="00276D84" w14:paraId="70C4FE41" w14:textId="77777777" w:rsidTr="002D26AC">
        <w:tc>
          <w:tcPr>
            <w:tcW w:w="568" w:type="dxa"/>
          </w:tcPr>
          <w:p w14:paraId="69E81AC1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1589" w:type="dxa"/>
          </w:tcPr>
          <w:p w14:paraId="08575F38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4393" w:type="dxa"/>
          </w:tcPr>
          <w:p w14:paraId="1AEC998C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496" w:type="dxa"/>
          </w:tcPr>
          <w:p w14:paraId="01CB5E2A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508" w:type="dxa"/>
          </w:tcPr>
          <w:p w14:paraId="71E81D9D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</w:tr>
      <w:tr w:rsidR="00586F1A" w:rsidRPr="00276D84" w14:paraId="4DC31CC7" w14:textId="77777777" w:rsidTr="002D26AC">
        <w:tc>
          <w:tcPr>
            <w:tcW w:w="568" w:type="dxa"/>
          </w:tcPr>
          <w:p w14:paraId="505AFBDF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1589" w:type="dxa"/>
          </w:tcPr>
          <w:p w14:paraId="4D7D8861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4393" w:type="dxa"/>
          </w:tcPr>
          <w:p w14:paraId="63E5E06E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496" w:type="dxa"/>
          </w:tcPr>
          <w:p w14:paraId="04DFCB15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508" w:type="dxa"/>
          </w:tcPr>
          <w:p w14:paraId="187EA66B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</w:tr>
      <w:tr w:rsidR="00586F1A" w:rsidRPr="00276D84" w14:paraId="4E7500EF" w14:textId="77777777" w:rsidTr="002D26AC">
        <w:tc>
          <w:tcPr>
            <w:tcW w:w="568" w:type="dxa"/>
          </w:tcPr>
          <w:p w14:paraId="5133EA30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1589" w:type="dxa"/>
          </w:tcPr>
          <w:p w14:paraId="4FAC22DB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4393" w:type="dxa"/>
          </w:tcPr>
          <w:p w14:paraId="19C20939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496" w:type="dxa"/>
          </w:tcPr>
          <w:p w14:paraId="43E88522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508" w:type="dxa"/>
          </w:tcPr>
          <w:p w14:paraId="4A483062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</w:tr>
      <w:tr w:rsidR="00586F1A" w:rsidRPr="00276D84" w14:paraId="1B0793EF" w14:textId="77777777" w:rsidTr="002D26AC">
        <w:tc>
          <w:tcPr>
            <w:tcW w:w="568" w:type="dxa"/>
          </w:tcPr>
          <w:p w14:paraId="79B1A8C9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  <w:r w:rsidRPr="00276D84">
              <w:rPr>
                <w:rFonts w:ascii="Calibri" w:hAnsi="Calibri" w:cs="Arial"/>
                <w:sz w:val="22"/>
                <w:szCs w:val="22"/>
              </w:rPr>
              <w:t>……</w:t>
            </w:r>
          </w:p>
        </w:tc>
        <w:tc>
          <w:tcPr>
            <w:tcW w:w="1589" w:type="dxa"/>
          </w:tcPr>
          <w:p w14:paraId="2FA530AA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4393" w:type="dxa"/>
          </w:tcPr>
          <w:p w14:paraId="6F48B728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496" w:type="dxa"/>
          </w:tcPr>
          <w:p w14:paraId="53A76BB9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  <w:tc>
          <w:tcPr>
            <w:tcW w:w="1508" w:type="dxa"/>
          </w:tcPr>
          <w:p w14:paraId="58DC6B27" w14:textId="77777777" w:rsidR="00586F1A" w:rsidRPr="00276D84" w:rsidRDefault="00586F1A" w:rsidP="002D26AC">
            <w:pPr>
              <w:rPr>
                <w:rFonts w:ascii="Calibri" w:hAnsi="Calibri" w:cs="Arial"/>
              </w:rPr>
            </w:pPr>
          </w:p>
        </w:tc>
      </w:tr>
    </w:tbl>
    <w:p w14:paraId="0CC2E65C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2C0C032E" w14:textId="77777777" w:rsidR="00586F1A" w:rsidRPr="00276D84" w:rsidRDefault="00586F1A" w:rsidP="00586F1A">
      <w:pPr>
        <w:rPr>
          <w:rFonts w:ascii="Calibri" w:hAnsi="Calibri" w:cs="Arial"/>
          <w:i/>
          <w:sz w:val="22"/>
          <w:szCs w:val="22"/>
        </w:rPr>
      </w:pPr>
    </w:p>
    <w:p w14:paraId="63E2D88C" w14:textId="77777777" w:rsidR="00586F1A" w:rsidRPr="00D80213" w:rsidRDefault="00586F1A" w:rsidP="00586F1A">
      <w:pPr>
        <w:ind w:right="-710"/>
        <w:rPr>
          <w:rFonts w:ascii="Calibri" w:hAnsi="Calibri" w:cs="Arial"/>
          <w:i/>
          <w:sz w:val="18"/>
          <w:szCs w:val="22"/>
        </w:rPr>
      </w:pPr>
      <w:r w:rsidRPr="00D80213">
        <w:rPr>
          <w:rFonts w:ascii="Calibri" w:hAnsi="Calibri" w:cs="Arial"/>
          <w:i/>
          <w:sz w:val="18"/>
          <w:szCs w:val="22"/>
        </w:rPr>
        <w:t>Ewentualne kolejne tabele z danymi Płatników i ich PPE, w przypadku zawierania umów zagregowanych dla większej liczby pła</w:t>
      </w:r>
      <w:r>
        <w:rPr>
          <w:rFonts w:ascii="Calibri" w:hAnsi="Calibri" w:cs="Arial"/>
          <w:i/>
          <w:sz w:val="18"/>
          <w:szCs w:val="22"/>
        </w:rPr>
        <w:t>t</w:t>
      </w:r>
      <w:r w:rsidRPr="00D80213">
        <w:rPr>
          <w:rFonts w:ascii="Calibri" w:hAnsi="Calibri" w:cs="Arial"/>
          <w:i/>
          <w:sz w:val="18"/>
          <w:szCs w:val="22"/>
        </w:rPr>
        <w:t>ników</w:t>
      </w:r>
    </w:p>
    <w:p w14:paraId="109A4EBA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0ACADD36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23951777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29B20893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2DFFA8CD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43FB7932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216539E6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436AF203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78D34589" w14:textId="77777777" w:rsidR="00586F1A" w:rsidRPr="00276D84" w:rsidRDefault="00586F1A" w:rsidP="00586F1A">
      <w:pPr>
        <w:rPr>
          <w:rFonts w:ascii="Calibri" w:hAnsi="Calibri" w:cs="Arial"/>
          <w:sz w:val="22"/>
          <w:szCs w:val="22"/>
        </w:rPr>
      </w:pPr>
    </w:p>
    <w:p w14:paraId="5C1FA0EA" w14:textId="77777777" w:rsidR="00586F1A" w:rsidRPr="00276D84" w:rsidRDefault="00586F1A" w:rsidP="00586F1A">
      <w:pPr>
        <w:pStyle w:val="Default"/>
        <w:spacing w:line="276" w:lineRule="auto"/>
        <w:ind w:left="66"/>
        <w:jc w:val="center"/>
        <w:rPr>
          <w:rFonts w:ascii="Calibri" w:hAnsi="Calibri"/>
        </w:rPr>
      </w:pPr>
      <w:r w:rsidRPr="00276D84">
        <w:rPr>
          <w:rFonts w:ascii="Calibri" w:hAnsi="Calibri"/>
        </w:rPr>
        <w:t>Wykonawca</w:t>
      </w:r>
      <w:r w:rsidRPr="00276D84">
        <w:rPr>
          <w:rFonts w:ascii="Calibri" w:hAnsi="Calibri"/>
        </w:rPr>
        <w:tab/>
      </w:r>
      <w:r w:rsidRPr="00276D84">
        <w:rPr>
          <w:rFonts w:ascii="Calibri" w:hAnsi="Calibri"/>
        </w:rPr>
        <w:tab/>
      </w:r>
      <w:r w:rsidRPr="00276D84">
        <w:rPr>
          <w:rFonts w:ascii="Calibri" w:hAnsi="Calibri"/>
        </w:rPr>
        <w:tab/>
      </w:r>
      <w:r w:rsidRPr="00276D84">
        <w:rPr>
          <w:rFonts w:ascii="Calibri" w:hAnsi="Calibri"/>
        </w:rPr>
        <w:tab/>
      </w:r>
      <w:r w:rsidRPr="00276D84">
        <w:rPr>
          <w:rFonts w:ascii="Calibri" w:hAnsi="Calibri"/>
        </w:rPr>
        <w:tab/>
      </w:r>
      <w:r w:rsidRPr="00276D84">
        <w:rPr>
          <w:rFonts w:ascii="Calibri" w:hAnsi="Calibri"/>
        </w:rPr>
        <w:tab/>
        <w:t>Zamawiający</w:t>
      </w:r>
    </w:p>
    <w:p w14:paraId="52034355" w14:textId="5F685FD9" w:rsidR="00586F1A" w:rsidRDefault="00586F1A">
      <w:pPr>
        <w:spacing w:after="160" w:line="259" w:lineRule="auto"/>
      </w:pPr>
      <w:r>
        <w:br w:type="page"/>
      </w:r>
    </w:p>
    <w:p w14:paraId="589EF72C" w14:textId="77777777" w:rsidR="00586F1A" w:rsidRDefault="00586F1A" w:rsidP="00586F1A">
      <w:pPr>
        <w:pStyle w:val="Nagwek"/>
        <w:jc w:val="right"/>
      </w:pPr>
      <w:r w:rsidRPr="00F577E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2 do Umowy</w:t>
      </w:r>
    </w:p>
    <w:p w14:paraId="218BF503" w14:textId="77777777" w:rsidR="00586F1A" w:rsidRPr="00495323" w:rsidRDefault="00586F1A" w:rsidP="00586F1A">
      <w:pPr>
        <w:jc w:val="center"/>
        <w:rPr>
          <w:rFonts w:ascii="Calibri" w:hAnsi="Calibri" w:cs="Arial"/>
          <w:b/>
          <w:sz w:val="32"/>
          <w:szCs w:val="22"/>
        </w:rPr>
      </w:pPr>
      <w:r w:rsidRPr="00495323">
        <w:rPr>
          <w:rFonts w:ascii="Calibri" w:hAnsi="Calibri" w:cs="Arial"/>
          <w:b/>
          <w:sz w:val="32"/>
          <w:szCs w:val="22"/>
        </w:rPr>
        <w:t>PEŁNOMOCNICTWO</w:t>
      </w:r>
    </w:p>
    <w:p w14:paraId="1143483D" w14:textId="77777777" w:rsidR="00586F1A" w:rsidRPr="00495323" w:rsidRDefault="00586F1A" w:rsidP="00586F1A">
      <w:pPr>
        <w:rPr>
          <w:rFonts w:ascii="Calibri" w:hAnsi="Calibri" w:cs="Arial"/>
          <w:b/>
          <w:sz w:val="22"/>
          <w:szCs w:val="22"/>
        </w:rPr>
      </w:pPr>
    </w:p>
    <w:p w14:paraId="5D36FEF6" w14:textId="77777777" w:rsidR="00586F1A" w:rsidRPr="00495323" w:rsidRDefault="00586F1A" w:rsidP="00586F1A">
      <w:pPr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  <w:r w:rsidRPr="00495323">
        <w:rPr>
          <w:rFonts w:ascii="Calibri" w:hAnsi="Calibri" w:cs="Calibri"/>
          <w:sz w:val="22"/>
          <w:szCs w:val="22"/>
        </w:rPr>
        <w:t xml:space="preserve">Z dniem </w:t>
      </w:r>
      <w:r w:rsidRPr="00495323">
        <w:rPr>
          <w:rFonts w:ascii="Calibri" w:hAnsi="Calibri" w:cs="Calibri"/>
          <w:b/>
          <w:sz w:val="22"/>
          <w:szCs w:val="22"/>
        </w:rPr>
        <w:t>……………….</w:t>
      </w:r>
      <w:r w:rsidRPr="00495323">
        <w:rPr>
          <w:rFonts w:ascii="Calibri" w:hAnsi="Calibri" w:cs="Calibri"/>
          <w:sz w:val="22"/>
          <w:szCs w:val="22"/>
        </w:rPr>
        <w:t xml:space="preserve"> udzielam </w:t>
      </w:r>
      <w:r w:rsidRPr="00495323">
        <w:rPr>
          <w:rFonts w:ascii="Calibri" w:hAnsi="Calibri" w:cs="Calibri"/>
          <w:b/>
          <w:i/>
          <w:sz w:val="22"/>
          <w:szCs w:val="22"/>
        </w:rPr>
        <w:t>(nazwa, adres, NIP</w:t>
      </w:r>
      <w:r>
        <w:rPr>
          <w:rFonts w:ascii="Calibri" w:hAnsi="Calibri" w:cs="Calibri"/>
          <w:b/>
          <w:i/>
          <w:sz w:val="22"/>
          <w:szCs w:val="22"/>
        </w:rPr>
        <w:t xml:space="preserve"> Wykonawcy</w:t>
      </w:r>
      <w:r w:rsidRPr="00495323">
        <w:rPr>
          <w:rFonts w:ascii="Calibri" w:hAnsi="Calibri" w:cs="Calibri"/>
          <w:b/>
          <w:i/>
          <w:sz w:val="22"/>
          <w:szCs w:val="22"/>
        </w:rPr>
        <w:t>)</w:t>
      </w:r>
      <w:r w:rsidRPr="00495323">
        <w:rPr>
          <w:rFonts w:ascii="Calibri" w:hAnsi="Calibri" w:cs="Calibri"/>
          <w:i/>
          <w:sz w:val="22"/>
          <w:szCs w:val="22"/>
        </w:rPr>
        <w:t xml:space="preserve"> </w:t>
      </w:r>
      <w:r w:rsidRPr="00495323">
        <w:rPr>
          <w:rFonts w:ascii="Calibri" w:hAnsi="Calibri" w:cs="Calibri"/>
          <w:sz w:val="22"/>
          <w:szCs w:val="22"/>
        </w:rPr>
        <w:t>zwanemu dalej „Sprzedawcą” ‐ pełnomocnictwa do dokonywania w imieniu (</w:t>
      </w:r>
      <w:r>
        <w:rPr>
          <w:rFonts w:ascii="Calibri" w:hAnsi="Calibri" w:cs="Calibri"/>
          <w:b/>
          <w:i/>
          <w:sz w:val="22"/>
          <w:szCs w:val="22"/>
        </w:rPr>
        <w:t>nazwa, adres, NIP Zamawiającego</w:t>
      </w:r>
      <w:r w:rsidRPr="00495323">
        <w:rPr>
          <w:rFonts w:ascii="Calibri" w:hAnsi="Calibri" w:cs="Calibri"/>
          <w:sz w:val="22"/>
          <w:szCs w:val="22"/>
        </w:rPr>
        <w:t>), zwanego dalej "Mocodawcą", następujących czynności:</w:t>
      </w:r>
    </w:p>
    <w:p w14:paraId="21E0030E" w14:textId="77777777" w:rsidR="00586F1A" w:rsidRPr="00495323" w:rsidRDefault="00586F1A" w:rsidP="00586F1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alibri" w:hAnsi="Calibri" w:cs="Arial"/>
          <w:sz w:val="22"/>
          <w:szCs w:val="22"/>
        </w:rPr>
      </w:pPr>
      <w:r w:rsidRPr="00495323">
        <w:rPr>
          <w:rFonts w:ascii="Calibri" w:hAnsi="Calibri" w:cs="Arial"/>
          <w:sz w:val="22"/>
          <w:szCs w:val="22"/>
        </w:rPr>
        <w:t xml:space="preserve">Zgłoszenia </w:t>
      </w:r>
      <w:r>
        <w:rPr>
          <w:rFonts w:ascii="Calibri" w:hAnsi="Calibri" w:cs="Arial"/>
          <w:sz w:val="22"/>
          <w:szCs w:val="22"/>
        </w:rPr>
        <w:t>Operatorowi Systemu Dystrybucyjnego (OSD)</w:t>
      </w:r>
      <w:r w:rsidRPr="00495323">
        <w:rPr>
          <w:rFonts w:ascii="Calibri" w:hAnsi="Calibri" w:cs="Arial"/>
          <w:sz w:val="22"/>
          <w:szCs w:val="22"/>
        </w:rPr>
        <w:t xml:space="preserve"> do realizacji zawartej z Zamawiającym Umowy sprzedaży energii elektrycznej.</w:t>
      </w:r>
    </w:p>
    <w:p w14:paraId="29E1E1D7" w14:textId="77777777" w:rsidR="00586F1A" w:rsidRPr="00495323" w:rsidRDefault="00586F1A" w:rsidP="00586F1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alibri" w:hAnsi="Calibri" w:cs="Arial"/>
          <w:sz w:val="22"/>
          <w:szCs w:val="22"/>
        </w:rPr>
      </w:pPr>
      <w:r w:rsidRPr="00495323">
        <w:rPr>
          <w:rFonts w:ascii="Calibri" w:hAnsi="Calibri" w:cs="Arial"/>
          <w:sz w:val="22"/>
          <w:szCs w:val="22"/>
        </w:rPr>
        <w:t xml:space="preserve">Składania oświadczeń woli w zakresie wypowiadania dotychczas obowiązującej umowy sprzedaży energii elektrycznej i świadczenia usług dystrybucji (umowa kompleksowa). </w:t>
      </w:r>
    </w:p>
    <w:p w14:paraId="59A1BFF5" w14:textId="77777777" w:rsidR="00586F1A" w:rsidRPr="00495323" w:rsidRDefault="00586F1A" w:rsidP="00586F1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alibri" w:hAnsi="Calibri" w:cs="Arial"/>
          <w:sz w:val="22"/>
          <w:szCs w:val="22"/>
        </w:rPr>
      </w:pPr>
      <w:r w:rsidRPr="00495323">
        <w:rPr>
          <w:rFonts w:ascii="Calibri" w:hAnsi="Calibri" w:cs="Arial"/>
          <w:sz w:val="22"/>
          <w:szCs w:val="22"/>
        </w:rPr>
        <w:t>Zawarcia w imieniu Mocodawcy</w:t>
      </w:r>
      <w:r>
        <w:rPr>
          <w:rFonts w:ascii="Calibri" w:hAnsi="Calibri" w:cs="Arial"/>
          <w:sz w:val="22"/>
          <w:szCs w:val="22"/>
        </w:rPr>
        <w:t>, na podstawie odrębnego wniosku,</w:t>
      </w:r>
      <w:r w:rsidRPr="00495323">
        <w:rPr>
          <w:rFonts w:ascii="Calibri" w:hAnsi="Calibri" w:cs="Arial"/>
          <w:sz w:val="22"/>
          <w:szCs w:val="22"/>
        </w:rPr>
        <w:t xml:space="preserve"> umowy o świadczenie usług dystrybucji energii elektrycznej z </w:t>
      </w:r>
      <w:r>
        <w:rPr>
          <w:rFonts w:ascii="Calibri" w:hAnsi="Calibri" w:cs="Arial"/>
          <w:sz w:val="22"/>
          <w:szCs w:val="22"/>
        </w:rPr>
        <w:t>OSD</w:t>
      </w:r>
      <w:r w:rsidRPr="00495323">
        <w:rPr>
          <w:rFonts w:ascii="Calibri" w:hAnsi="Calibri" w:cs="Arial"/>
          <w:sz w:val="22"/>
          <w:szCs w:val="22"/>
        </w:rPr>
        <w:t xml:space="preserve"> na warunkach określonych w </w:t>
      </w:r>
      <w:proofErr w:type="spellStart"/>
      <w:r w:rsidRPr="00495323">
        <w:rPr>
          <w:rFonts w:ascii="Calibri" w:hAnsi="Calibri" w:cs="Arial"/>
          <w:sz w:val="22"/>
          <w:szCs w:val="22"/>
        </w:rPr>
        <w:t>IRiESD</w:t>
      </w:r>
      <w:proofErr w:type="spellEnd"/>
      <w:r w:rsidRPr="00495323">
        <w:rPr>
          <w:rFonts w:ascii="Calibri" w:hAnsi="Calibri" w:cs="Arial"/>
          <w:sz w:val="22"/>
          <w:szCs w:val="22"/>
        </w:rPr>
        <w:t xml:space="preserve">, w tym do wyboru w imieniu Mocodawcy sprzedawcy rezerwowego oraz do upoważnienia </w:t>
      </w:r>
      <w:r>
        <w:rPr>
          <w:rFonts w:ascii="Calibri" w:hAnsi="Calibri" w:cs="Arial"/>
          <w:sz w:val="22"/>
          <w:szCs w:val="22"/>
        </w:rPr>
        <w:t>OSD</w:t>
      </w:r>
      <w:r w:rsidRPr="00495323">
        <w:rPr>
          <w:rFonts w:ascii="Calibri" w:hAnsi="Calibri" w:cs="Arial"/>
          <w:sz w:val="22"/>
          <w:szCs w:val="22"/>
        </w:rPr>
        <w:t xml:space="preserve"> do zawarcia w imieniu Mocodawcy z tym sprzedawcą rezerwowym ‐ umowy rezerwowej sprzedaży energii elektrycznej na wypadek zaprzestania dostarczania tej energii przez sprzedawcę wybranego przez Mocodawcę.</w:t>
      </w:r>
    </w:p>
    <w:p w14:paraId="2D4E0574" w14:textId="77777777" w:rsidR="00586F1A" w:rsidRPr="00495323" w:rsidRDefault="00586F1A" w:rsidP="00586F1A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ind w:left="567" w:right="566"/>
        <w:jc w:val="both"/>
        <w:rPr>
          <w:rFonts w:ascii="Calibri" w:hAnsi="Calibri" w:cs="Arial"/>
          <w:i/>
          <w:iCs/>
          <w:sz w:val="22"/>
          <w:szCs w:val="22"/>
        </w:rPr>
      </w:pPr>
      <w:r w:rsidRPr="00495323">
        <w:rPr>
          <w:rFonts w:ascii="Calibri" w:hAnsi="Calibri" w:cs="Arial"/>
          <w:sz w:val="22"/>
          <w:szCs w:val="22"/>
        </w:rPr>
        <w:t xml:space="preserve">Reprezentowania Zamawiającego przed </w:t>
      </w:r>
      <w:r>
        <w:rPr>
          <w:rFonts w:ascii="Calibri" w:hAnsi="Calibri" w:cs="Arial"/>
          <w:sz w:val="22"/>
          <w:szCs w:val="22"/>
        </w:rPr>
        <w:t>OSD</w:t>
      </w:r>
      <w:r w:rsidRPr="00495323">
        <w:rPr>
          <w:rFonts w:ascii="Calibri" w:hAnsi="Calibri" w:cs="Arial"/>
          <w:sz w:val="22"/>
          <w:szCs w:val="22"/>
        </w:rPr>
        <w:t xml:space="preserve"> w sprawach związanych ze zmianami parametrów umowy dystrybucyjnej,  w szczególności składania wniosków, ustalenia treści i przedłożenia Zamawiającemu do akceptacji i podpisania niezbędnych dokumentów.</w:t>
      </w:r>
    </w:p>
    <w:p w14:paraId="2533F8C0" w14:textId="77777777" w:rsidR="00586F1A" w:rsidRPr="00495323" w:rsidRDefault="00586F1A" w:rsidP="00586F1A">
      <w:pPr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5323">
        <w:rPr>
          <w:rFonts w:ascii="Calibri" w:hAnsi="Calibri" w:cs="Arial"/>
          <w:sz w:val="22"/>
          <w:szCs w:val="22"/>
        </w:rPr>
        <w:t xml:space="preserve">Niniejsze pełnomocnictwo uprawnia Sprzedawcę do udzielania dalszych pełnomocnictw </w:t>
      </w:r>
      <w:r>
        <w:rPr>
          <w:rFonts w:ascii="Calibri" w:hAnsi="Calibri" w:cs="Arial"/>
          <w:sz w:val="22"/>
          <w:szCs w:val="22"/>
        </w:rPr>
        <w:t>zakresie</w:t>
      </w:r>
      <w:r w:rsidRPr="00495323">
        <w:rPr>
          <w:rFonts w:ascii="Calibri" w:hAnsi="Calibri" w:cs="Arial"/>
          <w:sz w:val="22"/>
          <w:szCs w:val="22"/>
        </w:rPr>
        <w:t xml:space="preserve"> udzielenia upoważnienia </w:t>
      </w:r>
      <w:r>
        <w:rPr>
          <w:rFonts w:ascii="Calibri" w:hAnsi="Calibri" w:cs="Arial"/>
          <w:sz w:val="22"/>
          <w:szCs w:val="22"/>
        </w:rPr>
        <w:t>OSD</w:t>
      </w:r>
      <w:r w:rsidRPr="00495323">
        <w:rPr>
          <w:rFonts w:ascii="Calibri" w:hAnsi="Calibri" w:cs="Arial"/>
          <w:sz w:val="22"/>
          <w:szCs w:val="22"/>
        </w:rPr>
        <w:t xml:space="preserve"> do zawarcia w imieniu Mocodawcy umowy rezerwowej sprzedaży energii elektrycznej. </w:t>
      </w:r>
      <w:r>
        <w:rPr>
          <w:rFonts w:ascii="Calibri" w:hAnsi="Calibri" w:cs="Arial"/>
          <w:sz w:val="22"/>
          <w:szCs w:val="22"/>
        </w:rPr>
        <w:t>OSD</w:t>
      </w:r>
      <w:r w:rsidRPr="00495323">
        <w:rPr>
          <w:rFonts w:ascii="Calibri" w:hAnsi="Calibri" w:cs="Arial"/>
          <w:sz w:val="22"/>
          <w:szCs w:val="22"/>
        </w:rPr>
        <w:t xml:space="preserve"> będzie wówczas upoważniony do udzielania dalszego upoważnienia w tym zakresie swoim pracownikom i innym osobom, które łączy z </w:t>
      </w:r>
      <w:r>
        <w:rPr>
          <w:rFonts w:ascii="Calibri" w:hAnsi="Calibri" w:cs="Arial"/>
          <w:sz w:val="22"/>
          <w:szCs w:val="22"/>
        </w:rPr>
        <w:t>OSD</w:t>
      </w:r>
      <w:r w:rsidRPr="00495323">
        <w:rPr>
          <w:rFonts w:ascii="Calibri" w:hAnsi="Calibri" w:cs="Arial"/>
          <w:sz w:val="22"/>
          <w:szCs w:val="22"/>
        </w:rPr>
        <w:t xml:space="preserve"> stosunek prawny.</w:t>
      </w:r>
    </w:p>
    <w:p w14:paraId="55DAADC6" w14:textId="77777777" w:rsidR="00586F1A" w:rsidRPr="00495323" w:rsidRDefault="00586F1A" w:rsidP="00586F1A">
      <w:pPr>
        <w:autoSpaceDE w:val="0"/>
        <w:autoSpaceDN w:val="0"/>
        <w:spacing w:line="276" w:lineRule="auto"/>
        <w:rPr>
          <w:rFonts w:ascii="Calibri" w:hAnsi="Calibri" w:cs="Arial"/>
          <w:sz w:val="22"/>
          <w:szCs w:val="22"/>
        </w:rPr>
      </w:pPr>
    </w:p>
    <w:p w14:paraId="41495E78" w14:textId="77777777" w:rsidR="00586F1A" w:rsidRDefault="00586F1A" w:rsidP="00586F1A">
      <w:pPr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5323">
        <w:rPr>
          <w:rFonts w:ascii="Calibri" w:hAnsi="Calibri" w:cs="Arial"/>
          <w:sz w:val="22"/>
          <w:szCs w:val="22"/>
        </w:rPr>
        <w:t xml:space="preserve">Niniejsze pełnomocnictwo udzielone zostaje na czas nieoznaczony jednak nie dłuższy niż czas obowiązywania zawartej </w:t>
      </w:r>
      <w:r>
        <w:rPr>
          <w:rFonts w:ascii="Calibri" w:hAnsi="Calibri" w:cs="Arial"/>
          <w:sz w:val="22"/>
          <w:szCs w:val="22"/>
        </w:rPr>
        <w:t>U</w:t>
      </w:r>
      <w:r w:rsidRPr="00495323">
        <w:rPr>
          <w:rFonts w:ascii="Calibri" w:hAnsi="Calibri" w:cs="Arial"/>
          <w:sz w:val="22"/>
          <w:szCs w:val="22"/>
        </w:rPr>
        <w:t>mowy sprzedaży energii elektrycznej.</w:t>
      </w:r>
    </w:p>
    <w:p w14:paraId="36B9FDC2" w14:textId="77777777" w:rsidR="00586F1A" w:rsidRPr="00495323" w:rsidRDefault="00586F1A" w:rsidP="00586F1A">
      <w:pPr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Niniejszy dokument podlega zwrotowi w przypadku wygaśnięcia jego mocy obowiązującej.</w:t>
      </w:r>
    </w:p>
    <w:p w14:paraId="1848BEFD" w14:textId="77777777" w:rsidR="00586F1A" w:rsidRPr="00495323" w:rsidRDefault="00586F1A" w:rsidP="00586F1A">
      <w:pPr>
        <w:ind w:left="2977"/>
        <w:jc w:val="center"/>
        <w:rPr>
          <w:rFonts w:ascii="Calibri" w:hAnsi="Calibri"/>
        </w:rPr>
      </w:pPr>
    </w:p>
    <w:p w14:paraId="39D3BCA3" w14:textId="77777777" w:rsidR="00586F1A" w:rsidRPr="00495323" w:rsidRDefault="00586F1A" w:rsidP="00586F1A">
      <w:pPr>
        <w:ind w:left="2977"/>
        <w:jc w:val="center"/>
        <w:rPr>
          <w:rFonts w:ascii="Calibri" w:hAnsi="Calibri"/>
        </w:rPr>
      </w:pPr>
      <w:r w:rsidRPr="00495323">
        <w:rPr>
          <w:rFonts w:ascii="Calibri" w:hAnsi="Calibri"/>
        </w:rPr>
        <w:t>Podpisy:</w:t>
      </w:r>
    </w:p>
    <w:p w14:paraId="1C750AF3" w14:textId="77777777" w:rsidR="00586F1A" w:rsidRPr="00495323" w:rsidRDefault="00586F1A" w:rsidP="00586F1A">
      <w:pPr>
        <w:jc w:val="right"/>
        <w:rPr>
          <w:rFonts w:ascii="Calibri" w:hAnsi="Calibri" w:cs="Arial"/>
          <w:b/>
          <w:sz w:val="22"/>
          <w:szCs w:val="22"/>
        </w:rPr>
      </w:pPr>
      <w:r w:rsidRPr="00495323">
        <w:rPr>
          <w:rFonts w:ascii="Calibri" w:hAnsi="Calibri" w:cs="Arial"/>
          <w:sz w:val="22"/>
          <w:szCs w:val="22"/>
        </w:rPr>
        <w:t>……………..…………….,  dnia  ……………………….. r.</w:t>
      </w:r>
    </w:p>
    <w:p w14:paraId="4231DE4D" w14:textId="392070E3" w:rsidR="00586F1A" w:rsidRDefault="00586F1A"/>
    <w:p w14:paraId="2C978A56" w14:textId="4CA2BEDD" w:rsidR="00C70546" w:rsidRPr="00C70546" w:rsidRDefault="00C70546" w:rsidP="00C70546"/>
    <w:p w14:paraId="1A80F1EA" w14:textId="5FCD5860" w:rsidR="00C70546" w:rsidRPr="00C70546" w:rsidRDefault="00C70546" w:rsidP="00C70546"/>
    <w:p w14:paraId="63C447D2" w14:textId="7C04212C" w:rsidR="00C70546" w:rsidRPr="00C70546" w:rsidRDefault="00C70546" w:rsidP="00C70546"/>
    <w:p w14:paraId="457985AD" w14:textId="620A1EE1" w:rsidR="00C70546" w:rsidRPr="00C70546" w:rsidRDefault="00C70546" w:rsidP="00C70546"/>
    <w:p w14:paraId="394F8032" w14:textId="39F5CB91" w:rsidR="00C70546" w:rsidRPr="00C70546" w:rsidRDefault="00C70546" w:rsidP="00C70546"/>
    <w:p w14:paraId="258F4581" w14:textId="046A38D0" w:rsidR="00C70546" w:rsidRPr="00C70546" w:rsidRDefault="00C70546" w:rsidP="00C70546"/>
    <w:p w14:paraId="7A1239F5" w14:textId="28466743" w:rsidR="00C70546" w:rsidRPr="00C70546" w:rsidRDefault="00C70546" w:rsidP="00C70546"/>
    <w:p w14:paraId="2FF4478A" w14:textId="49693693" w:rsidR="00C70546" w:rsidRPr="00C70546" w:rsidRDefault="00C70546" w:rsidP="00C70546"/>
    <w:p w14:paraId="645F7D24" w14:textId="3E50C2D1" w:rsidR="00C70546" w:rsidRPr="00C70546" w:rsidRDefault="00C70546" w:rsidP="00C70546"/>
    <w:p w14:paraId="3B4EA59E" w14:textId="53346222" w:rsidR="00C70546" w:rsidRPr="00C70546" w:rsidRDefault="00C70546" w:rsidP="00C70546"/>
    <w:p w14:paraId="1BA593FC" w14:textId="3A2AF806" w:rsidR="00C70546" w:rsidRPr="00C70546" w:rsidRDefault="00C70546" w:rsidP="00C70546"/>
    <w:p w14:paraId="1D79D0FA" w14:textId="6552D5A5" w:rsidR="00C70546" w:rsidRPr="00C70546" w:rsidRDefault="00C70546" w:rsidP="00C70546"/>
    <w:p w14:paraId="35DAF814" w14:textId="2C6BE8A4" w:rsidR="00C70546" w:rsidRPr="00C70546" w:rsidRDefault="00C70546" w:rsidP="00C70546"/>
    <w:p w14:paraId="42C89918" w14:textId="24A60C6E" w:rsidR="00C70546" w:rsidRPr="00C70546" w:rsidRDefault="00C70546" w:rsidP="00C70546"/>
    <w:p w14:paraId="1137A238" w14:textId="1E56F20C" w:rsidR="00C70546" w:rsidRPr="00C70546" w:rsidRDefault="00C70546" w:rsidP="00C70546"/>
    <w:p w14:paraId="08907694" w14:textId="2921B26E" w:rsidR="00C70546" w:rsidRPr="00C70546" w:rsidRDefault="00C70546" w:rsidP="00C70546"/>
    <w:p w14:paraId="0CC6F550" w14:textId="47BDBF40" w:rsidR="00C70546" w:rsidRPr="00C70546" w:rsidRDefault="00C70546" w:rsidP="00C70546"/>
    <w:p w14:paraId="555ED523" w14:textId="27DABAE4" w:rsidR="00C70546" w:rsidRDefault="00C70546" w:rsidP="00C70546">
      <w:pPr>
        <w:tabs>
          <w:tab w:val="left" w:pos="2177"/>
        </w:tabs>
      </w:pPr>
      <w:r>
        <w:tab/>
      </w:r>
      <w:r>
        <w:br w:type="page"/>
      </w:r>
    </w:p>
    <w:p w14:paraId="0D407DA5" w14:textId="7D3C8DFA" w:rsidR="00C70546" w:rsidRPr="00C70546" w:rsidRDefault="00C70546" w:rsidP="00C70546">
      <w:pPr>
        <w:tabs>
          <w:tab w:val="left" w:pos="2177"/>
        </w:tabs>
        <w:jc w:val="right"/>
        <w:rPr>
          <w:b/>
        </w:rPr>
      </w:pPr>
      <w:r w:rsidRPr="00C70546">
        <w:rPr>
          <w:b/>
        </w:rPr>
        <w:lastRenderedPageBreak/>
        <w:t>Załącznik nr 3 do umowy</w:t>
      </w:r>
    </w:p>
    <w:p w14:paraId="171FA8FB" w14:textId="2AEC7839" w:rsidR="00C70546" w:rsidRPr="00C70546" w:rsidRDefault="00C70546" w:rsidP="00C70546">
      <w:pPr>
        <w:tabs>
          <w:tab w:val="left" w:pos="2177"/>
        </w:tabs>
        <w:jc w:val="center"/>
        <w:rPr>
          <w:b/>
        </w:rPr>
      </w:pPr>
      <w:r w:rsidRPr="00C70546">
        <w:rPr>
          <w:b/>
        </w:rPr>
        <w:t>Formularz oferty</w:t>
      </w:r>
    </w:p>
    <w:sectPr w:rsidR="00C70546" w:rsidRPr="00C70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590A" w14:textId="77777777" w:rsidR="00EF66BE" w:rsidRDefault="00EF66BE" w:rsidP="001C73AF">
      <w:r>
        <w:separator/>
      </w:r>
    </w:p>
  </w:endnote>
  <w:endnote w:type="continuationSeparator" w:id="0">
    <w:p w14:paraId="55CDCE6A" w14:textId="77777777" w:rsidR="00EF66BE" w:rsidRDefault="00EF66BE" w:rsidP="001C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355A" w14:textId="77777777" w:rsidR="00EF66BE" w:rsidRDefault="00EF66BE" w:rsidP="001C73AF">
      <w:r>
        <w:separator/>
      </w:r>
    </w:p>
  </w:footnote>
  <w:footnote w:type="continuationSeparator" w:id="0">
    <w:p w14:paraId="78CF8A7B" w14:textId="77777777" w:rsidR="00EF66BE" w:rsidRDefault="00EF66BE" w:rsidP="001C73AF">
      <w:r>
        <w:continuationSeparator/>
      </w:r>
    </w:p>
  </w:footnote>
  <w:footnote w:id="1">
    <w:p w14:paraId="6E2A06D1" w14:textId="77777777" w:rsidR="005B3475" w:rsidRDefault="005B3475" w:rsidP="005B34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D546693" w14:textId="77777777" w:rsidR="005B3475" w:rsidRPr="00275847" w:rsidRDefault="005B3475" w:rsidP="005B347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5847">
        <w:rPr>
          <w:rStyle w:val="Odwoanieprzypisudolnego"/>
          <w:rFonts w:asciiTheme="minorHAnsi" w:hAnsiTheme="minorHAnsi" w:cstheme="minorHAnsi"/>
        </w:rPr>
        <w:footnoteRef/>
      </w:r>
      <w:r w:rsidRPr="00275847">
        <w:rPr>
          <w:rFonts w:asciiTheme="minorHAnsi" w:hAnsiTheme="minorHAnsi" w:cstheme="minorHAnsi"/>
        </w:rPr>
        <w:t xml:space="preserve"> </w:t>
      </w:r>
      <w:r w:rsidRPr="00275847">
        <w:rPr>
          <w:rFonts w:asciiTheme="minorHAnsi" w:hAnsiTheme="minorHAnsi" w:cstheme="minorHAnsi"/>
          <w:color w:val="auto"/>
          <w:sz w:val="18"/>
          <w:szCs w:val="18"/>
        </w:rPr>
        <w:t xml:space="preserve">W przypadku zawarcia </w:t>
      </w:r>
      <w:r>
        <w:rPr>
          <w:rFonts w:asciiTheme="minorHAnsi" w:hAnsiTheme="minorHAnsi" w:cstheme="minorHAnsi"/>
          <w:color w:val="auto"/>
          <w:sz w:val="18"/>
          <w:szCs w:val="18"/>
        </w:rPr>
        <w:t>U</w:t>
      </w:r>
      <w:r w:rsidRPr="00275847">
        <w:rPr>
          <w:rFonts w:asciiTheme="minorHAnsi" w:hAnsiTheme="minorHAnsi" w:cstheme="minorHAnsi"/>
          <w:color w:val="auto"/>
          <w:sz w:val="18"/>
          <w:szCs w:val="18"/>
        </w:rPr>
        <w:t xml:space="preserve">mowy przez podmioty posiadające status przedsiębiorstwa energetycznego  pkt  4 otrzymuje następujące brzmienie : </w:t>
      </w:r>
    </w:p>
    <w:p w14:paraId="09F00FEA" w14:textId="77777777" w:rsidR="005B3475" w:rsidRPr="00275847" w:rsidRDefault="005B3475" w:rsidP="005B347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75847">
        <w:rPr>
          <w:rFonts w:asciiTheme="minorHAnsi" w:hAnsiTheme="minorHAnsi" w:cstheme="minorHAnsi"/>
          <w:color w:val="auto"/>
          <w:sz w:val="18"/>
          <w:szCs w:val="18"/>
        </w:rPr>
        <w:t>Zamawiający oświadcza, że jest przedsiębiorstwem energetycznym w rozumieniu art. 3 pkt 12) ustawy Prawo energetyczne i posiada koncesję na wytwarzanie energii elektrycznej udzieloną na podstawie decyzji Prezesa Urzędu Regulacji Energetyki z dnia………..  znak ………..</w:t>
      </w:r>
    </w:p>
    <w:p w14:paraId="599F36CF" w14:textId="77777777" w:rsidR="005B3475" w:rsidRPr="00275847" w:rsidRDefault="005B3475" w:rsidP="005B3475">
      <w:pPr>
        <w:pStyle w:val="Tekstprzypisudolnego"/>
        <w:jc w:val="both"/>
        <w:rPr>
          <w:rFonts w:asciiTheme="minorHAnsi" w:hAnsiTheme="minorHAnsi" w:cstheme="minorHAnsi"/>
        </w:rPr>
      </w:pPr>
      <w:r w:rsidRPr="00275847">
        <w:rPr>
          <w:rFonts w:asciiTheme="minorHAnsi" w:hAnsiTheme="minorHAnsi" w:cstheme="minorHAnsi"/>
          <w:sz w:val="18"/>
          <w:szCs w:val="18"/>
        </w:rPr>
        <w:t>Zamawiający oświadcza, że nie jest nabywcą końcowym w rozumieniu art. 2 ust. 1 pkt 19) ustawy z dnia 6 grudnia 2008r. o podatku akcyzowym.</w:t>
      </w:r>
    </w:p>
  </w:footnote>
  <w:footnote w:id="3">
    <w:p w14:paraId="4C0682E2" w14:textId="77777777" w:rsidR="005B3475" w:rsidRPr="00C26429" w:rsidRDefault="005B3475" w:rsidP="005B3475">
      <w:pPr>
        <w:pStyle w:val="Tekstprzypisudolnego"/>
        <w:jc w:val="both"/>
        <w:rPr>
          <w:rFonts w:asciiTheme="minorHAnsi" w:hAnsiTheme="minorHAnsi" w:cstheme="minorHAnsi"/>
        </w:rPr>
      </w:pPr>
      <w:r w:rsidRPr="00C26429">
        <w:rPr>
          <w:rStyle w:val="Odwoanieprzypisudolnego"/>
          <w:rFonts w:asciiTheme="minorHAnsi" w:hAnsiTheme="minorHAnsi" w:cstheme="minorHAnsi"/>
        </w:rPr>
        <w:footnoteRef/>
      </w:r>
      <w:r w:rsidRPr="00C264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Uzupełnić ceną jednostkową zawartą w ofercie Wykonawcy. </w:t>
      </w:r>
      <w:r w:rsidRPr="00C26429">
        <w:rPr>
          <w:rFonts w:asciiTheme="minorHAnsi" w:hAnsiTheme="minorHAnsi" w:cstheme="minorHAnsi"/>
          <w:sz w:val="18"/>
          <w:szCs w:val="18"/>
        </w:rPr>
        <w:t>W przypadku</w:t>
      </w:r>
      <w:r>
        <w:rPr>
          <w:rFonts w:asciiTheme="minorHAnsi" w:hAnsiTheme="minorHAnsi" w:cstheme="minorHAnsi"/>
          <w:sz w:val="18"/>
          <w:szCs w:val="18"/>
        </w:rPr>
        <w:t>, kiedy umowa obejmuje obiekty przyporządkowane do różnych grup należy wpisać ceny jednostkowe ofertowe odpowiednie dla tych grup.</w:t>
      </w:r>
      <w:r w:rsidRPr="00C26429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30D7F038" w14:textId="77777777" w:rsidR="005B3475" w:rsidRDefault="005B3475" w:rsidP="005B3475">
      <w:pPr>
        <w:pStyle w:val="Tekstprzypisudolnego"/>
        <w:jc w:val="both"/>
      </w:pPr>
      <w:r w:rsidRPr="00C26429">
        <w:rPr>
          <w:rStyle w:val="Odwoanieprzypisudolnego"/>
          <w:rFonts w:asciiTheme="minorHAnsi" w:hAnsiTheme="minorHAnsi" w:cstheme="minorHAnsi"/>
        </w:rPr>
        <w:footnoteRef/>
      </w:r>
      <w:r w:rsidRPr="00C26429">
        <w:rPr>
          <w:rFonts w:asciiTheme="minorHAnsi" w:hAnsiTheme="minorHAnsi" w:cstheme="minorHAnsi"/>
        </w:rPr>
        <w:t xml:space="preserve"> </w:t>
      </w:r>
      <w:r w:rsidRPr="00C26429">
        <w:rPr>
          <w:rFonts w:asciiTheme="minorHAnsi" w:hAnsiTheme="minorHAnsi" w:cstheme="minorHAnsi"/>
          <w:sz w:val="18"/>
          <w:szCs w:val="18"/>
        </w:rPr>
        <w:t>W przypadku podmiotu posiadającego status przedsiębiorstwa energetycznego zostaje dodana dodatkowa treść: Od momentu cofnięcia lub wygaśnięcia koncesji Zamawiającego na wytwarzanie energii elektrycznej cena netto za jedną MWh energii elektrycznej zostanie powiększona o kwotę podatku akcyzowego, zgodnie z obowiązującymi w tym zakresie przepisami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">
    <w:p w14:paraId="67275F32" w14:textId="77777777" w:rsidR="005B3475" w:rsidRDefault="005B3475" w:rsidP="005B3475">
      <w:pPr>
        <w:pStyle w:val="Tekstprzypisudolnego"/>
      </w:pPr>
      <w:r>
        <w:rPr>
          <w:rStyle w:val="Odwoanieprzypisudolnego"/>
        </w:rPr>
        <w:footnoteRef/>
      </w:r>
      <w:r>
        <w:t xml:space="preserve"> Zapis fakultatywny, zależny od potrzeb Zamawiającego.</w:t>
      </w:r>
    </w:p>
  </w:footnote>
  <w:footnote w:id="6">
    <w:p w14:paraId="6C7BEC9C" w14:textId="77777777" w:rsidR="005B3475" w:rsidRDefault="005B3475" w:rsidP="005B3475">
      <w:pPr>
        <w:pStyle w:val="Tekstprzypisudolnego"/>
      </w:pPr>
      <w:r>
        <w:rPr>
          <w:rStyle w:val="Odwoanieprzypisudolnego"/>
        </w:rPr>
        <w:footnoteRef/>
      </w:r>
      <w:r>
        <w:t xml:space="preserve"> Zapis fakultatywny, zależny od potrzeb Zamawiającego.</w:t>
      </w:r>
    </w:p>
  </w:footnote>
  <w:footnote w:id="7">
    <w:p w14:paraId="693108A4" w14:textId="77777777" w:rsidR="005B3475" w:rsidRDefault="005B3475" w:rsidP="005B3475">
      <w:pPr>
        <w:pStyle w:val="Tekstprzypisudolnego"/>
      </w:pPr>
      <w:r>
        <w:rPr>
          <w:rStyle w:val="Odwoanieprzypisudolnego"/>
        </w:rPr>
        <w:footnoteRef/>
      </w:r>
      <w:r>
        <w:t xml:space="preserve">  Zapis fakultatywny, zależny od potrzeb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9293" w14:textId="77777777" w:rsidR="001C73AF" w:rsidRPr="00833267" w:rsidRDefault="001C73AF" w:rsidP="001C73AF">
    <w:pPr>
      <w:pStyle w:val="Nagwek"/>
      <w:jc w:val="right"/>
      <w:rPr>
        <w:rFonts w:ascii="Calibri" w:hAnsi="Calibri" w:cs="Calibri"/>
        <w:b/>
      </w:rPr>
    </w:pPr>
    <w:r w:rsidRPr="00833267">
      <w:rPr>
        <w:rFonts w:ascii="Calibri" w:hAnsi="Calibri" w:cs="Calibri"/>
        <w:b/>
      </w:rPr>
      <w:t xml:space="preserve">Załącznik nr </w:t>
    </w:r>
    <w:r>
      <w:rPr>
        <w:rFonts w:ascii="Calibri" w:hAnsi="Calibri" w:cs="Calibri"/>
        <w:b/>
      </w:rPr>
      <w:t>5</w:t>
    </w:r>
  </w:p>
  <w:p w14:paraId="17D40372" w14:textId="77777777" w:rsidR="001C73AF" w:rsidRPr="00833267" w:rsidRDefault="001C73AF" w:rsidP="001C73AF">
    <w:pPr>
      <w:pStyle w:val="Nagwek"/>
      <w:jc w:val="right"/>
      <w:rPr>
        <w:rFonts w:ascii="Calibri" w:hAnsi="Calibri"/>
        <w:b/>
      </w:rPr>
    </w:pPr>
    <w:r w:rsidRPr="00833267">
      <w:rPr>
        <w:rFonts w:ascii="Calibri" w:hAnsi="Calibri" w:cs="Calibri"/>
        <w:b/>
      </w:rPr>
      <w:t xml:space="preserve">Projekt </w:t>
    </w:r>
    <w:r>
      <w:rPr>
        <w:rFonts w:ascii="Calibri" w:hAnsi="Calibri" w:cs="Calibri"/>
        <w:b/>
      </w:rPr>
      <w:t>U</w:t>
    </w:r>
    <w:r w:rsidRPr="00833267">
      <w:rPr>
        <w:rFonts w:ascii="Calibri" w:hAnsi="Calibri" w:cs="Calibri"/>
        <w:b/>
      </w:rPr>
      <w:t>mowy zakupu energii elektrycznej</w:t>
    </w:r>
  </w:p>
  <w:p w14:paraId="7941CA77" w14:textId="77777777" w:rsidR="001C73AF" w:rsidRDefault="001C7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4BD"/>
    <w:multiLevelType w:val="hybridMultilevel"/>
    <w:tmpl w:val="829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B07EC"/>
    <w:multiLevelType w:val="hybridMultilevel"/>
    <w:tmpl w:val="7628589C"/>
    <w:lvl w:ilvl="0" w:tplc="E3BAE9A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58B6275"/>
    <w:multiLevelType w:val="hybridMultilevel"/>
    <w:tmpl w:val="D144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A16CCD"/>
    <w:multiLevelType w:val="hybridMultilevel"/>
    <w:tmpl w:val="8664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F47719"/>
    <w:multiLevelType w:val="hybridMultilevel"/>
    <w:tmpl w:val="3A1CC5B0"/>
    <w:lvl w:ilvl="0" w:tplc="4BCE7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72AB9"/>
    <w:multiLevelType w:val="hybridMultilevel"/>
    <w:tmpl w:val="AE48ABE2"/>
    <w:lvl w:ilvl="0" w:tplc="9160A1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1721D4"/>
    <w:multiLevelType w:val="hybridMultilevel"/>
    <w:tmpl w:val="670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406C4C"/>
    <w:multiLevelType w:val="hybridMultilevel"/>
    <w:tmpl w:val="EE24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AA03F9"/>
    <w:multiLevelType w:val="hybridMultilevel"/>
    <w:tmpl w:val="0690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E450D"/>
    <w:multiLevelType w:val="hybridMultilevel"/>
    <w:tmpl w:val="B85E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B09A1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CA3AA5"/>
    <w:multiLevelType w:val="hybridMultilevel"/>
    <w:tmpl w:val="54A6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41222E"/>
    <w:multiLevelType w:val="hybridMultilevel"/>
    <w:tmpl w:val="38BC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EE2921"/>
    <w:multiLevelType w:val="hybridMultilevel"/>
    <w:tmpl w:val="D2B05AAC"/>
    <w:lvl w:ilvl="0" w:tplc="0415000F">
      <w:start w:val="1"/>
      <w:numFmt w:val="decimal"/>
      <w:lvlText w:val="%1."/>
      <w:lvlJc w:val="left"/>
      <w:pPr>
        <w:ind w:left="2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13" w15:restartNumberingAfterBreak="0">
    <w:nsid w:val="55585C6E"/>
    <w:multiLevelType w:val="hybridMultilevel"/>
    <w:tmpl w:val="63A676A2"/>
    <w:lvl w:ilvl="0" w:tplc="C4D47F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5100"/>
    <w:multiLevelType w:val="hybridMultilevel"/>
    <w:tmpl w:val="72C21AB6"/>
    <w:lvl w:ilvl="0" w:tplc="FBDA8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07664E8"/>
    <w:multiLevelType w:val="hybridMultilevel"/>
    <w:tmpl w:val="4720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41719C"/>
    <w:multiLevelType w:val="hybridMultilevel"/>
    <w:tmpl w:val="3F0C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7676C7"/>
    <w:multiLevelType w:val="hybridMultilevel"/>
    <w:tmpl w:val="E1761D5A"/>
    <w:lvl w:ilvl="0" w:tplc="5C9081BE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B503C7"/>
    <w:multiLevelType w:val="hybridMultilevel"/>
    <w:tmpl w:val="2B6C5C60"/>
    <w:lvl w:ilvl="0" w:tplc="2FFC3E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E235BB"/>
    <w:multiLevelType w:val="hybridMultilevel"/>
    <w:tmpl w:val="EE9A2038"/>
    <w:lvl w:ilvl="0" w:tplc="86143A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230F8"/>
    <w:multiLevelType w:val="hybridMultilevel"/>
    <w:tmpl w:val="3A7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CB4571"/>
    <w:multiLevelType w:val="hybridMultilevel"/>
    <w:tmpl w:val="8A36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AB4EFA"/>
    <w:multiLevelType w:val="hybridMultilevel"/>
    <w:tmpl w:val="3200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392E68"/>
    <w:multiLevelType w:val="hybridMultilevel"/>
    <w:tmpl w:val="B42A3CE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26109A"/>
    <w:multiLevelType w:val="hybridMultilevel"/>
    <w:tmpl w:val="CA5C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22678"/>
    <w:multiLevelType w:val="hybridMultilevel"/>
    <w:tmpl w:val="F328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25"/>
  </w:num>
  <w:num w:numId="6">
    <w:abstractNumId w:val="24"/>
  </w:num>
  <w:num w:numId="7">
    <w:abstractNumId w:val="16"/>
  </w:num>
  <w:num w:numId="8">
    <w:abstractNumId w:val="10"/>
  </w:num>
  <w:num w:numId="9">
    <w:abstractNumId w:val="14"/>
  </w:num>
  <w:num w:numId="10">
    <w:abstractNumId w:val="8"/>
  </w:num>
  <w:num w:numId="11">
    <w:abstractNumId w:val="18"/>
  </w:num>
  <w:num w:numId="12">
    <w:abstractNumId w:val="3"/>
  </w:num>
  <w:num w:numId="13">
    <w:abstractNumId w:val="22"/>
  </w:num>
  <w:num w:numId="14">
    <w:abstractNumId w:val="2"/>
  </w:num>
  <w:num w:numId="15">
    <w:abstractNumId w:val="12"/>
  </w:num>
  <w:num w:numId="16">
    <w:abstractNumId w:val="0"/>
  </w:num>
  <w:num w:numId="17">
    <w:abstractNumId w:val="20"/>
  </w:num>
  <w:num w:numId="18">
    <w:abstractNumId w:val="5"/>
  </w:num>
  <w:num w:numId="19">
    <w:abstractNumId w:val="21"/>
  </w:num>
  <w:num w:numId="20">
    <w:abstractNumId w:val="7"/>
  </w:num>
  <w:num w:numId="21">
    <w:abstractNumId w:val="6"/>
  </w:num>
  <w:num w:numId="22">
    <w:abstractNumId w:val="19"/>
  </w:num>
  <w:num w:numId="23">
    <w:abstractNumId w:val="23"/>
  </w:num>
  <w:num w:numId="24">
    <w:abstractNumId w:val="17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3"/>
    <w:rsid w:val="00156AA5"/>
    <w:rsid w:val="001C73AF"/>
    <w:rsid w:val="004C1243"/>
    <w:rsid w:val="00586F1A"/>
    <w:rsid w:val="005B3475"/>
    <w:rsid w:val="00803833"/>
    <w:rsid w:val="00C70546"/>
    <w:rsid w:val="00EF66BE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4FC0"/>
  <w15:chartTrackingRefBased/>
  <w15:docId w15:val="{BFE2C74C-74EB-45DC-8861-BC70B44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3AF"/>
  </w:style>
  <w:style w:type="paragraph" w:styleId="Stopka">
    <w:name w:val="footer"/>
    <w:basedOn w:val="Normalny"/>
    <w:link w:val="StopkaZnak"/>
    <w:uiPriority w:val="99"/>
    <w:unhideWhenUsed/>
    <w:rsid w:val="001C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3AF"/>
  </w:style>
  <w:style w:type="paragraph" w:styleId="Tekstpodstawowy2">
    <w:name w:val="Body Text 2"/>
    <w:basedOn w:val="Normalny"/>
    <w:link w:val="Tekstpodstawowy2Znak"/>
    <w:rsid w:val="005B347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B34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475"/>
    <w:pPr>
      <w:ind w:left="708"/>
    </w:pPr>
  </w:style>
  <w:style w:type="paragraph" w:customStyle="1" w:styleId="Default">
    <w:name w:val="Default"/>
    <w:rsid w:val="005B34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5B3475"/>
    <w:rPr>
      <w:vertAlign w:val="superscript"/>
    </w:rPr>
  </w:style>
  <w:style w:type="paragraph" w:styleId="NormalnyWeb">
    <w:name w:val="Normal (Web)"/>
    <w:basedOn w:val="Normalny"/>
    <w:link w:val="NormalnyWebZnak"/>
    <w:rsid w:val="005B347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5B3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47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4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4414</Words>
  <Characters>26488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6</cp:revision>
  <dcterms:created xsi:type="dcterms:W3CDTF">2018-10-16T07:41:00Z</dcterms:created>
  <dcterms:modified xsi:type="dcterms:W3CDTF">2018-10-16T08:04:00Z</dcterms:modified>
</cp:coreProperties>
</file>