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2DD1" w14:textId="30BCB34C" w:rsidR="0086688C" w:rsidRPr="00A300F1" w:rsidRDefault="0086688C" w:rsidP="00B15C42">
      <w:pPr>
        <w:spacing w:after="0" w:line="240" w:lineRule="auto"/>
        <w:jc w:val="right"/>
        <w:rPr>
          <w:rFonts w:eastAsia="Calibri" w:cstheme="minorHAnsi"/>
        </w:rPr>
      </w:pPr>
      <w:r w:rsidRPr="00A300F1">
        <w:rPr>
          <w:rFonts w:eastAsia="Calibri" w:cstheme="minorHAnsi"/>
        </w:rPr>
        <w:t>Zał</w:t>
      </w:r>
      <w:r w:rsidR="00B15C42" w:rsidRPr="00A300F1">
        <w:rPr>
          <w:rFonts w:eastAsia="Calibri" w:cstheme="minorHAnsi"/>
        </w:rPr>
        <w:t>ącznik</w:t>
      </w:r>
      <w:r w:rsidRPr="00A300F1">
        <w:rPr>
          <w:rFonts w:eastAsia="Calibri" w:cstheme="minorHAnsi"/>
        </w:rPr>
        <w:t xml:space="preserve"> </w:t>
      </w:r>
      <w:r w:rsidR="00B15C42" w:rsidRPr="00A300F1">
        <w:rPr>
          <w:rFonts w:eastAsia="Calibri" w:cstheme="minorHAnsi"/>
        </w:rPr>
        <w:t>n</w:t>
      </w:r>
      <w:r w:rsidRPr="00A300F1">
        <w:rPr>
          <w:rFonts w:eastAsia="Calibri" w:cstheme="minorHAnsi"/>
        </w:rPr>
        <w:t>r 2</w:t>
      </w:r>
    </w:p>
    <w:p w14:paraId="1CFD5FFE" w14:textId="77777777" w:rsidR="00ED3DC8" w:rsidRPr="00A300F1" w:rsidRDefault="00ED3DC8" w:rsidP="00B15C42">
      <w:pPr>
        <w:spacing w:after="0" w:line="240" w:lineRule="auto"/>
        <w:rPr>
          <w:rFonts w:eastAsia="Calibri" w:cstheme="minorHAnsi"/>
        </w:rPr>
      </w:pPr>
    </w:p>
    <w:p w14:paraId="5B75AE20" w14:textId="10706E82" w:rsidR="0098276A" w:rsidRPr="00A300F1" w:rsidRDefault="00B15C42" w:rsidP="001A3E02">
      <w:pPr>
        <w:spacing w:after="480" w:line="240" w:lineRule="auto"/>
        <w:jc w:val="right"/>
        <w:rPr>
          <w:rFonts w:eastAsia="Calibri" w:cstheme="minorHAnsi"/>
        </w:rPr>
      </w:pPr>
      <w:r w:rsidRPr="00A300F1">
        <w:rPr>
          <w:rFonts w:eastAsia="Calibri" w:cstheme="minorHAnsi"/>
        </w:rPr>
        <w:t>..……</w:t>
      </w:r>
      <w:r w:rsidR="0098276A" w:rsidRPr="00A300F1">
        <w:rPr>
          <w:rFonts w:eastAsia="Calibri" w:cstheme="minorHAnsi"/>
        </w:rPr>
        <w:t>..............................., dnia .............</w:t>
      </w:r>
      <w:r w:rsidRPr="00A300F1">
        <w:rPr>
          <w:rFonts w:eastAsia="Calibri" w:cstheme="minorHAnsi"/>
        </w:rPr>
        <w:t>.....</w:t>
      </w:r>
      <w:r w:rsidR="0098276A" w:rsidRPr="00A300F1">
        <w:rPr>
          <w:rFonts w:eastAsia="Calibri" w:cstheme="minorHAnsi"/>
        </w:rPr>
        <w:t>.......</w:t>
      </w:r>
    </w:p>
    <w:p w14:paraId="4CA5F145" w14:textId="22EBD34A" w:rsidR="0098276A" w:rsidRPr="00A300F1" w:rsidRDefault="0098276A" w:rsidP="00C72AEA">
      <w:pPr>
        <w:spacing w:before="360" w:after="0" w:line="240" w:lineRule="auto"/>
        <w:rPr>
          <w:rFonts w:eastAsia="Calibri" w:cstheme="minorHAnsi"/>
        </w:rPr>
      </w:pPr>
      <w:r w:rsidRPr="00A300F1">
        <w:rPr>
          <w:rFonts w:eastAsia="Calibri" w:cstheme="minorHAnsi"/>
        </w:rPr>
        <w:t>……………………………………….</w:t>
      </w:r>
    </w:p>
    <w:p w14:paraId="61E8167D" w14:textId="77777777" w:rsidR="0098276A" w:rsidRPr="00A300F1" w:rsidRDefault="0098276A" w:rsidP="00C72AEA">
      <w:pPr>
        <w:spacing w:before="360" w:after="0" w:line="240" w:lineRule="auto"/>
        <w:rPr>
          <w:rFonts w:eastAsia="Calibri" w:cstheme="minorHAnsi"/>
        </w:rPr>
      </w:pPr>
      <w:r w:rsidRPr="00A300F1">
        <w:rPr>
          <w:rFonts w:eastAsia="Calibri" w:cstheme="minorHAnsi"/>
        </w:rPr>
        <w:t>……………………………………….</w:t>
      </w:r>
    </w:p>
    <w:p w14:paraId="1FB3A7EF" w14:textId="3A9186FF" w:rsidR="0098276A" w:rsidRPr="001A3E02" w:rsidRDefault="0098276A" w:rsidP="001A3E02">
      <w:pPr>
        <w:spacing w:after="0" w:line="240" w:lineRule="auto"/>
        <w:ind w:left="142"/>
        <w:rPr>
          <w:rFonts w:eastAsia="Calibri" w:cstheme="minorHAnsi"/>
          <w:i/>
          <w:sz w:val="18"/>
          <w:szCs w:val="18"/>
        </w:rPr>
      </w:pPr>
      <w:r w:rsidRPr="001A3E02">
        <w:rPr>
          <w:rFonts w:eastAsia="Calibri" w:cstheme="minorHAnsi"/>
          <w:i/>
          <w:sz w:val="18"/>
          <w:szCs w:val="18"/>
        </w:rPr>
        <w:t>(oznaczenie  Wykonawcy)</w:t>
      </w:r>
    </w:p>
    <w:p w14:paraId="4E3393F2" w14:textId="7D7E753D" w:rsidR="0098276A" w:rsidRPr="00A300F1" w:rsidRDefault="0098276A" w:rsidP="00C72AEA">
      <w:pPr>
        <w:spacing w:after="0" w:line="240" w:lineRule="auto"/>
        <w:ind w:left="5529"/>
        <w:rPr>
          <w:rFonts w:eastAsia="Calibri" w:cstheme="minorHAnsi"/>
          <w:b/>
          <w:bCs/>
        </w:rPr>
      </w:pPr>
      <w:r w:rsidRPr="00A300F1">
        <w:rPr>
          <w:rFonts w:eastAsia="Calibri" w:cstheme="minorHAnsi"/>
          <w:b/>
          <w:bCs/>
        </w:rPr>
        <w:t xml:space="preserve">Miejski Dom Kultury w Ostrowi </w:t>
      </w:r>
    </w:p>
    <w:p w14:paraId="2BBF93D1" w14:textId="00CBDE25" w:rsidR="0098276A" w:rsidRPr="00A300F1" w:rsidRDefault="0098276A" w:rsidP="00C72AEA">
      <w:pPr>
        <w:spacing w:after="0" w:line="240" w:lineRule="auto"/>
        <w:ind w:left="5529"/>
        <w:rPr>
          <w:rFonts w:eastAsia="Calibri" w:cstheme="minorHAnsi"/>
          <w:b/>
          <w:bCs/>
        </w:rPr>
      </w:pPr>
      <w:r w:rsidRPr="00A300F1">
        <w:rPr>
          <w:rFonts w:eastAsia="Calibri" w:cstheme="minorHAnsi"/>
          <w:b/>
          <w:bCs/>
        </w:rPr>
        <w:t>ul. 3 Maja 50</w:t>
      </w:r>
    </w:p>
    <w:p w14:paraId="6F9677CA" w14:textId="1AE20C95" w:rsidR="0098276A" w:rsidRPr="00A300F1" w:rsidRDefault="0098276A" w:rsidP="00C72AEA">
      <w:pPr>
        <w:spacing w:after="0" w:line="240" w:lineRule="auto"/>
        <w:ind w:left="5529"/>
        <w:rPr>
          <w:rFonts w:eastAsia="Calibri" w:cstheme="minorHAnsi"/>
        </w:rPr>
      </w:pPr>
      <w:r w:rsidRPr="00A300F1">
        <w:rPr>
          <w:rFonts w:eastAsia="Calibri" w:cstheme="minorHAnsi"/>
          <w:b/>
          <w:bCs/>
        </w:rPr>
        <w:t>07-300 Ostrów Mazowiecka</w:t>
      </w:r>
      <w:r w:rsidRPr="00A300F1" w:rsidDel="00151EE5">
        <w:rPr>
          <w:rFonts w:eastAsia="Calibri" w:cstheme="minorHAnsi"/>
          <w:b/>
          <w:bCs/>
        </w:rPr>
        <w:t xml:space="preserve"> </w:t>
      </w:r>
    </w:p>
    <w:p w14:paraId="742FD386" w14:textId="6E6A42D9" w:rsidR="0098276A" w:rsidRPr="00B15C42" w:rsidRDefault="0098276A" w:rsidP="00C72AEA">
      <w:pPr>
        <w:spacing w:before="1080" w:after="360" w:line="240" w:lineRule="auto"/>
        <w:jc w:val="center"/>
        <w:rPr>
          <w:rFonts w:eastAsia="Calibri" w:cstheme="minorHAnsi"/>
          <w:b/>
        </w:rPr>
      </w:pPr>
      <w:r w:rsidRPr="00B15C42">
        <w:rPr>
          <w:rFonts w:eastAsia="Calibri" w:cstheme="minorHAnsi"/>
          <w:b/>
        </w:rPr>
        <w:t>OŚWIADCZENIE</w:t>
      </w:r>
      <w:r w:rsidR="00B15C42">
        <w:rPr>
          <w:rFonts w:eastAsia="Calibri" w:cstheme="minorHAnsi"/>
          <w:b/>
        </w:rPr>
        <w:t xml:space="preserve"> </w:t>
      </w:r>
      <w:r w:rsidRPr="00B15C42">
        <w:rPr>
          <w:rFonts w:eastAsia="Calibri" w:cstheme="minorHAnsi"/>
          <w:b/>
        </w:rPr>
        <w:t>O BRAKU POWIĄZAŃ KAPITAŁOWYCH LUB OSOBOWYCH</w:t>
      </w:r>
    </w:p>
    <w:p w14:paraId="53FA64CC" w14:textId="540A2127" w:rsidR="0098276A" w:rsidRPr="00B15C42" w:rsidRDefault="0098276A" w:rsidP="00B15C42">
      <w:pPr>
        <w:spacing w:after="120" w:line="240" w:lineRule="auto"/>
        <w:rPr>
          <w:rFonts w:eastAsia="Calibri" w:cstheme="minorHAnsi"/>
        </w:rPr>
      </w:pPr>
      <w:r w:rsidRPr="00B15C42">
        <w:rPr>
          <w:rFonts w:eastAsia="Calibri" w:cstheme="minorHAnsi"/>
        </w:rPr>
        <w:t>Oświadczam, że podmiot</w:t>
      </w:r>
      <w:r w:rsidR="00773AD6">
        <w:rPr>
          <w:rFonts w:eastAsia="Calibri" w:cstheme="minorHAnsi"/>
        </w:rPr>
        <w:t>,</w:t>
      </w:r>
      <w:r w:rsidRPr="00B15C42">
        <w:rPr>
          <w:rFonts w:eastAsia="Calibri" w:cstheme="minorHAnsi"/>
        </w:rPr>
        <w:t xml:space="preserve"> który reprezentuję w postępowaniu na</w:t>
      </w:r>
      <w:r w:rsidRPr="00B15C42">
        <w:rPr>
          <w:rFonts w:eastAsia="Calibri" w:cstheme="minorHAnsi"/>
          <w:b/>
        </w:rPr>
        <w:t xml:space="preserve"> </w:t>
      </w:r>
      <w:r w:rsidR="002D57C4" w:rsidRPr="00B15C42">
        <w:rPr>
          <w:rFonts w:eastAsia="Calibri" w:cstheme="minorHAnsi"/>
        </w:rPr>
        <w:t>zakup i dostawę sprzętu komputerowego, wideo oraz akcesoriów</w:t>
      </w:r>
      <w:r w:rsidRPr="00B15C42">
        <w:rPr>
          <w:rFonts w:eastAsia="Calibri" w:cstheme="minorHAnsi"/>
        </w:rPr>
        <w:t xml:space="preserve"> dla</w:t>
      </w:r>
      <w:r w:rsidR="002D57C4" w:rsidRPr="00B15C42">
        <w:rPr>
          <w:rFonts w:eastAsia="Calibri" w:cstheme="minorHAnsi"/>
        </w:rPr>
        <w:t xml:space="preserve"> Miejskiego Domu Kultury w Ostrowi Mazowieckiej </w:t>
      </w:r>
      <w:r w:rsidRPr="00B15C42">
        <w:rPr>
          <w:rFonts w:eastAsia="Calibri" w:cstheme="minorHAnsi"/>
        </w:rPr>
        <w:t>nie jest powiązany z Zamawiającym osobowo lub kapitałowo.</w:t>
      </w:r>
      <w:r w:rsidR="00B777D9">
        <w:rPr>
          <w:rFonts w:eastAsia="Calibri" w:cstheme="minorHAnsi"/>
        </w:rPr>
        <w:t xml:space="preserve"> </w:t>
      </w:r>
      <w:r w:rsidR="00B777D9" w:rsidRPr="00B15C42">
        <w:rPr>
          <w:rFonts w:eastAsia="Calibri" w:cstheme="minorHAnsi"/>
        </w:rPr>
        <w:t>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Zadnie pt. „Nowa Jakość MDK”</w:t>
      </w:r>
    </w:p>
    <w:p w14:paraId="47F9C438" w14:textId="5C0B4008" w:rsidR="0098276A" w:rsidRPr="00B15C42" w:rsidRDefault="0098276A" w:rsidP="00B15C42">
      <w:pPr>
        <w:spacing w:after="0" w:line="240" w:lineRule="auto"/>
        <w:rPr>
          <w:rFonts w:eastAsia="Calibri" w:cstheme="minorHAnsi"/>
        </w:rPr>
      </w:pPr>
      <w:r w:rsidRPr="00B15C42">
        <w:rPr>
          <w:rFonts w:eastAsia="Calibri"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3E97794" w14:textId="77777777" w:rsidR="0098276A" w:rsidRPr="00B15C42" w:rsidRDefault="0098276A" w:rsidP="00B15C42">
      <w:pPr>
        <w:numPr>
          <w:ilvl w:val="0"/>
          <w:numId w:val="1"/>
        </w:numPr>
        <w:spacing w:after="0" w:line="240" w:lineRule="auto"/>
        <w:ind w:left="709"/>
        <w:rPr>
          <w:rFonts w:eastAsia="Calibri" w:cstheme="minorHAnsi"/>
        </w:rPr>
      </w:pPr>
      <w:r w:rsidRPr="00B15C42">
        <w:rPr>
          <w:rFonts w:eastAsia="Calibri" w:cstheme="minorHAnsi"/>
        </w:rPr>
        <w:t>uczestniczeniu w spółce jako wspólnik spółki cywilnej lub spółki osobowej,</w:t>
      </w:r>
    </w:p>
    <w:p w14:paraId="3E9D3D6F" w14:textId="77777777" w:rsidR="0098276A" w:rsidRPr="00B15C42" w:rsidRDefault="0098276A" w:rsidP="00B15C42">
      <w:pPr>
        <w:numPr>
          <w:ilvl w:val="0"/>
          <w:numId w:val="1"/>
        </w:numPr>
        <w:spacing w:after="0" w:line="240" w:lineRule="auto"/>
        <w:ind w:left="709"/>
        <w:rPr>
          <w:rFonts w:eastAsia="Calibri" w:cstheme="minorHAnsi"/>
        </w:rPr>
      </w:pPr>
      <w:r w:rsidRPr="00B15C42">
        <w:rPr>
          <w:rFonts w:eastAsia="Calibri" w:cstheme="minorHAnsi"/>
        </w:rPr>
        <w:t>posiadaniu co najmniej 10% udziałów lub akcji,</w:t>
      </w:r>
    </w:p>
    <w:p w14:paraId="314AAEE8" w14:textId="77777777" w:rsidR="0098276A" w:rsidRPr="00B15C42" w:rsidRDefault="0098276A" w:rsidP="00B15C42">
      <w:pPr>
        <w:numPr>
          <w:ilvl w:val="0"/>
          <w:numId w:val="1"/>
        </w:numPr>
        <w:spacing w:after="0" w:line="240" w:lineRule="auto"/>
        <w:ind w:left="709"/>
        <w:rPr>
          <w:rFonts w:eastAsia="Calibri" w:cstheme="minorHAnsi"/>
        </w:rPr>
      </w:pPr>
      <w:r w:rsidRPr="00B15C42">
        <w:rPr>
          <w:rFonts w:eastAsia="Calibri" w:cstheme="minorHAnsi"/>
        </w:rPr>
        <w:t>pełnieniu funkcji członka organu nadzorczego lub zarządzającego, prokurenta, pełnomocnika,</w:t>
      </w:r>
    </w:p>
    <w:p w14:paraId="1924BD1F" w14:textId="652A6B49" w:rsidR="0098276A" w:rsidRPr="00B15C42" w:rsidRDefault="0098276A" w:rsidP="00B15C42">
      <w:pPr>
        <w:numPr>
          <w:ilvl w:val="0"/>
          <w:numId w:val="1"/>
        </w:numPr>
        <w:spacing w:after="0" w:line="240" w:lineRule="auto"/>
        <w:ind w:left="709"/>
        <w:rPr>
          <w:rFonts w:eastAsia="Calibri" w:cstheme="minorHAnsi"/>
        </w:rPr>
      </w:pPr>
      <w:r w:rsidRPr="00B15C42">
        <w:rPr>
          <w:rFonts w:eastAsia="Calibri" w:cstheme="minorHAnsi"/>
        </w:rPr>
        <w:t>pozostawaniu w związku małżeńskim, w stosunku pokrewieństwa lub powinowactwa w linii prostej, pokrewieństwa drugiego stopnia lub powinowactwa drugiego stopnia w linii bocznej lub w stosunku przysposobienia, opieki lub kurateli.</w:t>
      </w:r>
    </w:p>
    <w:p w14:paraId="6409FFC7" w14:textId="77777777" w:rsidR="0098276A" w:rsidRPr="00B15C42" w:rsidRDefault="0098276A" w:rsidP="00B15C42">
      <w:pPr>
        <w:spacing w:after="0" w:line="240" w:lineRule="auto"/>
        <w:rPr>
          <w:rFonts w:eastAsia="Calibri" w:cstheme="minorHAnsi"/>
          <w:vertAlign w:val="superscript"/>
        </w:rPr>
      </w:pPr>
      <w:r w:rsidRPr="00B15C42">
        <w:rPr>
          <w:rFonts w:eastAsia="Calibri" w:cstheme="minorHAnsi"/>
        </w:rPr>
        <w:t>Nadto oświadczam, że znana mi jest treść z art. 297 § 1 kodeksu karnego.</w:t>
      </w:r>
      <w:r w:rsidRPr="00B15C42">
        <w:rPr>
          <w:rFonts w:eastAsia="Calibri" w:cstheme="minorHAnsi"/>
          <w:vertAlign w:val="superscript"/>
        </w:rPr>
        <w:t>*)</w:t>
      </w:r>
    </w:p>
    <w:p w14:paraId="69AADD6D" w14:textId="77777777" w:rsidR="0098276A" w:rsidRPr="00B15C42" w:rsidRDefault="0098276A" w:rsidP="00C72AEA">
      <w:pPr>
        <w:spacing w:before="840" w:after="0" w:line="240" w:lineRule="auto"/>
        <w:ind w:left="5664"/>
        <w:rPr>
          <w:rFonts w:eastAsia="Times New Roman" w:cstheme="minorHAnsi"/>
          <w:sz w:val="24"/>
          <w:szCs w:val="24"/>
          <w:lang w:eastAsia="pl-PL"/>
        </w:rPr>
      </w:pPr>
      <w:r w:rsidRPr="00B15C42">
        <w:rPr>
          <w:rFonts w:eastAsia="Times New Roman" w:cstheme="minorHAnsi"/>
          <w:sz w:val="24"/>
          <w:szCs w:val="24"/>
          <w:lang w:eastAsia="pl-PL"/>
        </w:rPr>
        <w:t>...................................................</w:t>
      </w:r>
    </w:p>
    <w:p w14:paraId="5AFD7FDB" w14:textId="15005D9D" w:rsidR="0098276A" w:rsidRPr="00C72AEA" w:rsidRDefault="0098276A" w:rsidP="00C72AEA">
      <w:pPr>
        <w:spacing w:after="0" w:line="240" w:lineRule="auto"/>
        <w:ind w:left="6096"/>
        <w:rPr>
          <w:rFonts w:eastAsia="Times New Roman" w:cstheme="minorHAnsi"/>
          <w:sz w:val="18"/>
          <w:szCs w:val="18"/>
          <w:lang w:eastAsia="pl-PL"/>
        </w:rPr>
      </w:pPr>
      <w:r w:rsidRPr="00C72AEA">
        <w:rPr>
          <w:rFonts w:eastAsia="Times New Roman" w:cstheme="minorHAnsi"/>
          <w:i/>
          <w:sz w:val="18"/>
          <w:szCs w:val="18"/>
          <w:lang w:eastAsia="pl-PL"/>
        </w:rPr>
        <w:t>(pieczęć i podpis Wykonawcy)</w:t>
      </w:r>
    </w:p>
    <w:p w14:paraId="4A1ED105" w14:textId="77777777" w:rsidR="0098276A" w:rsidRPr="00B15C42" w:rsidRDefault="0098276A" w:rsidP="00B15C42">
      <w:pPr>
        <w:spacing w:after="0" w:line="240" w:lineRule="auto"/>
        <w:rPr>
          <w:rFonts w:eastAsia="Calibri" w:cstheme="minorHAnsi"/>
        </w:rPr>
      </w:pPr>
      <w:r w:rsidRPr="00B15C42">
        <w:rPr>
          <w:rFonts w:eastAsia="Calibri" w:cstheme="minorHAnsi"/>
        </w:rPr>
        <w:t>______________________</w:t>
      </w:r>
    </w:p>
    <w:p w14:paraId="1B458C34" w14:textId="782C42CB" w:rsidR="0098276A" w:rsidRPr="00F3370E" w:rsidRDefault="0098276A" w:rsidP="00B15C42">
      <w:pPr>
        <w:tabs>
          <w:tab w:val="left" w:pos="284"/>
        </w:tabs>
        <w:spacing w:after="0" w:line="240" w:lineRule="auto"/>
        <w:rPr>
          <w:rFonts w:eastAsia="Calibri" w:cstheme="minorHAnsi"/>
          <w:sz w:val="18"/>
          <w:szCs w:val="18"/>
        </w:rPr>
      </w:pPr>
      <w:r w:rsidRPr="00B15C42">
        <w:rPr>
          <w:rFonts w:eastAsia="Calibri" w:cstheme="minorHAnsi"/>
          <w:vertAlign w:val="superscript"/>
        </w:rPr>
        <w:t>*)</w:t>
      </w:r>
      <w:r w:rsidRPr="00F3370E">
        <w:rPr>
          <w:rFonts w:eastAsia="Calibri" w:cstheme="minorHAnsi"/>
          <w:sz w:val="18"/>
          <w:szCs w:val="18"/>
        </w:rPr>
        <w:t>Art. 297 § 1 kodeksu karnego:</w:t>
      </w:r>
    </w:p>
    <w:p w14:paraId="56206322" w14:textId="15E06FB9" w:rsidR="0098276A" w:rsidRPr="00F3370E" w:rsidRDefault="0098276A" w:rsidP="00B15C42">
      <w:pPr>
        <w:spacing w:after="0" w:line="240" w:lineRule="auto"/>
        <w:ind w:left="284" w:hanging="284"/>
        <w:rPr>
          <w:rFonts w:eastAsia="Calibri" w:cstheme="minorHAnsi"/>
          <w:sz w:val="18"/>
          <w:szCs w:val="18"/>
        </w:rPr>
      </w:pPr>
      <w:r w:rsidRPr="00F3370E">
        <w:rPr>
          <w:rFonts w:eastAsia="Calibri" w:cstheme="minorHAnsi"/>
          <w:sz w:val="18"/>
          <w:szCs w:val="18"/>
        </w:rPr>
        <w:t>„Art. 297 § 1. Kto, w celu uzyskania dla siebie lub kogo innego (...) organu lub instytucji dysponujących środkami publicznymi – (...) zamówienia publicznego, przedkłada podrobiony, przerobiony, poświadczający nieprawdę albo nierzetelny dokument albo nierzetelne, pisemne oświadczenie dotyczące okoliczności o istotnym znaczeniu dla uzyskania (...) zamówienia, podlega karze pozbawienia wolności od 3 miesięcy do lat 5”.</w:t>
      </w:r>
    </w:p>
    <w:sectPr w:rsidR="0098276A" w:rsidRPr="00F3370E" w:rsidSect="00C86BA7">
      <w:headerReference w:type="even" r:id="rId7"/>
      <w:headerReference w:type="default" r:id="rId8"/>
      <w:footerReference w:type="even" r:id="rId9"/>
      <w:footerReference w:type="default" r:id="rId10"/>
      <w:pgSz w:w="11907" w:h="16840"/>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AE9A" w14:textId="77777777" w:rsidR="00F14862" w:rsidRDefault="00F14862" w:rsidP="0098276A">
      <w:pPr>
        <w:spacing w:after="0" w:line="240" w:lineRule="auto"/>
      </w:pPr>
      <w:r>
        <w:separator/>
      </w:r>
    </w:p>
  </w:endnote>
  <w:endnote w:type="continuationSeparator" w:id="0">
    <w:p w14:paraId="2DB7D26A" w14:textId="77777777" w:rsidR="00F14862" w:rsidRDefault="00F14862" w:rsidP="0098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1EEA" w14:textId="77777777" w:rsidR="00A605D0" w:rsidRDefault="00BE74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EFDB09" w14:textId="77777777" w:rsidR="00A605D0" w:rsidRDefault="00F1486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13271"/>
      <w:docPartObj>
        <w:docPartGallery w:val="Page Numbers (Bottom of Page)"/>
        <w:docPartUnique/>
      </w:docPartObj>
    </w:sdtPr>
    <w:sdtContent>
      <w:p w14:paraId="712C5D11" w14:textId="3AFC3EF5" w:rsidR="006B641D" w:rsidRDefault="006B641D">
        <w:pPr>
          <w:pStyle w:val="Stopka"/>
          <w:jc w:val="right"/>
        </w:pPr>
        <w:r>
          <w:fldChar w:fldCharType="begin"/>
        </w:r>
        <w:r>
          <w:instrText>PAGE   \* MERGEFORMAT</w:instrText>
        </w:r>
        <w:r>
          <w:fldChar w:fldCharType="separate"/>
        </w:r>
        <w:r>
          <w:t>2</w:t>
        </w:r>
        <w:r>
          <w:fldChar w:fldCharType="end"/>
        </w:r>
      </w:p>
    </w:sdtContent>
  </w:sdt>
  <w:p w14:paraId="20E73B4D" w14:textId="77777777" w:rsidR="006B641D" w:rsidRDefault="006B64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16BB7" w14:textId="77777777" w:rsidR="00F14862" w:rsidRDefault="00F14862" w:rsidP="0098276A">
      <w:pPr>
        <w:spacing w:after="0" w:line="240" w:lineRule="auto"/>
      </w:pPr>
      <w:r>
        <w:separator/>
      </w:r>
    </w:p>
  </w:footnote>
  <w:footnote w:type="continuationSeparator" w:id="0">
    <w:p w14:paraId="2290C455" w14:textId="77777777" w:rsidR="00F14862" w:rsidRDefault="00F14862" w:rsidP="0098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EAB1" w14:textId="77777777" w:rsidR="00A605D0" w:rsidRDefault="00BE743A" w:rsidP="004632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0434BE4" w14:textId="77777777" w:rsidR="00A605D0" w:rsidRDefault="00F1486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559D" w14:textId="77777777" w:rsidR="00A605D0" w:rsidRPr="0051233F" w:rsidRDefault="00F14862" w:rsidP="004632C2">
    <w:pPr>
      <w:pStyle w:val="Nagwek"/>
      <w:framePr w:wrap="around" w:vAnchor="text" w:hAnchor="margin" w:xAlign="center" w:y="1"/>
      <w:rPr>
        <w:rStyle w:val="Numerstrony"/>
        <w:rFonts w:ascii="Times New Roman" w:hAnsi="Times New Roman"/>
        <w:sz w:val="24"/>
        <w:szCs w:val="24"/>
      </w:rPr>
    </w:pPr>
  </w:p>
  <w:p w14:paraId="3C4D4878" w14:textId="593F5617" w:rsidR="00A605D0" w:rsidRPr="00FB374F" w:rsidRDefault="00ED3DC8">
    <w:pPr>
      <w:pStyle w:val="Nagwek"/>
      <w:rPr>
        <w:sz w:val="16"/>
        <w:szCs w:val="16"/>
      </w:rPr>
    </w:pPr>
    <w:r>
      <w:rPr>
        <w:noProof/>
        <w:sz w:val="16"/>
        <w:szCs w:val="16"/>
      </w:rPr>
      <w:drawing>
        <wp:inline distT="0" distB="0" distL="0" distR="0" wp14:anchorId="28CF6D07" wp14:editId="0934392C">
          <wp:extent cx="5583677" cy="82199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82" cy="828250"/>
                  </a:xfrm>
                  <a:prstGeom prst="rect">
                    <a:avLst/>
                  </a:prstGeom>
                  <a:noFill/>
                  <a:ln>
                    <a:noFill/>
                  </a:ln>
                </pic:spPr>
              </pic:pic>
            </a:graphicData>
          </a:graphic>
        </wp:inline>
      </w:drawing>
    </w:r>
  </w:p>
  <w:p w14:paraId="26740C21" w14:textId="6604A3F7" w:rsidR="00A605D0" w:rsidRDefault="00F14862" w:rsidP="008E3FD1">
    <w:pPr>
      <w:pStyle w:val="Nagwek"/>
      <w:rPr>
        <w:sz w:val="16"/>
        <w:szCs w:val="16"/>
      </w:rPr>
    </w:pPr>
  </w:p>
  <w:p w14:paraId="5B133AA2" w14:textId="77777777" w:rsidR="001A3E02" w:rsidRPr="008E3FD1" w:rsidRDefault="001A3E02" w:rsidP="008E3FD1">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949D7"/>
    <w:multiLevelType w:val="hybridMultilevel"/>
    <w:tmpl w:val="E59894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02"/>
    <w:rsid w:val="001A3E02"/>
    <w:rsid w:val="001C027F"/>
    <w:rsid w:val="002D57C4"/>
    <w:rsid w:val="003428A9"/>
    <w:rsid w:val="004470CC"/>
    <w:rsid w:val="006866DF"/>
    <w:rsid w:val="006B641D"/>
    <w:rsid w:val="00710D72"/>
    <w:rsid w:val="00773AD6"/>
    <w:rsid w:val="007B58F4"/>
    <w:rsid w:val="007B74B5"/>
    <w:rsid w:val="0086688C"/>
    <w:rsid w:val="0098276A"/>
    <w:rsid w:val="00A300F1"/>
    <w:rsid w:val="00B00602"/>
    <w:rsid w:val="00B15C42"/>
    <w:rsid w:val="00B777D9"/>
    <w:rsid w:val="00BE743A"/>
    <w:rsid w:val="00C72AEA"/>
    <w:rsid w:val="00C81F6F"/>
    <w:rsid w:val="00ED3DC8"/>
    <w:rsid w:val="00F14862"/>
    <w:rsid w:val="00F3370E"/>
    <w:rsid w:val="00F40B5D"/>
    <w:rsid w:val="00FD0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7172"/>
  <w15:chartTrackingRefBased/>
  <w15:docId w15:val="{4B930E10-9B61-44CD-A6D7-E0568CBA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8276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semiHidden/>
    <w:rsid w:val="0098276A"/>
    <w:rPr>
      <w:rFonts w:ascii="Calibri" w:eastAsia="Calibri" w:hAnsi="Calibri" w:cs="Times New Roman"/>
    </w:rPr>
  </w:style>
  <w:style w:type="paragraph" w:styleId="Stopka">
    <w:name w:val="footer"/>
    <w:basedOn w:val="Normalny"/>
    <w:link w:val="StopkaZnak"/>
    <w:uiPriority w:val="99"/>
    <w:rsid w:val="0098276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8276A"/>
    <w:rPr>
      <w:rFonts w:ascii="Calibri" w:eastAsia="Calibri" w:hAnsi="Calibri" w:cs="Times New Roman"/>
    </w:rPr>
  </w:style>
  <w:style w:type="character" w:styleId="Numerstrony">
    <w:name w:val="page number"/>
    <w:basedOn w:val="Domylnaczcionkaakapitu"/>
    <w:semiHidden/>
    <w:rsid w:val="0098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Grzegrzułka</dc:creator>
  <cp:keywords/>
  <dc:description/>
  <cp:lastModifiedBy>Roksana Grzegrzułka</cp:lastModifiedBy>
  <cp:revision>20</cp:revision>
  <dcterms:created xsi:type="dcterms:W3CDTF">2021-09-22T11:04:00Z</dcterms:created>
  <dcterms:modified xsi:type="dcterms:W3CDTF">2021-10-02T09:44:00Z</dcterms:modified>
</cp:coreProperties>
</file>