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CEF04" w14:textId="77777777" w:rsidR="003E135E" w:rsidRPr="003E135E" w:rsidRDefault="003E135E" w:rsidP="003E135E">
      <w:pPr>
        <w:keepNext/>
        <w:tabs>
          <w:tab w:val="center" w:pos="4536"/>
          <w:tab w:val="left" w:pos="8040"/>
        </w:tabs>
        <w:spacing w:after="0" w:line="240" w:lineRule="auto"/>
        <w:jc w:val="center"/>
        <w:outlineLvl w:val="0"/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</w:pPr>
      <w:r w:rsidRPr="003E135E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 xml:space="preserve">ZARZĄDZENIE  </w:t>
      </w:r>
      <w:proofErr w:type="spellStart"/>
      <w:r w:rsidR="00D84015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>Nr</w:t>
      </w:r>
      <w:proofErr w:type="spellEnd"/>
      <w:r w:rsidR="00D84015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 xml:space="preserve"> </w:t>
      </w:r>
      <w:r w:rsidR="00062E9B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>22</w:t>
      </w:r>
      <w:r w:rsidRPr="003E135E">
        <w:rPr>
          <w:rFonts w:ascii="Cambria" w:eastAsia="Times New Roman" w:hAnsi="Cambria" w:cs="Palatino Linotype"/>
          <w:b/>
          <w:bCs/>
          <w:sz w:val="26"/>
          <w:szCs w:val="26"/>
          <w:lang w:val="de-DE" w:eastAsia="pl-PL"/>
        </w:rPr>
        <w:t>/2014</w:t>
      </w:r>
    </w:p>
    <w:p w14:paraId="6FFA40E5" w14:textId="77777777" w:rsidR="003E135E" w:rsidRPr="003E135E" w:rsidRDefault="003E135E" w:rsidP="003E135E">
      <w:pPr>
        <w:spacing w:after="0" w:line="240" w:lineRule="auto"/>
        <w:rPr>
          <w:rFonts w:ascii="Cambria" w:eastAsia="Times New Roman" w:hAnsi="Cambria" w:cs="Palatino Linotype"/>
          <w:lang w:val="de-DE" w:eastAsia="pl-PL"/>
        </w:rPr>
      </w:pPr>
    </w:p>
    <w:p w14:paraId="6E98863A" w14:textId="77777777" w:rsidR="003E135E" w:rsidRPr="003E135E" w:rsidRDefault="003E135E" w:rsidP="003E135E">
      <w:pPr>
        <w:keepNext/>
        <w:spacing w:after="0" w:line="240" w:lineRule="auto"/>
        <w:outlineLvl w:val="0"/>
        <w:rPr>
          <w:rFonts w:ascii="Cambria" w:eastAsia="Times New Roman" w:hAnsi="Cambria" w:cs="Palatino Linotype"/>
          <w:b/>
          <w:bCs/>
          <w:lang w:eastAsia="pl-PL"/>
        </w:rPr>
      </w:pPr>
      <w:r w:rsidRPr="003E135E">
        <w:rPr>
          <w:rFonts w:ascii="Cambria" w:eastAsia="Times New Roman" w:hAnsi="Cambria" w:cs="Palatino Linotype"/>
          <w:b/>
          <w:bCs/>
          <w:lang w:val="de-DE" w:eastAsia="pl-PL"/>
        </w:rPr>
        <w:t xml:space="preserve">     </w:t>
      </w:r>
      <w:r w:rsidRPr="003E135E">
        <w:rPr>
          <w:rFonts w:ascii="Cambria" w:eastAsia="Times New Roman" w:hAnsi="Cambria" w:cs="Palatino Linotype"/>
          <w:b/>
          <w:bCs/>
          <w:lang w:val="de-DE" w:eastAsia="pl-PL"/>
        </w:rPr>
        <w:tab/>
      </w:r>
      <w:r w:rsidRPr="003E135E">
        <w:rPr>
          <w:rFonts w:ascii="Cambria" w:eastAsia="Times New Roman" w:hAnsi="Cambria" w:cs="Palatino Linotype"/>
          <w:b/>
          <w:bCs/>
          <w:lang w:val="de-DE" w:eastAsia="pl-PL"/>
        </w:rPr>
        <w:tab/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>Dyrektora Centrum Sztuki Współczesnej „Łaźnia” w Gdańsku</w:t>
      </w:r>
    </w:p>
    <w:p w14:paraId="6C6254C8" w14:textId="77777777" w:rsidR="003E135E" w:rsidRPr="003E135E" w:rsidRDefault="003E135E" w:rsidP="003E135E">
      <w:pPr>
        <w:spacing w:after="0" w:line="240" w:lineRule="auto"/>
        <w:ind w:left="2124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              z  dnia </w:t>
      </w:r>
      <w:r w:rsidR="00B55AAE">
        <w:rPr>
          <w:rFonts w:ascii="Cambria" w:eastAsia="Times New Roman" w:hAnsi="Cambria" w:cs="Palatino Linotype"/>
          <w:b/>
          <w:bCs/>
          <w:lang w:eastAsia="pl-PL"/>
        </w:rPr>
        <w:t>17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września 2014 r</w:t>
      </w:r>
      <w:r w:rsidRPr="003E135E">
        <w:rPr>
          <w:rFonts w:ascii="Cambria" w:eastAsia="Times New Roman" w:hAnsi="Cambria" w:cs="Palatino Linotype"/>
          <w:lang w:eastAsia="pl-PL"/>
        </w:rPr>
        <w:t>.</w:t>
      </w:r>
    </w:p>
    <w:p w14:paraId="135B6449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lang w:eastAsia="pl-PL"/>
        </w:rPr>
        <w:tab/>
      </w:r>
    </w:p>
    <w:p w14:paraId="34230017" w14:textId="77777777" w:rsidR="003E135E" w:rsidRPr="003E135E" w:rsidRDefault="003E135E" w:rsidP="003E135E">
      <w:pPr>
        <w:spacing w:after="0" w:line="240" w:lineRule="auto"/>
        <w:jc w:val="center"/>
        <w:rPr>
          <w:rFonts w:ascii="Cambria" w:eastAsia="Times New Roman" w:hAnsi="Cambria" w:cs="Palatino Linotype"/>
          <w:b/>
          <w:bCs/>
          <w:lang w:eastAsia="pl-PL"/>
        </w:rPr>
      </w:pP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w sprawie  wprowadzenia Regulaminu  </w:t>
      </w:r>
      <w:r w:rsidRPr="003E135E">
        <w:rPr>
          <w:rFonts w:asciiTheme="majorHAnsi" w:hAnsiTheme="majorHAnsi" w:cs="Arial"/>
          <w:b/>
        </w:rPr>
        <w:t>korzystania z Czytelni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Centrum Sztuki </w:t>
      </w:r>
      <w:r>
        <w:rPr>
          <w:rFonts w:ascii="Cambria" w:eastAsia="Times New Roman" w:hAnsi="Cambria" w:cs="Palatino Linotype"/>
          <w:b/>
          <w:bCs/>
          <w:lang w:eastAsia="pl-PL"/>
        </w:rPr>
        <w:t>Współczesnej „Łaźnia” w Gdańsku</w:t>
      </w:r>
    </w:p>
    <w:p w14:paraId="3DC73558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14:paraId="1E563348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14:paraId="6BFA217A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14:paraId="75E33ABB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  <w:t xml:space="preserve">§ 1.  </w:t>
      </w:r>
    </w:p>
    <w:p w14:paraId="29510A0D" w14:textId="77777777" w:rsidR="003E135E" w:rsidRPr="003E135E" w:rsidRDefault="00FF72E2" w:rsidP="003E135E">
      <w:pPr>
        <w:spacing w:after="0" w:line="240" w:lineRule="auto"/>
        <w:jc w:val="both"/>
        <w:rPr>
          <w:rFonts w:ascii="Cambria" w:eastAsia="Times New Roman" w:hAnsi="Cambria" w:cs="Palatino Linotype"/>
          <w:b/>
          <w:bCs/>
          <w:lang w:eastAsia="pl-PL"/>
        </w:rPr>
      </w:pPr>
      <w:r>
        <w:rPr>
          <w:rFonts w:ascii="Cambria" w:eastAsia="Times New Roman" w:hAnsi="Cambria" w:cs="Palatino Linotype"/>
          <w:lang w:eastAsia="pl-PL"/>
        </w:rPr>
        <w:t>Wprowadza</w:t>
      </w:r>
      <w:r w:rsidR="003E135E" w:rsidRPr="003E135E">
        <w:rPr>
          <w:rFonts w:ascii="Cambria" w:eastAsia="Times New Roman" w:hAnsi="Cambria" w:cs="Palatino Linotype"/>
          <w:lang w:eastAsia="pl-PL"/>
        </w:rPr>
        <w:t xml:space="preserve"> się 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Regulaminu  </w:t>
      </w:r>
      <w:r w:rsidRPr="003E135E">
        <w:rPr>
          <w:rFonts w:asciiTheme="majorHAnsi" w:hAnsiTheme="majorHAnsi" w:cs="Arial"/>
          <w:b/>
        </w:rPr>
        <w:t>korzystania z Czytelni</w:t>
      </w:r>
      <w:r w:rsidRPr="003E135E">
        <w:rPr>
          <w:rFonts w:ascii="Cambria" w:eastAsia="Times New Roman" w:hAnsi="Cambria" w:cs="Palatino Linotype"/>
          <w:b/>
          <w:bCs/>
          <w:lang w:eastAsia="pl-PL"/>
        </w:rPr>
        <w:t xml:space="preserve"> Centrum Sztuki </w:t>
      </w:r>
      <w:r>
        <w:rPr>
          <w:rFonts w:ascii="Cambria" w:eastAsia="Times New Roman" w:hAnsi="Cambria" w:cs="Palatino Linotype"/>
          <w:b/>
          <w:bCs/>
          <w:lang w:eastAsia="pl-PL"/>
        </w:rPr>
        <w:t>Współczesnej „Łaźnia” w Gdańsku</w:t>
      </w:r>
      <w:r w:rsidR="003E135E" w:rsidRPr="003E135E">
        <w:rPr>
          <w:rFonts w:ascii="Cambria" w:eastAsia="Times New Roman" w:hAnsi="Cambria" w:cs="Palatino Linotype"/>
          <w:lang w:eastAsia="pl-PL"/>
        </w:rPr>
        <w:t xml:space="preserve">,  stanowiący </w:t>
      </w:r>
      <w:r w:rsidR="003E135E" w:rsidRPr="003E135E">
        <w:rPr>
          <w:rFonts w:ascii="Cambria" w:eastAsia="Times New Roman" w:hAnsi="Cambria" w:cs="Palatino Linotype"/>
          <w:b/>
          <w:bCs/>
          <w:lang w:eastAsia="pl-PL"/>
        </w:rPr>
        <w:t xml:space="preserve">załącznik nr 1 </w:t>
      </w:r>
      <w:r w:rsidR="003E135E" w:rsidRPr="003E135E">
        <w:rPr>
          <w:rFonts w:ascii="Cambria" w:eastAsia="Times New Roman" w:hAnsi="Cambria" w:cs="Palatino Linotype"/>
          <w:lang w:eastAsia="pl-PL"/>
        </w:rPr>
        <w:t xml:space="preserve">do nin. zarządzenia. </w:t>
      </w:r>
    </w:p>
    <w:p w14:paraId="24FB60C7" w14:textId="77777777" w:rsidR="003E135E" w:rsidRPr="003E135E" w:rsidRDefault="003E135E" w:rsidP="00FF72E2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  <w:r w:rsidRPr="003E135E">
        <w:rPr>
          <w:rFonts w:ascii="Cambria" w:eastAsia="Times New Roman" w:hAnsi="Cambria" w:cs="Palatino Linotype"/>
          <w:lang w:eastAsia="pl-PL"/>
        </w:rPr>
        <w:tab/>
      </w:r>
    </w:p>
    <w:p w14:paraId="5ABC73C7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14:paraId="0AB2900F" w14:textId="77777777" w:rsidR="003E135E" w:rsidRPr="003E135E" w:rsidRDefault="00FF72E2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  <w:r>
        <w:rPr>
          <w:rFonts w:ascii="Cambria" w:eastAsia="Times New Roman" w:hAnsi="Cambria" w:cs="Palatino Linotype"/>
          <w:lang w:eastAsia="pl-PL"/>
        </w:rPr>
        <w:tab/>
      </w:r>
      <w:r>
        <w:rPr>
          <w:rFonts w:ascii="Cambria" w:eastAsia="Times New Roman" w:hAnsi="Cambria" w:cs="Palatino Linotype"/>
          <w:lang w:eastAsia="pl-PL"/>
        </w:rPr>
        <w:tab/>
      </w:r>
      <w:r>
        <w:rPr>
          <w:rFonts w:ascii="Cambria" w:eastAsia="Times New Roman" w:hAnsi="Cambria" w:cs="Palatino Linotype"/>
          <w:lang w:eastAsia="pl-PL"/>
        </w:rPr>
        <w:tab/>
      </w:r>
      <w:r>
        <w:rPr>
          <w:rFonts w:ascii="Cambria" w:eastAsia="Times New Roman" w:hAnsi="Cambria" w:cs="Palatino Linotype"/>
          <w:lang w:eastAsia="pl-PL"/>
        </w:rPr>
        <w:tab/>
      </w:r>
      <w:r>
        <w:rPr>
          <w:rFonts w:ascii="Cambria" w:eastAsia="Times New Roman" w:hAnsi="Cambria" w:cs="Palatino Linotype"/>
          <w:lang w:eastAsia="pl-PL"/>
        </w:rPr>
        <w:tab/>
      </w:r>
      <w:r>
        <w:rPr>
          <w:rFonts w:ascii="Cambria" w:eastAsia="Times New Roman" w:hAnsi="Cambria" w:cs="Palatino Linotype"/>
          <w:lang w:eastAsia="pl-PL"/>
        </w:rPr>
        <w:tab/>
        <w:t>§ 2</w:t>
      </w:r>
      <w:r w:rsidR="003E135E" w:rsidRPr="003E135E">
        <w:rPr>
          <w:rFonts w:ascii="Cambria" w:eastAsia="Times New Roman" w:hAnsi="Cambria" w:cs="Palatino Linotype"/>
          <w:lang w:eastAsia="pl-PL"/>
        </w:rPr>
        <w:t xml:space="preserve">.  </w:t>
      </w:r>
    </w:p>
    <w:p w14:paraId="7F4D3F1A" w14:textId="77777777" w:rsidR="003E135E" w:rsidRPr="003E135E" w:rsidRDefault="003E135E" w:rsidP="003E135E">
      <w:pPr>
        <w:suppressAutoHyphens/>
        <w:snapToGri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3E135E">
        <w:rPr>
          <w:rFonts w:ascii="Cambria" w:eastAsia="Times New Roman" w:hAnsi="Cambria" w:cs="Times New Roman"/>
          <w:color w:val="000000"/>
          <w:lang w:eastAsia="ar-SA"/>
        </w:rPr>
        <w:t>Zobowiązuję Kierownika Działu Administracji i Zamówień Publicznych do zapoznania wszystkich Pracowników Centrum Sztuki Współczesnej „Łaźnia” z treścią nin. zarządzenia i przesłania jego treści drogą elektroniczną oraz zamieszczenia na tablicy ogłoszeń w siedzibie Centrum Sztuki Współczesnej „Łaźnia”.</w:t>
      </w:r>
    </w:p>
    <w:p w14:paraId="517AB65D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14:paraId="6BB2F99B" w14:textId="77777777" w:rsidR="003E135E" w:rsidRPr="003E135E" w:rsidRDefault="003E135E" w:rsidP="003E135E">
      <w:pPr>
        <w:spacing w:after="0" w:line="240" w:lineRule="auto"/>
        <w:ind w:left="3540" w:firstLine="708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lang w:eastAsia="pl-PL"/>
        </w:rPr>
        <w:t xml:space="preserve">§ </w:t>
      </w:r>
      <w:r w:rsidR="00151F5C">
        <w:rPr>
          <w:rFonts w:ascii="Cambria" w:eastAsia="Times New Roman" w:hAnsi="Cambria" w:cs="Palatino Linotype"/>
          <w:lang w:eastAsia="pl-PL"/>
        </w:rPr>
        <w:t>3</w:t>
      </w:r>
      <w:r w:rsidRPr="003E135E">
        <w:rPr>
          <w:rFonts w:ascii="Cambria" w:eastAsia="Times New Roman" w:hAnsi="Cambria" w:cs="Palatino Linotype"/>
          <w:lang w:eastAsia="pl-PL"/>
        </w:rPr>
        <w:t xml:space="preserve">.  </w:t>
      </w:r>
    </w:p>
    <w:p w14:paraId="4C1E97C2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  <w:r w:rsidRPr="003E135E">
        <w:rPr>
          <w:rFonts w:ascii="Cambria" w:eastAsia="Times New Roman" w:hAnsi="Cambria" w:cs="Palatino Linotype"/>
          <w:lang w:eastAsia="pl-PL"/>
        </w:rPr>
        <w:t>Zarządzenie wchodzi w życie z dniem podpisania.</w:t>
      </w:r>
    </w:p>
    <w:p w14:paraId="4CB0CF68" w14:textId="77777777" w:rsidR="003E135E" w:rsidRPr="003E135E" w:rsidRDefault="003E135E" w:rsidP="003E135E">
      <w:pPr>
        <w:spacing w:after="0" w:line="240" w:lineRule="auto"/>
        <w:jc w:val="both"/>
        <w:rPr>
          <w:rFonts w:ascii="Cambria" w:eastAsia="Times New Roman" w:hAnsi="Cambria" w:cs="Palatino Linotype"/>
          <w:lang w:eastAsia="pl-PL"/>
        </w:rPr>
      </w:pPr>
    </w:p>
    <w:p w14:paraId="3611B222" w14:textId="77777777" w:rsidR="003E135E" w:rsidRDefault="003E135E" w:rsidP="007C0E23">
      <w:pPr>
        <w:spacing w:after="0" w:line="240" w:lineRule="auto"/>
        <w:jc w:val="center"/>
        <w:rPr>
          <w:rFonts w:ascii="Cambria" w:eastAsia="Times New Roman" w:hAnsi="Cambria" w:cs="Palatino Linotype"/>
          <w:lang w:eastAsia="pl-PL"/>
        </w:rPr>
      </w:pPr>
    </w:p>
    <w:p w14:paraId="5FEB84A9" w14:textId="77777777" w:rsidR="00CF5382" w:rsidRDefault="00CF5382" w:rsidP="007C0E23">
      <w:pPr>
        <w:spacing w:after="0" w:line="240" w:lineRule="auto"/>
        <w:jc w:val="center"/>
        <w:rPr>
          <w:rFonts w:ascii="Cambria" w:eastAsia="Times New Roman" w:hAnsi="Cambria" w:cs="Palatino Linotype"/>
          <w:lang w:eastAsia="pl-PL"/>
        </w:rPr>
      </w:pPr>
    </w:p>
    <w:p w14:paraId="694D3E14" w14:textId="77777777" w:rsidR="00CF5382" w:rsidRDefault="00CF5382" w:rsidP="007C0E23">
      <w:pPr>
        <w:spacing w:after="0" w:line="240" w:lineRule="auto"/>
        <w:jc w:val="center"/>
        <w:rPr>
          <w:rFonts w:ascii="Cambria" w:eastAsia="Times New Roman" w:hAnsi="Cambria" w:cs="Palatino Linotype"/>
          <w:lang w:eastAsia="pl-PL"/>
        </w:rPr>
      </w:pPr>
    </w:p>
    <w:p w14:paraId="53537AAD" w14:textId="77777777" w:rsidR="00CF5382" w:rsidRDefault="00CF5382" w:rsidP="007C0E23">
      <w:pPr>
        <w:spacing w:after="0" w:line="240" w:lineRule="auto"/>
        <w:jc w:val="center"/>
        <w:rPr>
          <w:rFonts w:ascii="Cambria" w:eastAsia="Times New Roman" w:hAnsi="Cambria" w:cs="Palatino Linotype"/>
          <w:lang w:eastAsia="pl-PL"/>
        </w:rPr>
      </w:pPr>
    </w:p>
    <w:p w14:paraId="449630E3" w14:textId="77777777" w:rsidR="00CF5382" w:rsidRDefault="00CF5382" w:rsidP="007C0E23">
      <w:pPr>
        <w:spacing w:after="0" w:line="240" w:lineRule="auto"/>
        <w:jc w:val="center"/>
        <w:rPr>
          <w:rFonts w:ascii="Cambria" w:eastAsia="Times New Roman" w:hAnsi="Cambria" w:cs="Palatino Linotype"/>
          <w:lang w:eastAsia="pl-PL"/>
        </w:rPr>
      </w:pPr>
    </w:p>
    <w:p w14:paraId="50DE5FD6" w14:textId="77777777" w:rsidR="00CF5382" w:rsidRDefault="00CF538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E0F79BE" w14:textId="77777777" w:rsidR="003E135E" w:rsidRDefault="003E135E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2BE6888" w14:textId="77777777" w:rsidR="003E135E" w:rsidRDefault="003E135E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DBD02A5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5C171EE" w14:textId="77777777" w:rsidR="00310F35" w:rsidRDefault="00310F35" w:rsidP="00310F35">
      <w:pPr>
        <w:ind w:left="2832" w:firstLine="708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Dyrektor Centrum Sztuki Współczesnej ŁAŹNIA</w:t>
      </w:r>
    </w:p>
    <w:p w14:paraId="293C8E28" w14:textId="77777777" w:rsidR="00310F35" w:rsidRDefault="00310F35" w:rsidP="00310F35">
      <w:pPr>
        <w:ind w:left="4248" w:firstLine="708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Jadwiga Charzyńska</w:t>
      </w:r>
    </w:p>
    <w:p w14:paraId="671B5A97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F6F4D37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BF20236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E4B932E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45A2315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1008829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C747B30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BA6C8AA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86CEEB5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60E847F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5FDE7CF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8B2CAB7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E179224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94E49BD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B6FCF9F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7CD943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FA7924B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AA40E80" w14:textId="77777777" w:rsidR="00FF72E2" w:rsidRDefault="00FF72E2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2CD3ABE" w14:textId="77777777" w:rsidR="003E135E" w:rsidRDefault="003E135E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653306A" w14:textId="77777777" w:rsidR="00C07671" w:rsidRDefault="00FF72E2" w:rsidP="00FF72E2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C07671">
        <w:rPr>
          <w:rFonts w:asciiTheme="majorHAnsi" w:hAnsiTheme="majorHAnsi" w:cs="Arial"/>
          <w:i/>
          <w:sz w:val="18"/>
          <w:szCs w:val="18"/>
        </w:rPr>
        <w:t xml:space="preserve">Załącznik nr 1 do Zarządzenia nr </w:t>
      </w:r>
      <w:r w:rsidR="00062E9B">
        <w:rPr>
          <w:rFonts w:asciiTheme="majorHAnsi" w:hAnsiTheme="majorHAnsi" w:cs="Arial"/>
          <w:i/>
          <w:sz w:val="18"/>
          <w:szCs w:val="18"/>
        </w:rPr>
        <w:t>22</w:t>
      </w:r>
      <w:r w:rsidRPr="00C07671">
        <w:rPr>
          <w:rFonts w:asciiTheme="majorHAnsi" w:hAnsiTheme="majorHAnsi" w:cs="Arial"/>
          <w:i/>
          <w:sz w:val="18"/>
          <w:szCs w:val="18"/>
        </w:rPr>
        <w:t xml:space="preserve">/2014 </w:t>
      </w:r>
    </w:p>
    <w:p w14:paraId="10751E7E" w14:textId="77777777" w:rsidR="00FF72E2" w:rsidRPr="00C07671" w:rsidRDefault="00C07671" w:rsidP="00FF72E2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C07671">
        <w:rPr>
          <w:rFonts w:asciiTheme="majorHAnsi" w:hAnsiTheme="majorHAnsi" w:cs="Arial"/>
          <w:i/>
          <w:sz w:val="18"/>
          <w:szCs w:val="18"/>
        </w:rPr>
        <w:t>Dyrektora C</w:t>
      </w:r>
      <w:r>
        <w:rPr>
          <w:rFonts w:asciiTheme="majorHAnsi" w:hAnsiTheme="majorHAnsi" w:cs="Arial"/>
          <w:i/>
          <w:sz w:val="18"/>
          <w:szCs w:val="18"/>
        </w:rPr>
        <w:t xml:space="preserve">entrum </w:t>
      </w:r>
      <w:r w:rsidRPr="00C07671">
        <w:rPr>
          <w:rFonts w:asciiTheme="majorHAnsi" w:hAnsiTheme="majorHAnsi" w:cs="Arial"/>
          <w:i/>
          <w:sz w:val="18"/>
          <w:szCs w:val="18"/>
        </w:rPr>
        <w:t>S</w:t>
      </w:r>
      <w:r>
        <w:rPr>
          <w:rFonts w:asciiTheme="majorHAnsi" w:hAnsiTheme="majorHAnsi" w:cs="Arial"/>
          <w:i/>
          <w:sz w:val="18"/>
          <w:szCs w:val="18"/>
        </w:rPr>
        <w:t xml:space="preserve">ztuki </w:t>
      </w:r>
      <w:r w:rsidRPr="00C07671">
        <w:rPr>
          <w:rFonts w:asciiTheme="majorHAnsi" w:hAnsiTheme="majorHAnsi" w:cs="Arial"/>
          <w:i/>
          <w:sz w:val="18"/>
          <w:szCs w:val="18"/>
        </w:rPr>
        <w:t>W</w:t>
      </w:r>
      <w:r>
        <w:rPr>
          <w:rFonts w:asciiTheme="majorHAnsi" w:hAnsiTheme="majorHAnsi" w:cs="Arial"/>
          <w:i/>
          <w:sz w:val="18"/>
          <w:szCs w:val="18"/>
        </w:rPr>
        <w:t xml:space="preserve">spółczesnej </w:t>
      </w:r>
      <w:r w:rsidRPr="00C07671">
        <w:rPr>
          <w:rFonts w:asciiTheme="majorHAnsi" w:hAnsiTheme="majorHAnsi" w:cs="Arial"/>
          <w:i/>
          <w:sz w:val="18"/>
          <w:szCs w:val="18"/>
        </w:rPr>
        <w:t xml:space="preserve"> „Łaźnia” </w:t>
      </w:r>
      <w:r w:rsidR="00D84015">
        <w:rPr>
          <w:rFonts w:asciiTheme="majorHAnsi" w:hAnsiTheme="majorHAnsi" w:cs="Arial"/>
          <w:i/>
          <w:sz w:val="18"/>
          <w:szCs w:val="18"/>
        </w:rPr>
        <w:t xml:space="preserve">z dnia </w:t>
      </w:r>
      <w:r w:rsidR="00B20B6E">
        <w:rPr>
          <w:rFonts w:asciiTheme="majorHAnsi" w:hAnsiTheme="majorHAnsi" w:cs="Arial"/>
          <w:i/>
          <w:sz w:val="18"/>
          <w:szCs w:val="18"/>
        </w:rPr>
        <w:t>17 września</w:t>
      </w:r>
      <w:r w:rsidR="00D84015">
        <w:rPr>
          <w:rFonts w:asciiTheme="majorHAnsi" w:hAnsiTheme="majorHAnsi" w:cs="Arial"/>
          <w:i/>
          <w:sz w:val="18"/>
          <w:szCs w:val="18"/>
        </w:rPr>
        <w:t xml:space="preserve"> </w:t>
      </w:r>
      <w:r w:rsidR="00FF72E2" w:rsidRPr="00C07671">
        <w:rPr>
          <w:rFonts w:asciiTheme="majorHAnsi" w:hAnsiTheme="majorHAnsi" w:cs="Arial"/>
          <w:i/>
          <w:sz w:val="18"/>
          <w:szCs w:val="18"/>
        </w:rPr>
        <w:t>2014 r.</w:t>
      </w:r>
    </w:p>
    <w:p w14:paraId="781F72EE" w14:textId="77777777" w:rsidR="00C07671" w:rsidRDefault="00C07671" w:rsidP="00FF72E2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</w:p>
    <w:p w14:paraId="69890646" w14:textId="77777777" w:rsidR="00C07671" w:rsidRDefault="00C07671" w:rsidP="00FF72E2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</w:p>
    <w:p w14:paraId="48C2A856" w14:textId="77777777" w:rsidR="003B36EC" w:rsidRPr="003059E2" w:rsidRDefault="006422FF" w:rsidP="007C0E2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Regulamin korzystania z C</w:t>
      </w:r>
      <w:r w:rsidR="003613F0" w:rsidRPr="003059E2">
        <w:rPr>
          <w:rFonts w:asciiTheme="majorHAnsi" w:hAnsiTheme="majorHAnsi" w:cs="Arial"/>
          <w:b/>
          <w:sz w:val="24"/>
          <w:szCs w:val="24"/>
        </w:rPr>
        <w:t>zytelni C</w:t>
      </w:r>
      <w:r w:rsidR="00B05DCF" w:rsidRPr="003059E2">
        <w:rPr>
          <w:rFonts w:asciiTheme="majorHAnsi" w:hAnsiTheme="majorHAnsi" w:cs="Arial"/>
          <w:b/>
          <w:sz w:val="24"/>
          <w:szCs w:val="24"/>
        </w:rPr>
        <w:t xml:space="preserve">entrum </w:t>
      </w:r>
      <w:r w:rsidR="00936893">
        <w:rPr>
          <w:rFonts w:asciiTheme="majorHAnsi" w:hAnsiTheme="majorHAnsi" w:cs="Arial"/>
          <w:b/>
          <w:sz w:val="24"/>
          <w:szCs w:val="24"/>
        </w:rPr>
        <w:t xml:space="preserve">Sztuki Współczesnej </w:t>
      </w:r>
      <w:r w:rsidR="00C87902">
        <w:rPr>
          <w:rFonts w:asciiTheme="majorHAnsi" w:hAnsiTheme="majorHAnsi" w:cs="Arial"/>
          <w:b/>
          <w:sz w:val="24"/>
          <w:szCs w:val="24"/>
        </w:rPr>
        <w:t>„</w:t>
      </w:r>
      <w:r w:rsidR="00936893">
        <w:rPr>
          <w:rFonts w:asciiTheme="majorHAnsi" w:hAnsiTheme="majorHAnsi" w:cs="Arial"/>
          <w:b/>
          <w:sz w:val="24"/>
          <w:szCs w:val="24"/>
        </w:rPr>
        <w:t>Łaźnia</w:t>
      </w:r>
      <w:r w:rsidR="00C87902">
        <w:rPr>
          <w:rFonts w:asciiTheme="majorHAnsi" w:hAnsiTheme="majorHAnsi" w:cs="Arial"/>
          <w:b/>
          <w:sz w:val="24"/>
          <w:szCs w:val="24"/>
        </w:rPr>
        <w:t>”</w:t>
      </w:r>
      <w:r w:rsidR="00936893">
        <w:rPr>
          <w:rFonts w:asciiTheme="majorHAnsi" w:hAnsiTheme="majorHAnsi" w:cs="Arial"/>
          <w:b/>
          <w:sz w:val="24"/>
          <w:szCs w:val="24"/>
        </w:rPr>
        <w:t xml:space="preserve"> </w:t>
      </w:r>
      <w:r w:rsidR="005807B0">
        <w:rPr>
          <w:rFonts w:asciiTheme="majorHAnsi" w:hAnsiTheme="majorHAnsi" w:cs="Arial"/>
          <w:b/>
          <w:sz w:val="24"/>
          <w:szCs w:val="24"/>
        </w:rPr>
        <w:t xml:space="preserve">w Gdańsku </w:t>
      </w:r>
    </w:p>
    <w:p w14:paraId="6EC0BD36" w14:textId="77777777" w:rsidR="002A57B0" w:rsidRPr="007C2619" w:rsidRDefault="002A57B0" w:rsidP="002A57B0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Pr="007C2619">
        <w:rPr>
          <w:rFonts w:asciiTheme="majorHAnsi" w:hAnsiTheme="majorHAnsi" w:cs="Arial"/>
          <w:sz w:val="22"/>
          <w:szCs w:val="22"/>
        </w:rPr>
        <w:t>1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14:paraId="7327B5E1" w14:textId="77777777" w:rsidR="00C30CC3" w:rsidRPr="007C2619" w:rsidRDefault="002F693B" w:rsidP="00FE3CA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Tahoma"/>
          <w:sz w:val="22"/>
          <w:szCs w:val="22"/>
          <w:shd w:val="clear" w:color="auto" w:fill="FFFFFF"/>
        </w:rPr>
        <w:t>Czytelnia jest ogólnodostępna, a korzystanie z jej zbiorów na miejscu - bezpłatne.</w:t>
      </w:r>
    </w:p>
    <w:p w14:paraId="55795CEB" w14:textId="77777777" w:rsidR="00C30CC3" w:rsidRPr="007C2619" w:rsidRDefault="00C30CC3" w:rsidP="00FE3CA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 w:rsidRPr="007C2619">
        <w:rPr>
          <w:rFonts w:asciiTheme="majorHAnsi" w:hAnsiTheme="majorHAnsi" w:cs="Arial"/>
          <w:shd w:val="clear" w:color="auto" w:fill="FFFFFF"/>
        </w:rPr>
        <w:t xml:space="preserve">Czytelnia jest czynna </w:t>
      </w:r>
      <w:r w:rsidR="00E51108" w:rsidRPr="007C2619">
        <w:rPr>
          <w:rFonts w:asciiTheme="majorHAnsi" w:hAnsiTheme="majorHAnsi" w:cs="Arial"/>
          <w:shd w:val="clear" w:color="auto" w:fill="FFFFFF"/>
        </w:rPr>
        <w:t xml:space="preserve">w </w:t>
      </w:r>
      <w:r w:rsidR="00845E1A" w:rsidRPr="007C2619">
        <w:rPr>
          <w:rFonts w:asciiTheme="majorHAnsi" w:hAnsiTheme="majorHAnsi" w:cs="Arial"/>
        </w:rPr>
        <w:t>poniedziałk</w:t>
      </w:r>
      <w:r w:rsidR="00E51108" w:rsidRPr="007C2619">
        <w:rPr>
          <w:rFonts w:asciiTheme="majorHAnsi" w:hAnsiTheme="majorHAnsi" w:cs="Arial"/>
        </w:rPr>
        <w:t>i, wtorki, czwartki i piątki</w:t>
      </w:r>
      <w:r w:rsidR="00845E1A" w:rsidRPr="007C2619">
        <w:rPr>
          <w:rFonts w:asciiTheme="majorHAnsi" w:hAnsiTheme="majorHAnsi" w:cs="Arial"/>
        </w:rPr>
        <w:t xml:space="preserve"> </w:t>
      </w:r>
      <w:r w:rsidR="00D11929" w:rsidRPr="007C2619">
        <w:rPr>
          <w:rFonts w:asciiTheme="majorHAnsi" w:hAnsiTheme="majorHAnsi" w:cs="Arial"/>
        </w:rPr>
        <w:t xml:space="preserve">w godzinach </w:t>
      </w:r>
      <w:r w:rsidR="002A43BB" w:rsidRPr="007C2619">
        <w:rPr>
          <w:rFonts w:asciiTheme="majorHAnsi" w:hAnsiTheme="majorHAnsi" w:cs="Arial"/>
        </w:rPr>
        <w:t xml:space="preserve">od 12:00 do </w:t>
      </w:r>
      <w:r w:rsidR="00D11929" w:rsidRPr="007C2619">
        <w:rPr>
          <w:rFonts w:asciiTheme="majorHAnsi" w:hAnsiTheme="majorHAnsi" w:cs="Arial"/>
        </w:rPr>
        <w:t>16:00</w:t>
      </w:r>
      <w:r w:rsidR="00845E1A" w:rsidRPr="007C2619">
        <w:rPr>
          <w:rFonts w:asciiTheme="majorHAnsi" w:hAnsiTheme="majorHAnsi" w:cs="Arial"/>
        </w:rPr>
        <w:t xml:space="preserve">, natomiast w środy w godz. </w:t>
      </w:r>
      <w:r w:rsidR="00DB773E" w:rsidRPr="007C2619">
        <w:rPr>
          <w:rFonts w:asciiTheme="majorHAnsi" w:hAnsiTheme="majorHAnsi" w:cs="Arial"/>
        </w:rPr>
        <w:t>o</w:t>
      </w:r>
      <w:r w:rsidR="00845E1A" w:rsidRPr="007C2619">
        <w:rPr>
          <w:rFonts w:asciiTheme="majorHAnsi" w:hAnsiTheme="majorHAnsi" w:cs="Arial"/>
        </w:rPr>
        <w:t>d 1</w:t>
      </w:r>
      <w:r w:rsidR="00DE3522" w:rsidRPr="007C2619">
        <w:rPr>
          <w:rFonts w:asciiTheme="majorHAnsi" w:hAnsiTheme="majorHAnsi" w:cs="Arial"/>
        </w:rPr>
        <w:t>2</w:t>
      </w:r>
      <w:r w:rsidR="00845E1A" w:rsidRPr="007C2619">
        <w:rPr>
          <w:rFonts w:asciiTheme="majorHAnsi" w:hAnsiTheme="majorHAnsi" w:cs="Arial"/>
        </w:rPr>
        <w:t xml:space="preserve">:00 do </w:t>
      </w:r>
      <w:r w:rsidR="00977C6A" w:rsidRPr="007C2619">
        <w:rPr>
          <w:rFonts w:asciiTheme="majorHAnsi" w:hAnsiTheme="majorHAnsi" w:cs="Arial"/>
        </w:rPr>
        <w:t>1</w:t>
      </w:r>
      <w:r w:rsidR="00DE3522" w:rsidRPr="007C2619">
        <w:rPr>
          <w:rFonts w:asciiTheme="majorHAnsi" w:hAnsiTheme="majorHAnsi" w:cs="Arial"/>
        </w:rPr>
        <w:t>8</w:t>
      </w:r>
      <w:r w:rsidR="00845E1A" w:rsidRPr="007C2619">
        <w:rPr>
          <w:rFonts w:asciiTheme="majorHAnsi" w:hAnsiTheme="majorHAnsi" w:cs="Arial"/>
        </w:rPr>
        <w:t>:00</w:t>
      </w:r>
      <w:r w:rsidRPr="007C2619">
        <w:rPr>
          <w:rFonts w:asciiTheme="majorHAnsi" w:hAnsiTheme="majorHAnsi" w:cs="Arial"/>
        </w:rPr>
        <w:t>.</w:t>
      </w:r>
    </w:p>
    <w:p w14:paraId="2BEE77AB" w14:textId="77777777" w:rsidR="002A57B0" w:rsidRPr="007C2619" w:rsidRDefault="002A57B0" w:rsidP="002A57B0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Pr="007C2619">
        <w:rPr>
          <w:rFonts w:asciiTheme="majorHAnsi" w:hAnsiTheme="majorHAnsi" w:cs="Arial"/>
          <w:sz w:val="22"/>
          <w:szCs w:val="22"/>
        </w:rPr>
        <w:t>2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14:paraId="76719BDB" w14:textId="77777777" w:rsidR="00FD6B5E" w:rsidRPr="007C2619" w:rsidRDefault="002A57B0" w:rsidP="00FD6B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W Czytelni korzystać można z księgozbioru podręcznego, czasopism, dostępnych bezpośrednio lub za pośrednictwem pracownika Czytelni.</w:t>
      </w:r>
    </w:p>
    <w:p w14:paraId="7F751E5C" w14:textId="77777777" w:rsidR="002A57B0" w:rsidRPr="007C2619" w:rsidRDefault="002A57B0" w:rsidP="00FD6B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Czytelnik może korzystać z własnych: książek, czasopism, komputera przenośnego, pod warunkiem zgłoszenia ich pracownikowi Czytelni.</w:t>
      </w:r>
    </w:p>
    <w:p w14:paraId="4B1AAEBA" w14:textId="77777777" w:rsidR="002A57B0" w:rsidRPr="007C2619" w:rsidRDefault="002A57B0" w:rsidP="002A57B0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="00151F5C">
        <w:rPr>
          <w:rFonts w:asciiTheme="majorHAnsi" w:hAnsiTheme="majorHAnsi" w:cs="Arial"/>
          <w:sz w:val="22"/>
          <w:szCs w:val="22"/>
        </w:rPr>
        <w:t>3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14:paraId="59ADE06C" w14:textId="77777777" w:rsidR="00FD6B5E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W Czytelni zajmuje się miejsca zgodnie ze wskazówkami pracownika Czytelni.</w:t>
      </w:r>
    </w:p>
    <w:p w14:paraId="7E877AAE" w14:textId="77777777" w:rsidR="00FD6B5E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Książek i czasopism nie wolno wynosić z Czytelni.</w:t>
      </w:r>
    </w:p>
    <w:p w14:paraId="2E7A512F" w14:textId="77777777" w:rsidR="00FD6B5E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Przed opuszczeniem Czytelni, czytelnik pozostawia książki w wyznaczonym</w:t>
      </w:r>
      <w:r w:rsidR="00327D2F">
        <w:rPr>
          <w:rFonts w:asciiTheme="majorHAnsi" w:hAnsiTheme="majorHAnsi" w:cs="Arial"/>
          <w:sz w:val="22"/>
          <w:szCs w:val="22"/>
        </w:rPr>
        <w:t xml:space="preserve"> miejscu</w:t>
      </w:r>
      <w:r w:rsidRPr="007C2619">
        <w:rPr>
          <w:rFonts w:asciiTheme="majorHAnsi" w:hAnsiTheme="majorHAnsi" w:cs="Arial"/>
          <w:sz w:val="22"/>
          <w:szCs w:val="22"/>
        </w:rPr>
        <w:t>.</w:t>
      </w:r>
    </w:p>
    <w:p w14:paraId="2589482D" w14:textId="77777777" w:rsidR="002A57B0" w:rsidRPr="007C2619" w:rsidRDefault="002A57B0" w:rsidP="00FD6B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W Czytelni obowiązuje zakaz palenia tytoniu</w:t>
      </w:r>
      <w:r w:rsidR="002F693B" w:rsidRPr="007C2619">
        <w:rPr>
          <w:rFonts w:asciiTheme="majorHAnsi" w:hAnsiTheme="majorHAnsi" w:cs="Arial"/>
          <w:sz w:val="22"/>
          <w:szCs w:val="22"/>
        </w:rPr>
        <w:t>,</w:t>
      </w:r>
      <w:r w:rsidR="002F693B" w:rsidRPr="007C2619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 spożywania posiłków i napojów.</w:t>
      </w:r>
      <w:r w:rsidRPr="007C2619">
        <w:rPr>
          <w:rFonts w:asciiTheme="majorHAnsi" w:hAnsiTheme="majorHAnsi" w:cs="Arial"/>
          <w:sz w:val="22"/>
          <w:szCs w:val="22"/>
        </w:rPr>
        <w:br/>
      </w:r>
    </w:p>
    <w:p w14:paraId="1EA2A07F" w14:textId="77777777" w:rsidR="002A57B0" w:rsidRPr="007C2619" w:rsidRDefault="002A57B0" w:rsidP="00AF0111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7C2619">
        <w:rPr>
          <w:rFonts w:asciiTheme="majorHAnsi" w:hAnsiTheme="majorHAnsi" w:cs="Arial"/>
          <w:sz w:val="22"/>
          <w:szCs w:val="22"/>
        </w:rPr>
        <w:t>§</w:t>
      </w:r>
      <w:r w:rsidR="00466FB3" w:rsidRPr="007C2619">
        <w:rPr>
          <w:rFonts w:asciiTheme="majorHAnsi" w:hAnsiTheme="majorHAnsi" w:cs="Arial"/>
          <w:sz w:val="22"/>
          <w:szCs w:val="22"/>
        </w:rPr>
        <w:t xml:space="preserve"> </w:t>
      </w:r>
      <w:r w:rsidR="00151F5C">
        <w:rPr>
          <w:rFonts w:asciiTheme="majorHAnsi" w:hAnsiTheme="majorHAnsi" w:cs="Arial"/>
          <w:sz w:val="22"/>
          <w:szCs w:val="22"/>
        </w:rPr>
        <w:t>4</w:t>
      </w:r>
      <w:r w:rsidR="00AC7DA1" w:rsidRPr="007C2619">
        <w:rPr>
          <w:rFonts w:asciiTheme="majorHAnsi" w:hAnsiTheme="majorHAnsi" w:cs="Arial"/>
          <w:sz w:val="22"/>
          <w:szCs w:val="22"/>
        </w:rPr>
        <w:t>.</w:t>
      </w:r>
    </w:p>
    <w:p w14:paraId="5FF3D9D0" w14:textId="77777777" w:rsidR="00AF0111" w:rsidRPr="00CA3420" w:rsidRDefault="00AF0111" w:rsidP="00B042C2">
      <w:pPr>
        <w:rPr>
          <w:rFonts w:asciiTheme="majorHAnsi" w:hAnsiTheme="majorHAnsi" w:cs="Arial"/>
          <w:shd w:val="clear" w:color="auto" w:fill="FFFFFF"/>
        </w:rPr>
      </w:pPr>
      <w:r w:rsidRPr="00CA3420">
        <w:rPr>
          <w:rFonts w:asciiTheme="majorHAnsi" w:hAnsiTheme="majorHAnsi" w:cs="Arial"/>
          <w:shd w:val="clear" w:color="auto" w:fill="FFFFFF"/>
        </w:rPr>
        <w:t>Za szkody wynikłe z uszkodzenia lub zniszczenia publikacji i czasopism odpowiada osoba korzystająca.</w:t>
      </w:r>
    </w:p>
    <w:p w14:paraId="28F7EAD0" w14:textId="77777777" w:rsidR="0003726B" w:rsidRPr="00CA3420" w:rsidRDefault="0003726B" w:rsidP="0003726B">
      <w:pPr>
        <w:pStyle w:val="NormalnyWeb"/>
        <w:shd w:val="clear" w:color="auto" w:fill="FFFFFF"/>
        <w:spacing w:before="240" w:beforeAutospacing="0" w:after="240" w:afterAutospacing="0" w:line="270" w:lineRule="atLeast"/>
        <w:jc w:val="center"/>
        <w:rPr>
          <w:rFonts w:asciiTheme="majorHAnsi" w:hAnsiTheme="majorHAnsi" w:cs="Arial"/>
          <w:sz w:val="22"/>
          <w:szCs w:val="22"/>
        </w:rPr>
      </w:pPr>
      <w:r w:rsidRPr="00CA3420">
        <w:rPr>
          <w:rFonts w:asciiTheme="majorHAnsi" w:hAnsiTheme="majorHAnsi" w:cs="Arial"/>
          <w:sz w:val="22"/>
          <w:szCs w:val="22"/>
        </w:rPr>
        <w:t xml:space="preserve">§ </w:t>
      </w:r>
      <w:r w:rsidR="00151F5C">
        <w:rPr>
          <w:rFonts w:asciiTheme="majorHAnsi" w:hAnsiTheme="majorHAnsi" w:cs="Arial"/>
          <w:sz w:val="22"/>
          <w:szCs w:val="22"/>
        </w:rPr>
        <w:t>5</w:t>
      </w:r>
      <w:r w:rsidRPr="00CA3420">
        <w:rPr>
          <w:rFonts w:asciiTheme="majorHAnsi" w:hAnsiTheme="majorHAnsi" w:cs="Arial"/>
          <w:sz w:val="22"/>
          <w:szCs w:val="22"/>
        </w:rPr>
        <w:t>.</w:t>
      </w:r>
    </w:p>
    <w:p w14:paraId="49F7F6C4" w14:textId="77777777" w:rsidR="0003726B" w:rsidRPr="00CA3420" w:rsidRDefault="0003726B" w:rsidP="003B36EC">
      <w:pPr>
        <w:rPr>
          <w:rFonts w:asciiTheme="majorHAnsi" w:hAnsiTheme="majorHAnsi" w:cs="Arial"/>
          <w:shd w:val="clear" w:color="auto" w:fill="FFFFFF"/>
        </w:rPr>
      </w:pPr>
      <w:r w:rsidRPr="00CA3420">
        <w:rPr>
          <w:rFonts w:asciiTheme="majorHAnsi" w:hAnsiTheme="majorHAnsi" w:cs="Tahoma"/>
          <w:shd w:val="clear" w:color="auto" w:fill="FFFFFF"/>
        </w:rPr>
        <w:t xml:space="preserve">Osoby korzystające z Czytelni zobowiązane są </w:t>
      </w:r>
      <w:r w:rsidR="00CA3420" w:rsidRPr="00CA3420">
        <w:rPr>
          <w:rFonts w:asciiTheme="majorHAnsi" w:hAnsiTheme="majorHAnsi" w:cs="Tahoma"/>
          <w:shd w:val="clear" w:color="auto" w:fill="FFFFFF"/>
        </w:rPr>
        <w:t xml:space="preserve">niezwłocznie </w:t>
      </w:r>
      <w:r w:rsidRPr="00CA3420">
        <w:rPr>
          <w:rFonts w:asciiTheme="majorHAnsi" w:hAnsiTheme="majorHAnsi" w:cs="Tahoma"/>
          <w:shd w:val="clear" w:color="auto" w:fill="FFFFFF"/>
        </w:rPr>
        <w:t>do zgłoszenia pracownikowi Czytelni zauważonych braków i uszkodzeń w wykorzystywanych przez siebie wydawnictwach</w:t>
      </w:r>
      <w:r w:rsidR="007C2619" w:rsidRPr="00CA3420">
        <w:rPr>
          <w:rFonts w:asciiTheme="majorHAnsi" w:hAnsiTheme="majorHAnsi" w:cs="Tahoma"/>
          <w:shd w:val="clear" w:color="auto" w:fill="FFFFFF"/>
        </w:rPr>
        <w:t>.</w:t>
      </w:r>
    </w:p>
    <w:sectPr w:rsidR="0003726B" w:rsidRPr="00CA3420" w:rsidSect="00D773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30C8"/>
    <w:multiLevelType w:val="hybridMultilevel"/>
    <w:tmpl w:val="66B0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1BFB"/>
    <w:multiLevelType w:val="hybridMultilevel"/>
    <w:tmpl w:val="0C2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6C1"/>
    <w:multiLevelType w:val="hybridMultilevel"/>
    <w:tmpl w:val="FD72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3B4"/>
    <w:multiLevelType w:val="hybridMultilevel"/>
    <w:tmpl w:val="0C2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75D8"/>
    <w:multiLevelType w:val="hybridMultilevel"/>
    <w:tmpl w:val="50FC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1488"/>
    <w:multiLevelType w:val="hybridMultilevel"/>
    <w:tmpl w:val="F762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F4992"/>
    <w:multiLevelType w:val="hybridMultilevel"/>
    <w:tmpl w:val="A6A6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3F0"/>
    <w:rsid w:val="00002301"/>
    <w:rsid w:val="0003726B"/>
    <w:rsid w:val="00043266"/>
    <w:rsid w:val="00062E9B"/>
    <w:rsid w:val="00146560"/>
    <w:rsid w:val="00151F5C"/>
    <w:rsid w:val="0017407D"/>
    <w:rsid w:val="00193C02"/>
    <w:rsid w:val="001E649B"/>
    <w:rsid w:val="0023365A"/>
    <w:rsid w:val="002A43BB"/>
    <w:rsid w:val="002A57B0"/>
    <w:rsid w:val="002F693B"/>
    <w:rsid w:val="003059E2"/>
    <w:rsid w:val="00310F35"/>
    <w:rsid w:val="00327D2F"/>
    <w:rsid w:val="003613F0"/>
    <w:rsid w:val="003B36EC"/>
    <w:rsid w:val="003B50F7"/>
    <w:rsid w:val="003C5C60"/>
    <w:rsid w:val="003E135E"/>
    <w:rsid w:val="004017D2"/>
    <w:rsid w:val="004461F9"/>
    <w:rsid w:val="00466FB3"/>
    <w:rsid w:val="004C2696"/>
    <w:rsid w:val="004D60D8"/>
    <w:rsid w:val="004D7785"/>
    <w:rsid w:val="00544BDC"/>
    <w:rsid w:val="005807B0"/>
    <w:rsid w:val="005A7795"/>
    <w:rsid w:val="006422FF"/>
    <w:rsid w:val="006430B2"/>
    <w:rsid w:val="00662FFD"/>
    <w:rsid w:val="006C2684"/>
    <w:rsid w:val="006C7333"/>
    <w:rsid w:val="006E0241"/>
    <w:rsid w:val="006F1732"/>
    <w:rsid w:val="00726EF9"/>
    <w:rsid w:val="00782B75"/>
    <w:rsid w:val="007963C6"/>
    <w:rsid w:val="007C0E23"/>
    <w:rsid w:val="007C2619"/>
    <w:rsid w:val="007F6D58"/>
    <w:rsid w:val="00845E1A"/>
    <w:rsid w:val="008520A6"/>
    <w:rsid w:val="00872023"/>
    <w:rsid w:val="008F54D0"/>
    <w:rsid w:val="00936893"/>
    <w:rsid w:val="00955A4D"/>
    <w:rsid w:val="00977C6A"/>
    <w:rsid w:val="00A00ED3"/>
    <w:rsid w:val="00A37935"/>
    <w:rsid w:val="00AC7DA1"/>
    <w:rsid w:val="00AF0111"/>
    <w:rsid w:val="00B021B5"/>
    <w:rsid w:val="00B0319B"/>
    <w:rsid w:val="00B042C2"/>
    <w:rsid w:val="00B05DCF"/>
    <w:rsid w:val="00B20B6E"/>
    <w:rsid w:val="00B55AAE"/>
    <w:rsid w:val="00BD1537"/>
    <w:rsid w:val="00C07671"/>
    <w:rsid w:val="00C14F2E"/>
    <w:rsid w:val="00C2007F"/>
    <w:rsid w:val="00C30CC3"/>
    <w:rsid w:val="00C406D5"/>
    <w:rsid w:val="00C65263"/>
    <w:rsid w:val="00C87902"/>
    <w:rsid w:val="00CA3420"/>
    <w:rsid w:val="00CC6FB1"/>
    <w:rsid w:val="00CE5795"/>
    <w:rsid w:val="00CF5382"/>
    <w:rsid w:val="00D11929"/>
    <w:rsid w:val="00D246F8"/>
    <w:rsid w:val="00D773B6"/>
    <w:rsid w:val="00D84015"/>
    <w:rsid w:val="00DB773E"/>
    <w:rsid w:val="00DE3522"/>
    <w:rsid w:val="00E123B0"/>
    <w:rsid w:val="00E51108"/>
    <w:rsid w:val="00E67250"/>
    <w:rsid w:val="00ED2DE7"/>
    <w:rsid w:val="00EE7127"/>
    <w:rsid w:val="00F76ECD"/>
    <w:rsid w:val="00FB2C4C"/>
    <w:rsid w:val="00FD6B5E"/>
    <w:rsid w:val="00FE3CAB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9404"/>
  <w15:docId w15:val="{0D73BDBC-5612-479C-9C10-4884D852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05DCF"/>
  </w:style>
  <w:style w:type="paragraph" w:styleId="Akapitzlist">
    <w:name w:val="List Paragraph"/>
    <w:basedOn w:val="Normalny"/>
    <w:uiPriority w:val="34"/>
    <w:qFormat/>
    <w:rsid w:val="00B05D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 Łaźnia</dc:creator>
  <cp:lastModifiedBy>Mirosława Zalewska</cp:lastModifiedBy>
  <cp:revision>48</cp:revision>
  <cp:lastPrinted>2014-08-27T10:31:00Z</cp:lastPrinted>
  <dcterms:created xsi:type="dcterms:W3CDTF">2014-06-24T11:30:00Z</dcterms:created>
  <dcterms:modified xsi:type="dcterms:W3CDTF">2020-09-10T08:40:00Z</dcterms:modified>
</cp:coreProperties>
</file>