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A" w:rsidRDefault="0061210A" w:rsidP="00040005">
      <w:pPr>
        <w:tabs>
          <w:tab w:val="left" w:pos="360"/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>WÓJT GMINY JELENIEWO</w:t>
      </w:r>
    </w:p>
    <w:p w:rsidR="00040005" w:rsidRDefault="0061210A" w:rsidP="00040005">
      <w:pPr>
        <w:tabs>
          <w:tab w:val="left" w:pos="360"/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OGŁASZA </w:t>
      </w:r>
      <w:r w:rsidR="00040005">
        <w:rPr>
          <w:b/>
          <w:bCs/>
        </w:rPr>
        <w:t xml:space="preserve">KONSULTACJE </w:t>
      </w:r>
    </w:p>
    <w:p w:rsidR="003A123E" w:rsidRDefault="003A123E" w:rsidP="00040005">
      <w:pPr>
        <w:tabs>
          <w:tab w:val="left" w:pos="360"/>
          <w:tab w:val="left" w:pos="720"/>
          <w:tab w:val="left" w:pos="900"/>
        </w:tabs>
        <w:ind w:left="360"/>
        <w:jc w:val="center"/>
        <w:rPr>
          <w:b/>
          <w:bCs/>
        </w:rPr>
      </w:pPr>
    </w:p>
    <w:p w:rsidR="00040005" w:rsidRPr="007151AE" w:rsidRDefault="003F4C3D" w:rsidP="00632EB1">
      <w:pPr>
        <w:pStyle w:val="Akapitzlist"/>
        <w:numPr>
          <w:ilvl w:val="0"/>
          <w:numId w:val="41"/>
        </w:numPr>
        <w:tabs>
          <w:tab w:val="left" w:pos="360"/>
          <w:tab w:val="left" w:pos="720"/>
          <w:tab w:val="left" w:pos="900"/>
        </w:tabs>
        <w:spacing w:before="240" w:after="240"/>
        <w:ind w:left="714" w:hanging="357"/>
        <w:jc w:val="both"/>
      </w:pPr>
      <w:r>
        <w:t xml:space="preserve">Celem konsultacji jest poznanie opinii organizacji pozarządowych oraz innych podmiotów, </w:t>
      </w:r>
      <w:r w:rsidRPr="003F4C3D">
        <w:rPr>
          <w:bCs/>
        </w:rPr>
        <w:t>o których mowa w art. 3 ust. 3 ustawy z dnia 24 kwietnia 2003 r. o działalności pożytku publicznego i o wolontariacie w sprawie dotyczącej przedmiotu konsultacji.</w:t>
      </w:r>
    </w:p>
    <w:p w:rsidR="007151AE" w:rsidRPr="007151AE" w:rsidRDefault="003F4C3D" w:rsidP="00632EB1">
      <w:pPr>
        <w:pStyle w:val="Akapitzlist"/>
        <w:numPr>
          <w:ilvl w:val="0"/>
          <w:numId w:val="41"/>
        </w:numPr>
        <w:tabs>
          <w:tab w:val="left" w:pos="360"/>
          <w:tab w:val="left" w:pos="720"/>
          <w:tab w:val="left" w:pos="900"/>
        </w:tabs>
        <w:spacing w:before="240" w:after="240"/>
        <w:ind w:left="720"/>
        <w:jc w:val="both"/>
      </w:pPr>
      <w:r w:rsidRPr="007151AE">
        <w:rPr>
          <w:bCs/>
        </w:rPr>
        <w:t xml:space="preserve">Przedmiotem konsultacji jest projekt uchwały Rady Gminy Jeleniewo </w:t>
      </w:r>
      <w:r w:rsidR="007151AE" w:rsidRPr="007151AE">
        <w:rPr>
          <w:bCs/>
        </w:rPr>
        <w:t>w sprawie uchwalenia Programu współpracy Gminy Jeleniewo z organizacjami pozarządowymi oraz podmiotami, o których mowa w art. 3 ust. 3 ustawy z dnia 24 kwietnia 2003 r. o działalności pożytku publicznego i o wolontariacie, na rok 201</w:t>
      </w:r>
      <w:r w:rsidR="00535E25">
        <w:rPr>
          <w:bCs/>
        </w:rPr>
        <w:t>8</w:t>
      </w:r>
      <w:r w:rsidR="007151AE">
        <w:rPr>
          <w:bCs/>
        </w:rPr>
        <w:t>.</w:t>
      </w:r>
    </w:p>
    <w:p w:rsidR="003F4C3D" w:rsidRDefault="007151AE" w:rsidP="003F4C3D">
      <w:pPr>
        <w:pStyle w:val="Akapitzlist"/>
        <w:numPr>
          <w:ilvl w:val="0"/>
          <w:numId w:val="41"/>
        </w:numPr>
        <w:tabs>
          <w:tab w:val="left" w:pos="360"/>
          <w:tab w:val="left" w:pos="720"/>
          <w:tab w:val="left" w:pos="900"/>
        </w:tabs>
        <w:ind w:left="720"/>
        <w:jc w:val="both"/>
      </w:pPr>
      <w:r>
        <w:t>Konsultacje będą trwały od 2</w:t>
      </w:r>
      <w:r w:rsidR="00535E25">
        <w:t>0</w:t>
      </w:r>
      <w:r>
        <w:t xml:space="preserve"> września 201</w:t>
      </w:r>
      <w:r w:rsidR="00535E25">
        <w:t>7</w:t>
      </w:r>
      <w:r>
        <w:t xml:space="preserve"> r. do </w:t>
      </w:r>
      <w:r w:rsidR="00535E25">
        <w:t>11</w:t>
      </w:r>
      <w:r>
        <w:t>października 201</w:t>
      </w:r>
      <w:r w:rsidR="00535E25">
        <w:t>7</w:t>
      </w:r>
      <w:r>
        <w:t xml:space="preserve"> r.</w:t>
      </w:r>
    </w:p>
    <w:p w:rsidR="00343B5E" w:rsidRDefault="00343B5E" w:rsidP="003F4C3D">
      <w:pPr>
        <w:pStyle w:val="Akapitzlist"/>
        <w:numPr>
          <w:ilvl w:val="0"/>
          <w:numId w:val="41"/>
        </w:numPr>
        <w:tabs>
          <w:tab w:val="left" w:pos="360"/>
          <w:tab w:val="left" w:pos="720"/>
          <w:tab w:val="left" w:pos="900"/>
        </w:tabs>
        <w:ind w:left="720"/>
        <w:jc w:val="both"/>
      </w:pPr>
      <w:r>
        <w:t xml:space="preserve">Konsultacje odbędą się w formie zamieszczenia ww. projektu uchwały wraz z formularzem zgłaszania opinii na stronie internetowej Gminy Jeleniewo </w:t>
      </w:r>
      <w:hyperlink r:id="rId5" w:history="1">
        <w:r w:rsidR="00A92331" w:rsidRPr="00C167D9">
          <w:rPr>
            <w:rStyle w:val="Hipercze"/>
          </w:rPr>
          <w:t>www.jeleniewo.i-gmina.pl</w:t>
        </w:r>
      </w:hyperlink>
      <w:r w:rsidR="00A92331">
        <w:t xml:space="preserve"> i na stronie Biuletynu Informacji Publicznej Gminy Jeleniewo </w:t>
      </w:r>
      <w:hyperlink r:id="rId6" w:history="1">
        <w:r w:rsidR="00A92331" w:rsidRPr="00C167D9">
          <w:rPr>
            <w:rStyle w:val="Hipercze"/>
          </w:rPr>
          <w:t>www.bip.jeleniewo.i-gmina.pl</w:t>
        </w:r>
      </w:hyperlink>
      <w:r w:rsidR="00A92331">
        <w:t xml:space="preserve"> oraz na tablicy ogłoszeń Urzędu Gminy Jeleniewo.</w:t>
      </w:r>
    </w:p>
    <w:p w:rsidR="00A92331" w:rsidRDefault="00A92331" w:rsidP="003F4C3D">
      <w:pPr>
        <w:pStyle w:val="Akapitzlist"/>
        <w:numPr>
          <w:ilvl w:val="0"/>
          <w:numId w:val="41"/>
        </w:numPr>
        <w:tabs>
          <w:tab w:val="left" w:pos="360"/>
          <w:tab w:val="left" w:pos="720"/>
          <w:tab w:val="left" w:pos="900"/>
        </w:tabs>
        <w:ind w:left="720"/>
        <w:jc w:val="both"/>
      </w:pPr>
      <w:r>
        <w:t>Opinie i uwagi należy zgłaszać na formularzu zgłoszenia opinii w niżej podany sposób:</w:t>
      </w:r>
    </w:p>
    <w:p w:rsidR="00A92331" w:rsidRDefault="00A92331" w:rsidP="00A92331">
      <w:pPr>
        <w:pStyle w:val="Akapitzlist"/>
        <w:tabs>
          <w:tab w:val="left" w:pos="360"/>
          <w:tab w:val="left" w:pos="720"/>
          <w:tab w:val="left" w:pos="900"/>
        </w:tabs>
        <w:jc w:val="both"/>
      </w:pPr>
      <w:r>
        <w:t>1) pisemnie na adres</w:t>
      </w:r>
      <w:r w:rsidR="00841E6F">
        <w:t>:</w:t>
      </w:r>
      <w:r>
        <w:t xml:space="preserve"> Urzędu Gminy Jeleniewo</w:t>
      </w:r>
      <w:r w:rsidRPr="00A92331">
        <w:t xml:space="preserve"> </w:t>
      </w:r>
      <w:r>
        <w:t>ul. Słoneczna 3, 16-404 Jeleniewo</w:t>
      </w:r>
      <w:r w:rsidR="003A123E">
        <w:t>;</w:t>
      </w:r>
    </w:p>
    <w:p w:rsidR="003A123E" w:rsidRDefault="003A123E" w:rsidP="00A92331">
      <w:pPr>
        <w:pStyle w:val="Akapitzlist"/>
        <w:tabs>
          <w:tab w:val="left" w:pos="360"/>
          <w:tab w:val="left" w:pos="720"/>
          <w:tab w:val="left" w:pos="900"/>
        </w:tabs>
        <w:jc w:val="both"/>
      </w:pPr>
      <w:r>
        <w:t>2) elektronicznie na adres</w:t>
      </w:r>
      <w:r w:rsidR="00841E6F">
        <w:t>:</w:t>
      </w:r>
      <w:r>
        <w:t xml:space="preserve"> </w:t>
      </w:r>
      <w:hyperlink r:id="rId7" w:history="1">
        <w:r w:rsidRPr="00C167D9">
          <w:rPr>
            <w:rStyle w:val="Hipercze"/>
          </w:rPr>
          <w:t>ug_jeleniewo@pro.onet.pl</w:t>
        </w:r>
      </w:hyperlink>
    </w:p>
    <w:p w:rsidR="003A123E" w:rsidRDefault="003A123E" w:rsidP="00632EB1">
      <w:pPr>
        <w:tabs>
          <w:tab w:val="left" w:pos="360"/>
          <w:tab w:val="left" w:pos="720"/>
          <w:tab w:val="left" w:pos="900"/>
        </w:tabs>
        <w:jc w:val="both"/>
      </w:pPr>
    </w:p>
    <w:p w:rsidR="003A123E" w:rsidRDefault="00632EB1" w:rsidP="00632EB1">
      <w:pPr>
        <w:tabs>
          <w:tab w:val="left" w:pos="360"/>
          <w:tab w:val="left" w:pos="720"/>
          <w:tab w:val="left" w:pos="900"/>
        </w:tabs>
        <w:jc w:val="both"/>
      </w:pPr>
      <w:r>
        <w:tab/>
        <w:t>W załączeniu:</w:t>
      </w:r>
    </w:p>
    <w:p w:rsidR="00632EB1" w:rsidRDefault="00632EB1" w:rsidP="00632EB1">
      <w:pPr>
        <w:pStyle w:val="Akapitzlist"/>
        <w:numPr>
          <w:ilvl w:val="0"/>
          <w:numId w:val="42"/>
        </w:numPr>
        <w:tabs>
          <w:tab w:val="left" w:pos="360"/>
          <w:tab w:val="left" w:pos="720"/>
          <w:tab w:val="left" w:pos="900"/>
        </w:tabs>
        <w:jc w:val="both"/>
        <w:rPr>
          <w:bCs/>
        </w:rPr>
      </w:pPr>
      <w:r>
        <w:t xml:space="preserve">Projekt </w:t>
      </w:r>
      <w:r w:rsidRPr="00632EB1">
        <w:rPr>
          <w:bCs/>
        </w:rPr>
        <w:t>uchwały Rady Gminy Jeleniewo w sprawie uchwalenia Programu współpracy Gminy Jeleniewo z organizacjami pozarządowymi oraz podmiotami, o których mowa w art. 3 ust. 3 ustawy z dnia 24 kwietnia 2003 r. o działalności pożytku publicznego i o wolontariacie, na rok 201</w:t>
      </w:r>
      <w:r w:rsidR="00535E25">
        <w:rPr>
          <w:bCs/>
        </w:rPr>
        <w:t>8</w:t>
      </w:r>
      <w:r w:rsidRPr="00632EB1">
        <w:rPr>
          <w:bCs/>
        </w:rPr>
        <w:t>.</w:t>
      </w:r>
    </w:p>
    <w:p w:rsidR="00632EB1" w:rsidRPr="00632EB1" w:rsidRDefault="00632EB1" w:rsidP="00632EB1">
      <w:pPr>
        <w:pStyle w:val="Akapitzlist"/>
        <w:numPr>
          <w:ilvl w:val="0"/>
          <w:numId w:val="42"/>
        </w:numPr>
        <w:tabs>
          <w:tab w:val="left" w:pos="360"/>
          <w:tab w:val="left" w:pos="720"/>
          <w:tab w:val="left" w:pos="900"/>
        </w:tabs>
        <w:jc w:val="both"/>
        <w:rPr>
          <w:bCs/>
        </w:rPr>
      </w:pPr>
      <w:r>
        <w:rPr>
          <w:bCs/>
        </w:rPr>
        <w:t>Formularz zgłaszania opinii.</w:t>
      </w:r>
    </w:p>
    <w:p w:rsidR="00632EB1" w:rsidRDefault="00632EB1" w:rsidP="00632EB1">
      <w:pPr>
        <w:tabs>
          <w:tab w:val="left" w:pos="360"/>
          <w:tab w:val="left" w:pos="720"/>
          <w:tab w:val="left" w:pos="900"/>
        </w:tabs>
        <w:jc w:val="both"/>
      </w:pPr>
    </w:p>
    <w:p w:rsidR="00632EB1" w:rsidRDefault="00632EB1" w:rsidP="00632EB1">
      <w:pPr>
        <w:tabs>
          <w:tab w:val="left" w:pos="360"/>
          <w:tab w:val="left" w:pos="720"/>
          <w:tab w:val="left" w:pos="900"/>
        </w:tabs>
        <w:jc w:val="both"/>
      </w:pPr>
    </w:p>
    <w:p w:rsidR="00040005" w:rsidRPr="00040005" w:rsidRDefault="00040005" w:rsidP="00040005">
      <w:pPr>
        <w:pStyle w:val="Tytu"/>
        <w:ind w:left="2126" w:firstLine="709"/>
        <w:rPr>
          <w:rFonts w:eastAsia="Lucida Sans Unicode"/>
          <w:sz w:val="20"/>
        </w:rPr>
      </w:pPr>
      <w:r w:rsidRPr="00040005">
        <w:rPr>
          <w:rFonts w:eastAsia="Lucida Sans Unicode"/>
          <w:sz w:val="20"/>
        </w:rPr>
        <w:t>WÓJT GMINY JELENIEWO</w:t>
      </w:r>
    </w:p>
    <w:p w:rsidR="00040005" w:rsidRPr="00040005" w:rsidRDefault="00040005" w:rsidP="00040005">
      <w:pPr>
        <w:pStyle w:val="Podtytu"/>
        <w:spacing w:before="0" w:after="0"/>
        <w:ind w:left="2126" w:firstLine="709"/>
        <w:rPr>
          <w:rFonts w:ascii="Times New Roman" w:hAnsi="Times New Roman" w:cs="Times New Roman"/>
          <w:i w:val="0"/>
          <w:sz w:val="20"/>
          <w:szCs w:val="20"/>
        </w:rPr>
      </w:pPr>
      <w:r w:rsidRPr="00040005">
        <w:rPr>
          <w:rFonts w:ascii="Times New Roman" w:hAnsi="Times New Roman" w:cs="Times New Roman"/>
          <w:i w:val="0"/>
          <w:sz w:val="20"/>
          <w:szCs w:val="20"/>
        </w:rPr>
        <w:t xml:space="preserve">/-/ Kazimierz </w:t>
      </w:r>
      <w:proofErr w:type="spellStart"/>
      <w:r w:rsidRPr="00040005">
        <w:rPr>
          <w:rFonts w:ascii="Times New Roman" w:hAnsi="Times New Roman" w:cs="Times New Roman"/>
          <w:i w:val="0"/>
          <w:sz w:val="20"/>
          <w:szCs w:val="20"/>
        </w:rPr>
        <w:t>Urynowicz</w:t>
      </w:r>
      <w:proofErr w:type="spellEnd"/>
    </w:p>
    <w:p w:rsidR="00040005" w:rsidRDefault="00040005">
      <w:pPr>
        <w:pStyle w:val="Tytu"/>
        <w:rPr>
          <w:rFonts w:eastAsia="Lucida Sans Unicode"/>
          <w:b/>
          <w:sz w:val="28"/>
          <w:szCs w:val="28"/>
        </w:rPr>
      </w:pPr>
    </w:p>
    <w:p w:rsidR="00040005" w:rsidRDefault="00040005">
      <w:pPr>
        <w:suppressAutoHyphens w:val="0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br w:type="page"/>
      </w:r>
    </w:p>
    <w:p w:rsidR="0028479F" w:rsidRPr="00DD26E9" w:rsidRDefault="0028479F" w:rsidP="0028479F">
      <w:pPr>
        <w:autoSpaceDE w:val="0"/>
        <w:autoSpaceDN w:val="0"/>
        <w:adjustRightInd w:val="0"/>
        <w:jc w:val="right"/>
        <w:rPr>
          <w:bCs/>
        </w:rPr>
      </w:pPr>
      <w:r w:rsidRPr="00DD26E9">
        <w:rPr>
          <w:bCs/>
        </w:rPr>
        <w:lastRenderedPageBreak/>
        <w:t>P</w:t>
      </w:r>
      <w:r w:rsidR="0061210A">
        <w:rPr>
          <w:bCs/>
        </w:rPr>
        <w:t>ROJEKT</w:t>
      </w:r>
    </w:p>
    <w:p w:rsidR="0028479F" w:rsidRPr="009B32B7" w:rsidRDefault="0028479F" w:rsidP="002847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2B7">
        <w:rPr>
          <w:b/>
          <w:bCs/>
          <w:sz w:val="28"/>
          <w:szCs w:val="28"/>
        </w:rPr>
        <w:t>UCHWAŁA NR …..201</w:t>
      </w:r>
      <w:r w:rsidR="00535E25">
        <w:rPr>
          <w:b/>
          <w:bCs/>
          <w:sz w:val="28"/>
          <w:szCs w:val="28"/>
        </w:rPr>
        <w:t>7</w:t>
      </w:r>
    </w:p>
    <w:p w:rsidR="0028479F" w:rsidRPr="009B32B7" w:rsidRDefault="0028479F" w:rsidP="002847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2B7">
        <w:rPr>
          <w:b/>
          <w:bCs/>
          <w:sz w:val="28"/>
          <w:szCs w:val="28"/>
        </w:rPr>
        <w:t xml:space="preserve">RADY </w:t>
      </w:r>
      <w:r w:rsidR="0061210A" w:rsidRPr="009B32B7">
        <w:rPr>
          <w:b/>
          <w:bCs/>
          <w:sz w:val="28"/>
          <w:szCs w:val="28"/>
        </w:rPr>
        <w:t>GMINY</w:t>
      </w:r>
      <w:r w:rsidRPr="009B32B7">
        <w:rPr>
          <w:b/>
          <w:bCs/>
          <w:sz w:val="28"/>
          <w:szCs w:val="28"/>
        </w:rPr>
        <w:t xml:space="preserve"> </w:t>
      </w:r>
      <w:r w:rsidR="0061210A" w:rsidRPr="009B32B7">
        <w:rPr>
          <w:b/>
          <w:bCs/>
          <w:sz w:val="28"/>
          <w:szCs w:val="28"/>
        </w:rPr>
        <w:t>JELENIEWO</w:t>
      </w:r>
    </w:p>
    <w:p w:rsidR="0028479F" w:rsidRPr="009B32B7" w:rsidRDefault="0028479F" w:rsidP="002847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32B7">
        <w:rPr>
          <w:sz w:val="28"/>
          <w:szCs w:val="28"/>
        </w:rPr>
        <w:t xml:space="preserve">z dnia  </w:t>
      </w:r>
      <w:r w:rsidR="00632EB1" w:rsidRPr="009B32B7">
        <w:rPr>
          <w:sz w:val="28"/>
          <w:szCs w:val="28"/>
        </w:rPr>
        <w:t>……………….</w:t>
      </w:r>
      <w:r w:rsidRPr="009B32B7">
        <w:rPr>
          <w:sz w:val="28"/>
          <w:szCs w:val="28"/>
        </w:rPr>
        <w:t xml:space="preserve"> 201</w:t>
      </w:r>
      <w:r w:rsidR="00535E25">
        <w:rPr>
          <w:sz w:val="28"/>
          <w:szCs w:val="28"/>
        </w:rPr>
        <w:t>7</w:t>
      </w:r>
      <w:r w:rsidRPr="009B32B7">
        <w:rPr>
          <w:sz w:val="28"/>
          <w:szCs w:val="28"/>
        </w:rPr>
        <w:t xml:space="preserve">  r.</w:t>
      </w:r>
    </w:p>
    <w:p w:rsidR="0061210A" w:rsidRPr="00DD26E9" w:rsidRDefault="0061210A" w:rsidP="0028479F">
      <w:pPr>
        <w:autoSpaceDE w:val="0"/>
        <w:autoSpaceDN w:val="0"/>
        <w:adjustRightInd w:val="0"/>
        <w:jc w:val="center"/>
      </w:pPr>
    </w:p>
    <w:p w:rsidR="0028479F" w:rsidRPr="00DD26E9" w:rsidRDefault="0028479F" w:rsidP="0028479F">
      <w:pPr>
        <w:autoSpaceDE w:val="0"/>
        <w:autoSpaceDN w:val="0"/>
        <w:adjustRightInd w:val="0"/>
        <w:jc w:val="center"/>
        <w:rPr>
          <w:b/>
          <w:bCs/>
        </w:rPr>
      </w:pPr>
      <w:r w:rsidRPr="00DD26E9">
        <w:rPr>
          <w:b/>
          <w:bCs/>
        </w:rPr>
        <w:t xml:space="preserve">w sprawie uchwalenia Programu współpracy </w:t>
      </w:r>
      <w:r>
        <w:rPr>
          <w:b/>
          <w:bCs/>
        </w:rPr>
        <w:t>Gminy Jeleniewo</w:t>
      </w:r>
      <w:r w:rsidRPr="00DD26E9">
        <w:rPr>
          <w:b/>
          <w:bCs/>
        </w:rPr>
        <w:t xml:space="preserve"> z organizacjami pozarządowymi oraz podmiotami, o których mowa w art. 3 ust. 3 ustawy z dnia </w:t>
      </w:r>
      <w:r w:rsidRPr="00DD26E9">
        <w:rPr>
          <w:b/>
          <w:bCs/>
        </w:rPr>
        <w:br/>
        <w:t>24 kwietnia 2003 r. o działalności pożytku publicznego i o wolontariacie, na rok 201</w:t>
      </w:r>
      <w:r w:rsidR="00535E25">
        <w:rPr>
          <w:b/>
          <w:bCs/>
        </w:rPr>
        <w:t>8</w:t>
      </w:r>
    </w:p>
    <w:p w:rsidR="0028479F" w:rsidRPr="00DD26E9" w:rsidRDefault="0028479F" w:rsidP="0028479F">
      <w:pPr>
        <w:autoSpaceDE w:val="0"/>
        <w:autoSpaceDN w:val="0"/>
        <w:adjustRightInd w:val="0"/>
        <w:jc w:val="center"/>
        <w:rPr>
          <w:b/>
          <w:bCs/>
        </w:rPr>
      </w:pPr>
    </w:p>
    <w:p w:rsidR="0028479F" w:rsidRPr="00DD26E9" w:rsidRDefault="0028479F" w:rsidP="003564F8">
      <w:pPr>
        <w:autoSpaceDE w:val="0"/>
        <w:autoSpaceDN w:val="0"/>
        <w:adjustRightInd w:val="0"/>
        <w:ind w:firstLine="708"/>
        <w:jc w:val="both"/>
      </w:pPr>
      <w:r w:rsidRPr="00DD26E9">
        <w:t xml:space="preserve">Na podstawie </w:t>
      </w:r>
      <w:r w:rsidR="003F1F30">
        <w:t xml:space="preserve">art. </w:t>
      </w:r>
      <w:bookmarkStart w:id="0" w:name="_GoBack"/>
      <w:bookmarkEnd w:id="0"/>
      <w:r w:rsidR="003F1F30">
        <w:t>18 ust. 2 pkt 15 ustawy z dnia 8 marca 1990 r. o samorządzie gminnym (Dz. U. z 2016 r. poz. 446</w:t>
      </w:r>
      <w:r w:rsidR="008D29B7">
        <w:t xml:space="preserve"> i poz. 1579</w:t>
      </w:r>
      <w:r w:rsidR="003F1F30">
        <w:t xml:space="preserve">), w związku z </w:t>
      </w:r>
      <w:r w:rsidRPr="00DD26E9">
        <w:t xml:space="preserve">art. 5 a ust. 1 ustawy z dnia 24 kwietnia 2003 r. o działalności pożytku </w:t>
      </w:r>
      <w:r>
        <w:t>p</w:t>
      </w:r>
      <w:r w:rsidRPr="00DD26E9">
        <w:t xml:space="preserve">ublicznego i o wolontariacie (Dz. U. z 2016 r. poz. </w:t>
      </w:r>
      <w:r w:rsidR="00535E25">
        <w:t>1817 i 1948 oraz z 2017 r.</w:t>
      </w:r>
      <w:r w:rsidRPr="00DD26E9">
        <w:t xml:space="preserve"> poz. </w:t>
      </w:r>
      <w:r w:rsidR="00535E25">
        <w:t>60</w:t>
      </w:r>
      <w:r w:rsidRPr="00DD26E9">
        <w:t xml:space="preserve">) </w:t>
      </w:r>
      <w:r>
        <w:t xml:space="preserve">Rada </w:t>
      </w:r>
      <w:r w:rsidR="003F1F30">
        <w:t>Gminy Jeleniewo</w:t>
      </w:r>
      <w:r w:rsidRPr="00DD26E9">
        <w:t xml:space="preserve"> uchwala, co następuje:</w:t>
      </w:r>
    </w:p>
    <w:p w:rsidR="003F1F30" w:rsidRDefault="003F1F30" w:rsidP="0028479F">
      <w:pPr>
        <w:autoSpaceDE w:val="0"/>
        <w:autoSpaceDN w:val="0"/>
        <w:adjustRightInd w:val="0"/>
        <w:jc w:val="both"/>
        <w:rPr>
          <w:b/>
          <w:bCs/>
        </w:rPr>
      </w:pPr>
    </w:p>
    <w:p w:rsidR="0028479F" w:rsidRPr="00DD26E9" w:rsidRDefault="0028479F" w:rsidP="0028479F">
      <w:pPr>
        <w:autoSpaceDE w:val="0"/>
        <w:autoSpaceDN w:val="0"/>
        <w:adjustRightInd w:val="0"/>
        <w:jc w:val="both"/>
      </w:pPr>
      <w:r w:rsidRPr="00DD26E9">
        <w:rPr>
          <w:b/>
          <w:bCs/>
        </w:rPr>
        <w:t xml:space="preserve">§ 1. </w:t>
      </w:r>
      <w:r w:rsidRPr="00DD26E9">
        <w:t xml:space="preserve">Uchwala się Program współpracy </w:t>
      </w:r>
      <w:r w:rsidR="003F1F30">
        <w:t>Gminy Jeleniewo</w:t>
      </w:r>
      <w:r w:rsidRPr="00DD26E9">
        <w:t xml:space="preserve"> z organizacjami pozarządowymi oraz</w:t>
      </w:r>
      <w:r>
        <w:t xml:space="preserve"> </w:t>
      </w:r>
      <w:r w:rsidRPr="00DD26E9">
        <w:t>podmiotami, o których mowa w art. 3 ust. 3 ustawy z dnia 24 kwietnia 2003 r. o działalności</w:t>
      </w:r>
      <w:r>
        <w:t xml:space="preserve"> </w:t>
      </w:r>
      <w:r w:rsidRPr="00DD26E9">
        <w:t>pożytku publicznego i o wolontariacie, na rok 201</w:t>
      </w:r>
      <w:r w:rsidR="00535E25">
        <w:t>8</w:t>
      </w:r>
      <w:r w:rsidR="0061210A">
        <w:t>,</w:t>
      </w:r>
      <w:r w:rsidRPr="00DD26E9">
        <w:t xml:space="preserve"> stano</w:t>
      </w:r>
      <w:r>
        <w:t xml:space="preserve">wiący załącznik do niniejszej </w:t>
      </w:r>
      <w:r w:rsidRPr="00DD26E9">
        <w:t>uchwały.</w:t>
      </w:r>
    </w:p>
    <w:p w:rsidR="00147BFB" w:rsidRDefault="00147BFB" w:rsidP="0028479F">
      <w:pPr>
        <w:autoSpaceDE w:val="0"/>
        <w:autoSpaceDN w:val="0"/>
        <w:adjustRightInd w:val="0"/>
        <w:jc w:val="both"/>
        <w:rPr>
          <w:b/>
          <w:bCs/>
        </w:rPr>
      </w:pPr>
    </w:p>
    <w:p w:rsidR="0028479F" w:rsidRPr="00DD26E9" w:rsidRDefault="0028479F" w:rsidP="0028479F">
      <w:pPr>
        <w:autoSpaceDE w:val="0"/>
        <w:autoSpaceDN w:val="0"/>
        <w:adjustRightInd w:val="0"/>
        <w:jc w:val="both"/>
      </w:pPr>
      <w:r w:rsidRPr="00DD26E9">
        <w:rPr>
          <w:b/>
          <w:bCs/>
        </w:rPr>
        <w:t xml:space="preserve">§ 2. </w:t>
      </w:r>
      <w:r w:rsidRPr="00DD26E9">
        <w:t xml:space="preserve">Wykonanie uchwały powierza się </w:t>
      </w:r>
      <w:r w:rsidR="00147BFB">
        <w:t>Wójtowi Gminy Jeleniewo</w:t>
      </w:r>
      <w:r w:rsidRPr="00DD26E9">
        <w:t>.</w:t>
      </w:r>
    </w:p>
    <w:p w:rsidR="00147BFB" w:rsidRDefault="00147BFB" w:rsidP="0028479F">
      <w:pPr>
        <w:autoSpaceDE w:val="0"/>
        <w:autoSpaceDN w:val="0"/>
        <w:adjustRightInd w:val="0"/>
        <w:jc w:val="both"/>
        <w:rPr>
          <w:b/>
          <w:bCs/>
        </w:rPr>
      </w:pPr>
    </w:p>
    <w:p w:rsidR="0028479F" w:rsidRPr="00DD26E9" w:rsidRDefault="0028479F" w:rsidP="0028479F">
      <w:pPr>
        <w:autoSpaceDE w:val="0"/>
        <w:autoSpaceDN w:val="0"/>
        <w:adjustRightInd w:val="0"/>
        <w:jc w:val="both"/>
      </w:pPr>
      <w:r w:rsidRPr="00DD26E9">
        <w:rPr>
          <w:b/>
          <w:bCs/>
        </w:rPr>
        <w:t xml:space="preserve">§ 3. </w:t>
      </w:r>
      <w:r w:rsidRPr="00DD26E9">
        <w:t>Uchwała wchodzi w życie z dniem podjęcia.</w:t>
      </w:r>
    </w:p>
    <w:p w:rsidR="0028479F" w:rsidRPr="00DD26E9" w:rsidRDefault="0028479F" w:rsidP="0028479F">
      <w:pPr>
        <w:autoSpaceDE w:val="0"/>
        <w:autoSpaceDN w:val="0"/>
        <w:adjustRightInd w:val="0"/>
        <w:jc w:val="both"/>
      </w:pPr>
    </w:p>
    <w:p w:rsidR="0028479F" w:rsidRPr="00DD26E9" w:rsidRDefault="0028479F" w:rsidP="0028479F">
      <w:pPr>
        <w:autoSpaceDE w:val="0"/>
        <w:autoSpaceDN w:val="0"/>
        <w:adjustRightInd w:val="0"/>
        <w:jc w:val="both"/>
        <w:rPr>
          <w:b/>
          <w:bCs/>
        </w:rPr>
      </w:pPr>
    </w:p>
    <w:p w:rsidR="00632EB1" w:rsidRDefault="00632EB1">
      <w:pPr>
        <w:suppressAutoHyphens w:val="0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br w:type="page"/>
      </w:r>
    </w:p>
    <w:p w:rsidR="0028479F" w:rsidRPr="00632EB1" w:rsidRDefault="00632EB1" w:rsidP="00632EB1">
      <w:pPr>
        <w:pStyle w:val="Tytu"/>
        <w:jc w:val="left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8"/>
          <w:szCs w:val="28"/>
        </w:rPr>
        <w:lastRenderedPageBreak/>
        <w:tab/>
      </w:r>
      <w:r>
        <w:rPr>
          <w:rFonts w:eastAsia="Lucida Sans Unicode"/>
          <w:b/>
          <w:sz w:val="28"/>
          <w:szCs w:val="28"/>
        </w:rPr>
        <w:tab/>
      </w:r>
      <w:r>
        <w:rPr>
          <w:rFonts w:eastAsia="Lucida Sans Unicode"/>
          <w:b/>
          <w:sz w:val="28"/>
          <w:szCs w:val="28"/>
        </w:rPr>
        <w:tab/>
      </w:r>
      <w:r>
        <w:rPr>
          <w:rFonts w:eastAsia="Lucida Sans Unicode"/>
          <w:b/>
          <w:sz w:val="28"/>
          <w:szCs w:val="28"/>
        </w:rPr>
        <w:tab/>
      </w:r>
      <w:r>
        <w:rPr>
          <w:rFonts w:eastAsia="Lucida Sans Unicode"/>
          <w:b/>
          <w:sz w:val="28"/>
          <w:szCs w:val="28"/>
        </w:rPr>
        <w:tab/>
      </w:r>
      <w:r>
        <w:rPr>
          <w:rFonts w:eastAsia="Lucida Sans Unicode"/>
          <w:b/>
          <w:sz w:val="28"/>
          <w:szCs w:val="28"/>
        </w:rPr>
        <w:tab/>
      </w:r>
      <w:r>
        <w:rPr>
          <w:rFonts w:eastAsia="Lucida Sans Unicode"/>
          <w:b/>
          <w:sz w:val="28"/>
          <w:szCs w:val="28"/>
        </w:rPr>
        <w:tab/>
      </w:r>
      <w:r>
        <w:rPr>
          <w:rFonts w:eastAsia="Lucida Sans Unicode"/>
          <w:b/>
          <w:sz w:val="28"/>
          <w:szCs w:val="28"/>
        </w:rPr>
        <w:tab/>
      </w:r>
      <w:r w:rsidRPr="00632EB1">
        <w:rPr>
          <w:rFonts w:eastAsia="Lucida Sans Unicode"/>
          <w:sz w:val="24"/>
          <w:szCs w:val="24"/>
        </w:rPr>
        <w:t>Załącznik</w:t>
      </w:r>
    </w:p>
    <w:p w:rsidR="00632EB1" w:rsidRPr="00632EB1" w:rsidRDefault="00632EB1" w:rsidP="00632EB1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632EB1">
        <w:rPr>
          <w:rFonts w:ascii="Times New Roman" w:hAnsi="Times New Roman" w:cs="Times New Roman"/>
          <w:i w:val="0"/>
          <w:sz w:val="24"/>
          <w:szCs w:val="24"/>
        </w:rPr>
        <w:tab/>
      </w:r>
      <w:r w:rsidRPr="00632EB1">
        <w:rPr>
          <w:rFonts w:ascii="Times New Roman" w:hAnsi="Times New Roman" w:cs="Times New Roman"/>
          <w:i w:val="0"/>
          <w:sz w:val="24"/>
          <w:szCs w:val="24"/>
        </w:rPr>
        <w:tab/>
      </w:r>
      <w:r w:rsidRPr="00632EB1">
        <w:rPr>
          <w:rFonts w:ascii="Times New Roman" w:hAnsi="Times New Roman" w:cs="Times New Roman"/>
          <w:i w:val="0"/>
          <w:sz w:val="24"/>
          <w:szCs w:val="24"/>
        </w:rPr>
        <w:tab/>
      </w:r>
      <w:r w:rsidRPr="00632EB1">
        <w:rPr>
          <w:rFonts w:ascii="Times New Roman" w:hAnsi="Times New Roman" w:cs="Times New Roman"/>
          <w:i w:val="0"/>
          <w:sz w:val="24"/>
          <w:szCs w:val="24"/>
        </w:rPr>
        <w:tab/>
      </w:r>
      <w:r w:rsidRPr="00632EB1">
        <w:rPr>
          <w:rFonts w:ascii="Times New Roman" w:hAnsi="Times New Roman" w:cs="Times New Roman"/>
          <w:i w:val="0"/>
          <w:sz w:val="24"/>
          <w:szCs w:val="24"/>
        </w:rPr>
        <w:tab/>
      </w:r>
      <w:r w:rsidRPr="00632EB1">
        <w:rPr>
          <w:rFonts w:ascii="Times New Roman" w:hAnsi="Times New Roman" w:cs="Times New Roman"/>
          <w:i w:val="0"/>
          <w:sz w:val="24"/>
          <w:szCs w:val="24"/>
        </w:rPr>
        <w:tab/>
      </w:r>
      <w:r w:rsidRPr="00632EB1">
        <w:rPr>
          <w:rFonts w:ascii="Times New Roman" w:hAnsi="Times New Roman" w:cs="Times New Roman"/>
          <w:i w:val="0"/>
          <w:sz w:val="24"/>
          <w:szCs w:val="24"/>
        </w:rPr>
        <w:tab/>
      </w:r>
      <w:r w:rsidRPr="00632EB1">
        <w:rPr>
          <w:rFonts w:ascii="Times New Roman" w:hAnsi="Times New Roman" w:cs="Times New Roman"/>
          <w:i w:val="0"/>
          <w:sz w:val="24"/>
          <w:szCs w:val="24"/>
        </w:rPr>
        <w:tab/>
        <w:t>do uchwały nr …..201</w:t>
      </w:r>
      <w:r w:rsidR="00535E25">
        <w:rPr>
          <w:rFonts w:ascii="Times New Roman" w:hAnsi="Times New Roman" w:cs="Times New Roman"/>
          <w:i w:val="0"/>
          <w:sz w:val="24"/>
          <w:szCs w:val="24"/>
        </w:rPr>
        <w:t>7</w:t>
      </w:r>
    </w:p>
    <w:p w:rsidR="00632EB1" w:rsidRPr="00632EB1" w:rsidRDefault="00632EB1" w:rsidP="00632EB1">
      <w:pPr>
        <w:pStyle w:val="Tekstpodstawowy"/>
        <w:spacing w:after="0"/>
        <w:rPr>
          <w:rFonts w:eastAsia="Lucida Sans Unicode"/>
        </w:rPr>
      </w:pP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  <w:t>Rady Gminy Jeleniewo</w:t>
      </w:r>
    </w:p>
    <w:p w:rsidR="00632EB1" w:rsidRPr="00632EB1" w:rsidRDefault="00632EB1" w:rsidP="00632EB1">
      <w:pPr>
        <w:pStyle w:val="Tekstpodstawowy"/>
        <w:spacing w:after="0"/>
        <w:rPr>
          <w:rFonts w:eastAsia="Lucida Sans Unicode"/>
        </w:rPr>
      </w:pP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</w:r>
      <w:r w:rsidRPr="00632EB1">
        <w:rPr>
          <w:rFonts w:eastAsia="Lucida Sans Unicode"/>
        </w:rPr>
        <w:tab/>
        <w:t>z dnia ……………….. 201</w:t>
      </w:r>
      <w:r w:rsidR="00535E25">
        <w:rPr>
          <w:rFonts w:eastAsia="Lucida Sans Unicode"/>
        </w:rPr>
        <w:t>7</w:t>
      </w:r>
    </w:p>
    <w:p w:rsidR="00D74E15" w:rsidRDefault="00D74E15" w:rsidP="0055212A">
      <w:pPr>
        <w:rPr>
          <w:rFonts w:ascii="Trebuchet MS" w:hAnsi="Trebuchet MS"/>
          <w:sz w:val="22"/>
          <w:szCs w:val="22"/>
        </w:rPr>
      </w:pPr>
    </w:p>
    <w:p w:rsidR="00860795" w:rsidRDefault="0061210A" w:rsidP="00E149F8">
      <w:pPr>
        <w:jc w:val="center"/>
        <w:rPr>
          <w:b/>
        </w:rPr>
      </w:pPr>
      <w:r>
        <w:rPr>
          <w:b/>
          <w:bCs/>
          <w:iCs/>
        </w:rPr>
        <w:t xml:space="preserve"> P</w:t>
      </w:r>
      <w:r w:rsidR="00E149F8" w:rsidRPr="00C4749B">
        <w:rPr>
          <w:b/>
          <w:bCs/>
          <w:iCs/>
        </w:rPr>
        <w:t xml:space="preserve">rogram współpracy </w:t>
      </w:r>
      <w:r w:rsidR="00E149F8">
        <w:rPr>
          <w:b/>
          <w:bCs/>
          <w:iCs/>
        </w:rPr>
        <w:t>G</w:t>
      </w:r>
      <w:r w:rsidR="00E149F8" w:rsidRPr="00C4749B">
        <w:rPr>
          <w:b/>
          <w:bCs/>
          <w:iCs/>
        </w:rPr>
        <w:t xml:space="preserve">miny </w:t>
      </w:r>
      <w:r w:rsidR="00E149F8">
        <w:rPr>
          <w:b/>
          <w:bCs/>
          <w:iCs/>
        </w:rPr>
        <w:t xml:space="preserve">Jeleniewo </w:t>
      </w:r>
      <w:r w:rsidR="00E149F8" w:rsidRPr="00C4749B">
        <w:rPr>
          <w:b/>
          <w:bCs/>
          <w:iCs/>
        </w:rPr>
        <w:t>z organizacjami pozarządowymi oraz podmiotami</w:t>
      </w:r>
      <w:r>
        <w:rPr>
          <w:b/>
          <w:bCs/>
          <w:iCs/>
        </w:rPr>
        <w:t xml:space="preserve">, </w:t>
      </w:r>
      <w:r w:rsidRPr="0061210A">
        <w:rPr>
          <w:b/>
        </w:rPr>
        <w:t xml:space="preserve">o których mowa w art. 3 ust. 3 ustawy z dnia 24 kwietnia 2003 r. </w:t>
      </w:r>
    </w:p>
    <w:p w:rsidR="00E149F8" w:rsidRPr="00C4749B" w:rsidRDefault="0061210A" w:rsidP="00E149F8">
      <w:pPr>
        <w:jc w:val="center"/>
        <w:rPr>
          <w:b/>
          <w:bCs/>
          <w:iCs/>
        </w:rPr>
      </w:pPr>
      <w:r w:rsidRPr="0061210A">
        <w:rPr>
          <w:b/>
        </w:rPr>
        <w:t>o działalności pożytku publicznego i o wolontariacie</w:t>
      </w:r>
      <w:r>
        <w:rPr>
          <w:b/>
        </w:rPr>
        <w:t>,</w:t>
      </w:r>
      <w:r w:rsidR="00E149F8" w:rsidRPr="00C4749B">
        <w:rPr>
          <w:b/>
          <w:bCs/>
          <w:iCs/>
        </w:rPr>
        <w:t xml:space="preserve"> </w:t>
      </w:r>
      <w:r w:rsidRPr="0061210A">
        <w:rPr>
          <w:b/>
          <w:bCs/>
          <w:iCs/>
        </w:rPr>
        <w:t xml:space="preserve"> </w:t>
      </w:r>
      <w:r>
        <w:rPr>
          <w:b/>
          <w:bCs/>
          <w:iCs/>
        </w:rPr>
        <w:t>na rok 2017</w:t>
      </w:r>
    </w:p>
    <w:p w:rsidR="00E149F8" w:rsidRPr="00C4749B" w:rsidRDefault="00E149F8" w:rsidP="00E149F8">
      <w:pPr>
        <w:jc w:val="center"/>
      </w:pPr>
    </w:p>
    <w:p w:rsidR="00E149F8" w:rsidRDefault="00E149F8" w:rsidP="00E149F8">
      <w:pPr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b/>
          <w:bCs/>
          <w:iCs/>
        </w:rPr>
      </w:pPr>
      <w:r>
        <w:rPr>
          <w:b/>
          <w:bCs/>
          <w:iCs/>
        </w:rPr>
        <w:t>§ 1. Postanowienia wstępne</w:t>
      </w:r>
      <w:r w:rsidR="00841E6F">
        <w:rPr>
          <w:b/>
          <w:bCs/>
          <w:iCs/>
        </w:rPr>
        <w:t>.</w:t>
      </w:r>
    </w:p>
    <w:p w:rsidR="00E149F8" w:rsidRDefault="00E149F8" w:rsidP="00E149F8">
      <w:pPr>
        <w:pStyle w:val="Tekstpodstawowywcity21"/>
        <w:numPr>
          <w:ilvl w:val="0"/>
          <w:numId w:val="38"/>
        </w:numPr>
      </w:pPr>
      <w:r>
        <w:t xml:space="preserve">Roczny program współpracy wynika z ustawy </w:t>
      </w:r>
      <w:r w:rsidR="0042439A">
        <w:t xml:space="preserve">z dnia 24 kwietnia 2003 r. </w:t>
      </w:r>
      <w:r>
        <w:t xml:space="preserve">o działalności </w:t>
      </w:r>
      <w:r w:rsidR="0042439A">
        <w:t xml:space="preserve">pożytku publicznego </w:t>
      </w:r>
      <w:r>
        <w:t>i wolontariacie (Dz. U. z 201</w:t>
      </w:r>
      <w:r w:rsidR="0042439A">
        <w:t>6</w:t>
      </w:r>
      <w:r>
        <w:t xml:space="preserve"> r. poz. </w:t>
      </w:r>
      <w:r w:rsidR="0042439A">
        <w:t xml:space="preserve">239 z </w:t>
      </w:r>
      <w:proofErr w:type="spellStart"/>
      <w:r w:rsidR="0042439A">
        <w:t>późn</w:t>
      </w:r>
      <w:proofErr w:type="spellEnd"/>
      <w:r w:rsidR="0042439A">
        <w:t xml:space="preserve">. zm.) </w:t>
      </w:r>
      <w:r>
        <w:t>i obowiązku wzajemnego informowania się przez or</w:t>
      </w:r>
      <w:r w:rsidR="0042439A">
        <w:t xml:space="preserve">ganizacje i władze samorządowe </w:t>
      </w:r>
      <w:r>
        <w:t>o planowanych kierunkach działalności i współdziałania w celu  zharmonizowania tych działań.</w:t>
      </w:r>
    </w:p>
    <w:p w:rsidR="00E149F8" w:rsidRDefault="00E149F8" w:rsidP="0061210A">
      <w:pPr>
        <w:pStyle w:val="Tekstpodstawowywcity"/>
        <w:numPr>
          <w:ilvl w:val="0"/>
          <w:numId w:val="38"/>
        </w:numPr>
      </w:pPr>
      <w:r>
        <w:t xml:space="preserve">Program określa cele, formy, zasady i zakres współpracy Gminy Jeleniewo </w:t>
      </w:r>
      <w:r>
        <w:br/>
        <w:t>z organizacjami pozarządowymi oraz priorytety zadań publicznych, których realizacja będzie związana z udzieleniem pomocy publicznej.</w:t>
      </w:r>
    </w:p>
    <w:p w:rsidR="00E149F8" w:rsidRDefault="00E149F8" w:rsidP="0061210A">
      <w:pPr>
        <w:pStyle w:val="Tekstpodstawowywcity"/>
        <w:numPr>
          <w:ilvl w:val="0"/>
          <w:numId w:val="38"/>
        </w:numPr>
      </w:pPr>
      <w:r>
        <w:t>Ilekroć w niniejszej uchwale jest mowa o: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ustawie – należy przez to rozumieć ustawę z dnia 24 kwietnia 2003 r. o działalności pożytku publicznego i o wolontariacie (</w:t>
      </w:r>
      <w:r w:rsidR="00A12D5D" w:rsidRPr="00DD26E9">
        <w:t>Dz. U. z 2016 r. poz. 239</w:t>
      </w:r>
      <w:r w:rsidR="00A12D5D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zm.);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organizacjach pozarządowych i innych podmiotach prowadzących działalność pożytku publicznego - należy przez to rozumieć organizacje pozarządowe oraz inne podmioty prowadzące działalność pożytku publicznego, o których mowa  w art. 3 ustawy;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gminie – należy przez to rozumieć Gminę Jeleniewo;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urzędzie – należy przez to rozumieć Urząd Gminy Jeleniewo;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jednostkach – należy przez to rozumieć jednostki organizacyjne Gminy Jeleniewo;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programie – należy przez to rozumieć</w:t>
      </w:r>
      <w:r w:rsidR="002D3B7F">
        <w:t xml:space="preserve"> </w:t>
      </w:r>
      <w:r w:rsidR="002D3B7F" w:rsidRPr="00DD26E9">
        <w:t xml:space="preserve">Program współpracy </w:t>
      </w:r>
      <w:r w:rsidR="002D3B7F">
        <w:t>Gminy Jeleniewo</w:t>
      </w:r>
      <w:r w:rsidR="002D3B7F" w:rsidRPr="00DD26E9">
        <w:t xml:space="preserve"> z organizacjami pozarządowymi oraz podmiotami, o których mowa w art. 3 ust. 3 ustawy z dnia 24 kwietnia 2003 r. o działalności pożytku publicznego i o wolontariacie, na rok 201</w:t>
      </w:r>
      <w:r w:rsidR="00535E25">
        <w:t>8</w:t>
      </w:r>
      <w:r w:rsidR="002D3B7F" w:rsidRPr="00DD26E9">
        <w:t xml:space="preserve">, stanowiący załącznik do uchwały Rady </w:t>
      </w:r>
      <w:r w:rsidR="002D3B7F">
        <w:t>Gminy Jeleniewo</w:t>
      </w:r>
      <w:r w:rsidR="002D3B7F" w:rsidRPr="00DD26E9">
        <w:t xml:space="preserve"> podjętej na podstawie art. 5 a Ustawy</w:t>
      </w:r>
      <w:r>
        <w:rPr>
          <w:rFonts w:eastAsia="Arial"/>
          <w:szCs w:val="22"/>
        </w:rPr>
        <w:t>.</w:t>
      </w:r>
    </w:p>
    <w:p w:rsidR="00E149F8" w:rsidRDefault="00E149F8" w:rsidP="00E149F8"/>
    <w:p w:rsidR="00E149F8" w:rsidRDefault="00E149F8" w:rsidP="00E149F8">
      <w:pPr>
        <w:pStyle w:val="Nagwek1"/>
        <w:numPr>
          <w:ilvl w:val="0"/>
          <w:numId w:val="0"/>
        </w:numPr>
        <w:ind w:left="1080" w:hanging="720"/>
        <w:jc w:val="both"/>
      </w:pPr>
      <w:r>
        <w:t>§ 2. Cele programu</w:t>
      </w:r>
      <w:r w:rsidR="00841E6F">
        <w:t>.</w:t>
      </w:r>
    </w:p>
    <w:p w:rsidR="00E149F8" w:rsidRPr="00BF518D" w:rsidRDefault="00E149F8" w:rsidP="00E149F8">
      <w:pPr>
        <w:numPr>
          <w:ilvl w:val="1"/>
          <w:numId w:val="3"/>
        </w:numPr>
        <w:tabs>
          <w:tab w:val="left" w:pos="360"/>
          <w:tab w:val="left" w:pos="720"/>
        </w:tabs>
        <w:ind w:left="360"/>
        <w:jc w:val="both"/>
        <w:rPr>
          <w:iCs/>
        </w:rPr>
      </w:pPr>
      <w:r w:rsidRPr="00BF518D">
        <w:rPr>
          <w:iCs/>
        </w:rPr>
        <w:t>Głównym celem programu jest budowanie partnerstwa między samorządem Gminy</w:t>
      </w:r>
      <w:r>
        <w:rPr>
          <w:iCs/>
        </w:rPr>
        <w:t xml:space="preserve"> </w:t>
      </w:r>
      <w:r w:rsidRPr="00BF518D">
        <w:rPr>
          <w:iCs/>
        </w:rPr>
        <w:t>Jeleniewo a organizacjami pozarządowymi, które służyło będzie efektywnemu wykorzystaniu społecznej aktywności w zaspokajaniu potrzeb mieszkańców Gminy Jeleniewo.</w:t>
      </w:r>
    </w:p>
    <w:p w:rsidR="00E149F8" w:rsidRDefault="00E149F8" w:rsidP="00E149F8">
      <w:pPr>
        <w:tabs>
          <w:tab w:val="left" w:pos="720"/>
        </w:tabs>
        <w:ind w:left="360"/>
        <w:jc w:val="both"/>
        <w:rPr>
          <w:iCs/>
        </w:rPr>
      </w:pPr>
      <w:r>
        <w:rPr>
          <w:iCs/>
        </w:rPr>
        <w:t>2.</w:t>
      </w:r>
      <w:r>
        <w:rPr>
          <w:iCs/>
        </w:rPr>
        <w:tab/>
        <w:t>Cele szczegółowe programu są następujące:</w:t>
      </w:r>
    </w:p>
    <w:p w:rsidR="00E149F8" w:rsidRPr="009B32B7" w:rsidRDefault="00E149F8" w:rsidP="009B32B7">
      <w:pPr>
        <w:pStyle w:val="Akapitzlist"/>
        <w:numPr>
          <w:ilvl w:val="1"/>
          <w:numId w:val="38"/>
        </w:numPr>
        <w:ind w:left="1068"/>
        <w:jc w:val="both"/>
        <w:rPr>
          <w:iCs/>
        </w:rPr>
      </w:pPr>
      <w:r w:rsidRPr="009B32B7">
        <w:rPr>
          <w:iCs/>
        </w:rPr>
        <w:t>tworzenie warunków do zwiększenia aktywności społecznej,</w:t>
      </w:r>
    </w:p>
    <w:p w:rsidR="00E149F8" w:rsidRPr="009B32B7" w:rsidRDefault="00E149F8" w:rsidP="009B32B7">
      <w:pPr>
        <w:pStyle w:val="Akapitzlist"/>
        <w:numPr>
          <w:ilvl w:val="1"/>
          <w:numId w:val="38"/>
        </w:numPr>
        <w:ind w:left="1068"/>
        <w:jc w:val="both"/>
        <w:rPr>
          <w:iCs/>
        </w:rPr>
      </w:pPr>
      <w:r w:rsidRPr="009B32B7">
        <w:rPr>
          <w:iCs/>
        </w:rPr>
        <w:t>poprawa jakości życia, poprzez zaspokajanie potrzeb mieszkańców Gminy Jeleniewo,</w:t>
      </w:r>
    </w:p>
    <w:p w:rsidR="00E149F8" w:rsidRPr="009B32B7" w:rsidRDefault="00E149F8" w:rsidP="009B32B7">
      <w:pPr>
        <w:pStyle w:val="Akapitzlist"/>
        <w:numPr>
          <w:ilvl w:val="1"/>
          <w:numId w:val="38"/>
        </w:numPr>
        <w:ind w:left="1068"/>
        <w:jc w:val="both"/>
        <w:rPr>
          <w:iCs/>
        </w:rPr>
      </w:pPr>
      <w:r w:rsidRPr="009B32B7">
        <w:rPr>
          <w:iCs/>
        </w:rPr>
        <w:t>zwiększenie wpływu sektora obywatelskiego na kreowanie polityki społecznej Gminy Jeleniewo,</w:t>
      </w:r>
    </w:p>
    <w:p w:rsidR="00E149F8" w:rsidRPr="009B32B7" w:rsidRDefault="00E149F8" w:rsidP="009B32B7">
      <w:pPr>
        <w:pStyle w:val="Akapitzlist"/>
        <w:numPr>
          <w:ilvl w:val="1"/>
          <w:numId w:val="38"/>
        </w:numPr>
        <w:ind w:left="1068"/>
        <w:jc w:val="both"/>
        <w:rPr>
          <w:iCs/>
        </w:rPr>
      </w:pPr>
      <w:r w:rsidRPr="009B32B7">
        <w:rPr>
          <w:iCs/>
        </w:rPr>
        <w:t>wzmacnianie świadomego poczucia odpowiedzialności za wspólnotę lokalną,</w:t>
      </w:r>
    </w:p>
    <w:p w:rsidR="00E149F8" w:rsidRPr="009B32B7" w:rsidRDefault="00E149F8" w:rsidP="009B32B7">
      <w:pPr>
        <w:pStyle w:val="Akapitzlist"/>
        <w:numPr>
          <w:ilvl w:val="1"/>
          <w:numId w:val="38"/>
        </w:numPr>
        <w:ind w:left="1068"/>
        <w:jc w:val="both"/>
        <w:rPr>
          <w:iCs/>
        </w:rPr>
      </w:pPr>
      <w:r w:rsidRPr="009B32B7">
        <w:rPr>
          <w:iCs/>
        </w:rPr>
        <w:t>integracja i współpraca podmiotów realizujących zadania publiczne,</w:t>
      </w:r>
    </w:p>
    <w:p w:rsidR="00E149F8" w:rsidRPr="009B32B7" w:rsidRDefault="00E149F8" w:rsidP="009B32B7">
      <w:pPr>
        <w:pStyle w:val="Akapitzlist"/>
        <w:numPr>
          <w:ilvl w:val="1"/>
          <w:numId w:val="38"/>
        </w:numPr>
        <w:ind w:left="1068"/>
        <w:jc w:val="both"/>
        <w:rPr>
          <w:iCs/>
        </w:rPr>
      </w:pPr>
      <w:r w:rsidRPr="009B32B7">
        <w:rPr>
          <w:iCs/>
        </w:rPr>
        <w:t xml:space="preserve">wzmacnianie działań na rzecz mieszkańców, w tym w szczególności dzieci </w:t>
      </w:r>
      <w:r w:rsidRPr="009B32B7">
        <w:rPr>
          <w:iCs/>
        </w:rPr>
        <w:br/>
        <w:t>i młodzieży.</w:t>
      </w:r>
    </w:p>
    <w:p w:rsidR="00E149F8" w:rsidRDefault="00E149F8" w:rsidP="009B32B7">
      <w:pPr>
        <w:ind w:left="348"/>
        <w:rPr>
          <w:iCs/>
        </w:rPr>
      </w:pPr>
    </w:p>
    <w:p w:rsidR="00E149F8" w:rsidRDefault="00E149F8" w:rsidP="00E149F8">
      <w:pPr>
        <w:pStyle w:val="Nagwek1"/>
        <w:numPr>
          <w:ilvl w:val="0"/>
          <w:numId w:val="0"/>
        </w:numPr>
        <w:ind w:left="1080" w:hanging="720"/>
        <w:jc w:val="both"/>
      </w:pPr>
      <w:r>
        <w:lastRenderedPageBreak/>
        <w:t>§ 3. Zasady współpracy</w:t>
      </w:r>
      <w:r w:rsidR="00841E6F">
        <w:t>.</w:t>
      </w:r>
    </w:p>
    <w:p w:rsidR="00E149F8" w:rsidRDefault="00E149F8" w:rsidP="00E149F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 xml:space="preserve">Współpraca z organizacjami pozarządowymi w Gminie Jeleniewo odbywać się będzie 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na zasadach: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 xml:space="preserve">pomocniczości – samorząd udziela pomocy organizacjom pozarządowym </w:t>
      </w:r>
      <w:r w:rsidRPr="00FD6B14">
        <w:rPr>
          <w:iCs/>
        </w:rPr>
        <w:br/>
        <w:t>w niezbędnym zakresie, uzasadnionym potrzebami wspólnoty samorządowej,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>partnerstwa – współpraca równorzędnych dla siebie podmiotów w rozwiązywaniu wspólnie zdefiniowanych problemów i dążenie do osiągania wspólnie wytyczonych celów,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>suwerenności – szanując swoją autonomię gmina  i organizacje pozarządowe nie narzucają sobie wzajemnie zadań oraz posiadają zdolność do bycia podmiotem prawa,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>efektywności – wspólne dążenie do osiągania możliwie najlepszych efektów realizowanych zadań publicznych,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>uczciwej konkurencji – równe traktowanie wszystkich podmiotów w zakresie wykonywanych działań,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 xml:space="preserve">jawności –  jawne są procedury postępowania przy realizacji przez organizacje pozarządowe zadań publicznych. </w:t>
      </w:r>
    </w:p>
    <w:p w:rsidR="00E149F8" w:rsidRDefault="00E149F8" w:rsidP="00E149F8">
      <w:pPr>
        <w:ind w:left="720"/>
        <w:jc w:val="both"/>
        <w:rPr>
          <w:iCs/>
        </w:rPr>
      </w:pPr>
    </w:p>
    <w:p w:rsidR="00E149F8" w:rsidRDefault="00E149F8" w:rsidP="00E149F8">
      <w:pPr>
        <w:pStyle w:val="Nagwek2"/>
        <w:jc w:val="both"/>
      </w:pPr>
      <w:r>
        <w:t>§ 4. Przedmiot współpracy</w:t>
      </w:r>
      <w:r w:rsidR="00841E6F">
        <w:t>.</w:t>
      </w:r>
    </w:p>
    <w:p w:rsidR="00E149F8" w:rsidRDefault="00E149F8" w:rsidP="00E149F8">
      <w:pPr>
        <w:ind w:left="360"/>
        <w:jc w:val="both"/>
        <w:rPr>
          <w:iCs/>
        </w:rPr>
      </w:pPr>
      <w:r w:rsidRPr="00511370">
        <w:rPr>
          <w:iCs/>
        </w:rPr>
        <w:t xml:space="preserve">Przedmiot współpracy </w:t>
      </w:r>
      <w:r w:rsidR="00841E6F">
        <w:rPr>
          <w:iCs/>
        </w:rPr>
        <w:t>g</w:t>
      </w:r>
      <w:r w:rsidRPr="00511370">
        <w:rPr>
          <w:iCs/>
        </w:rPr>
        <w:t xml:space="preserve">miny Jeleniewo z organizacjami pozarządowymi </w:t>
      </w:r>
      <w:r>
        <w:rPr>
          <w:iCs/>
        </w:rPr>
        <w:t>obejmuje sferę zadań publicznych, o których mowa w art. 4 ust. 1 ustawy o działalności pożytku publicznego i o wolontariacie, w zakresie odpowiadającym zadaniom gminy.</w:t>
      </w:r>
    </w:p>
    <w:p w:rsidR="00E149F8" w:rsidRDefault="00E149F8" w:rsidP="00E149F8">
      <w:pPr>
        <w:jc w:val="both"/>
      </w:pPr>
    </w:p>
    <w:p w:rsidR="00E149F8" w:rsidRDefault="00E149F8" w:rsidP="00E149F8">
      <w:pPr>
        <w:pStyle w:val="Nagwek3"/>
        <w:jc w:val="both"/>
      </w:pPr>
      <w:r>
        <w:t>§ 5. Formy współpracy</w:t>
      </w:r>
      <w:r w:rsidR="00841E6F">
        <w:t>.</w:t>
      </w:r>
    </w:p>
    <w:p w:rsidR="00E149F8" w:rsidRDefault="00E149F8" w:rsidP="00E149F8">
      <w:pPr>
        <w:numPr>
          <w:ilvl w:val="1"/>
          <w:numId w:val="14"/>
        </w:numPr>
        <w:tabs>
          <w:tab w:val="left" w:pos="360"/>
          <w:tab w:val="left" w:pos="720"/>
        </w:tabs>
        <w:ind w:left="360"/>
        <w:jc w:val="both"/>
        <w:rPr>
          <w:iCs/>
        </w:rPr>
      </w:pPr>
      <w:r>
        <w:rPr>
          <w:iCs/>
        </w:rPr>
        <w:t>Współpraca Gminy Jeleniewo z organizacjami pozarządowymi może być prowadzona poprzez:</w:t>
      </w:r>
    </w:p>
    <w:p w:rsidR="00E149F8" w:rsidRDefault="00E149F8" w:rsidP="00841E6F">
      <w:pPr>
        <w:numPr>
          <w:ilvl w:val="1"/>
          <w:numId w:val="35"/>
        </w:numPr>
        <w:tabs>
          <w:tab w:val="left" w:pos="1440"/>
        </w:tabs>
        <w:ind w:left="1068"/>
        <w:jc w:val="both"/>
        <w:rPr>
          <w:iCs/>
        </w:rPr>
      </w:pPr>
      <w:r>
        <w:rPr>
          <w:iCs/>
        </w:rPr>
        <w:t xml:space="preserve">zlecanie realizacji zadań publicznych na zasadach określonych w ustawie </w:t>
      </w:r>
      <w:r>
        <w:rPr>
          <w:iCs/>
        </w:rPr>
        <w:br/>
        <w:t>w ramach organizowanych konkursów ofert, które może mieć formę:</w:t>
      </w:r>
    </w:p>
    <w:p w:rsidR="00E149F8" w:rsidRDefault="00E149F8" w:rsidP="00841E6F">
      <w:pPr>
        <w:pStyle w:val="Tekstpodstawowywcity31"/>
        <w:numPr>
          <w:ilvl w:val="1"/>
          <w:numId w:val="39"/>
        </w:numPr>
        <w:ind w:left="1416"/>
      </w:pPr>
      <w:r>
        <w:t>powierzenia wykonania zadań publicznych wraz z udzieleniem dotacji na finansowanie tych zadań,</w:t>
      </w:r>
    </w:p>
    <w:p w:rsidR="00E149F8" w:rsidRPr="00CA74EB" w:rsidRDefault="00E149F8" w:rsidP="00841E6F">
      <w:pPr>
        <w:pStyle w:val="Akapitzlist"/>
        <w:numPr>
          <w:ilvl w:val="1"/>
          <w:numId w:val="39"/>
        </w:numPr>
        <w:ind w:left="1416"/>
        <w:jc w:val="both"/>
        <w:rPr>
          <w:iCs/>
        </w:rPr>
      </w:pPr>
      <w:r w:rsidRPr="00CA74EB">
        <w:rPr>
          <w:iCs/>
        </w:rPr>
        <w:t>wspierania wykonywania zadań publicznych wraz z udzieleniem dotacji na dofinansowanie realizacji tych zadań,</w:t>
      </w:r>
    </w:p>
    <w:p w:rsidR="00E149F8" w:rsidRDefault="00E149F8" w:rsidP="00841E6F">
      <w:pPr>
        <w:numPr>
          <w:ilvl w:val="0"/>
          <w:numId w:val="15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t>zlecanie realizacji zadań publicznych z pominięciem otwartego konkursu ofert, zgodnie z przepisami określonymi w art. 19a ustawy,</w:t>
      </w:r>
    </w:p>
    <w:p w:rsidR="00E149F8" w:rsidRDefault="00E149F8" w:rsidP="00841E6F">
      <w:pPr>
        <w:numPr>
          <w:ilvl w:val="0"/>
          <w:numId w:val="16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t>współpracę w zakresie pozyskiwania środków finansowych z innych źródeł poprzez informowanie o możliwości ich uzyskania,</w:t>
      </w:r>
    </w:p>
    <w:p w:rsidR="00E149F8" w:rsidRDefault="00E149F8" w:rsidP="00841E6F">
      <w:pPr>
        <w:numPr>
          <w:ilvl w:val="0"/>
          <w:numId w:val="17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t>konsultowanie z organizacjami pozarządowymi projektów aktów normatywnych w dziedzinach dotyczących działalności statutowej tych organizacji,</w:t>
      </w:r>
    </w:p>
    <w:p w:rsidR="00E149F8" w:rsidRDefault="00E149F8" w:rsidP="00841E6F">
      <w:pPr>
        <w:numPr>
          <w:ilvl w:val="0"/>
          <w:numId w:val="18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t>tworzenie w miarę potrzeb wspólnych zespołów o charakterze doradczym</w:t>
      </w:r>
      <w:r w:rsidR="00C634BB">
        <w:rPr>
          <w:iCs/>
        </w:rPr>
        <w:t xml:space="preserve"> </w:t>
      </w:r>
      <w:r>
        <w:rPr>
          <w:iCs/>
        </w:rPr>
        <w:t>i inicjatywnym, złożonych z przedstawicieli organizacji oraz przedstawicieli gminy,</w:t>
      </w:r>
    </w:p>
    <w:p w:rsidR="00E149F8" w:rsidRDefault="00E149F8" w:rsidP="00841E6F">
      <w:pPr>
        <w:numPr>
          <w:ilvl w:val="0"/>
          <w:numId w:val="19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t>udostępnianie, na warunkach preferencyjnych, nieruchomości lub ich części, niezbędnych organizacjom pozarządowym do prowadzenia działalności związanej z realizacją zadań gminy,</w:t>
      </w:r>
    </w:p>
    <w:p w:rsidR="00E149F8" w:rsidRDefault="00E149F8" w:rsidP="00841E6F">
      <w:pPr>
        <w:numPr>
          <w:ilvl w:val="0"/>
          <w:numId w:val="20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t>wzajemne informowanie się o planowanych kierunkach działalności,</w:t>
      </w:r>
    </w:p>
    <w:p w:rsidR="00E149F8" w:rsidRDefault="00E149F8" w:rsidP="00841E6F">
      <w:pPr>
        <w:numPr>
          <w:ilvl w:val="0"/>
          <w:numId w:val="21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t>zawieranie umów partnerskich w celu realizacji wspólnych przedsięwzięć,</w:t>
      </w:r>
    </w:p>
    <w:p w:rsidR="00E149F8" w:rsidRDefault="00E149F8" w:rsidP="00841E6F">
      <w:pPr>
        <w:numPr>
          <w:ilvl w:val="0"/>
          <w:numId w:val="22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t>prowadzenie i aktualizacja na stronie internetowej gminy wykazu działających na terenie Gminy Jeleniewo organizacji pozarządowych i innych podmiotów,</w:t>
      </w:r>
    </w:p>
    <w:p w:rsidR="00E149F8" w:rsidRDefault="00E149F8" w:rsidP="00841E6F">
      <w:pPr>
        <w:numPr>
          <w:ilvl w:val="0"/>
          <w:numId w:val="23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t>publikowanie na stronie internetowej gminy ważnych informacji dotyczących działań podejmowanych przez gminę i organizacje pozarządowe,</w:t>
      </w:r>
    </w:p>
    <w:p w:rsidR="00E149F8" w:rsidRDefault="00E149F8" w:rsidP="00841E6F">
      <w:pPr>
        <w:numPr>
          <w:ilvl w:val="0"/>
          <w:numId w:val="24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lastRenderedPageBreak/>
        <w:t>działalność informacyjna w zakresie oferowanych przez inne podmioty szkoleń i wydawanych publikacji,</w:t>
      </w:r>
    </w:p>
    <w:p w:rsidR="00E149F8" w:rsidRDefault="00E149F8" w:rsidP="00841E6F">
      <w:pPr>
        <w:numPr>
          <w:ilvl w:val="0"/>
          <w:numId w:val="25"/>
        </w:numPr>
        <w:tabs>
          <w:tab w:val="clear" w:pos="0"/>
          <w:tab w:val="num" w:pos="-372"/>
          <w:tab w:val="left" w:pos="1080"/>
          <w:tab w:val="left" w:pos="1440"/>
        </w:tabs>
        <w:ind w:left="708"/>
        <w:jc w:val="both"/>
        <w:rPr>
          <w:iCs/>
        </w:rPr>
      </w:pPr>
      <w:r>
        <w:rPr>
          <w:iCs/>
        </w:rPr>
        <w:t>promowanie przez gminę działalności organizacji i pomoc w tworzeniu ich dobrego wizerunku.</w:t>
      </w:r>
    </w:p>
    <w:p w:rsidR="00E149F8" w:rsidRDefault="00E149F8" w:rsidP="00E149F8">
      <w:pPr>
        <w:ind w:left="1440"/>
        <w:jc w:val="both"/>
        <w:rPr>
          <w:iCs/>
        </w:rPr>
      </w:pPr>
    </w:p>
    <w:p w:rsidR="00E149F8" w:rsidRDefault="00E149F8" w:rsidP="00E149F8">
      <w:pPr>
        <w:pStyle w:val="Nagwek4"/>
        <w:jc w:val="both"/>
      </w:pPr>
      <w:r>
        <w:t>§ 6. Priorytetowe zadania publiczne</w:t>
      </w:r>
      <w:r w:rsidR="00841E6F">
        <w:t>.</w:t>
      </w:r>
      <w:r>
        <w:t xml:space="preserve"> </w:t>
      </w:r>
    </w:p>
    <w:p w:rsidR="00E149F8" w:rsidRDefault="00E149F8" w:rsidP="00E149F8">
      <w:pPr>
        <w:numPr>
          <w:ilvl w:val="1"/>
          <w:numId w:val="26"/>
        </w:numPr>
        <w:tabs>
          <w:tab w:val="left" w:pos="360"/>
          <w:tab w:val="left" w:pos="720"/>
        </w:tabs>
        <w:ind w:left="360"/>
        <w:jc w:val="both"/>
        <w:rPr>
          <w:iCs/>
        </w:rPr>
      </w:pPr>
      <w:r>
        <w:rPr>
          <w:iCs/>
        </w:rPr>
        <w:t>Na</w:t>
      </w:r>
      <w:r w:rsidR="00A22DEC">
        <w:rPr>
          <w:iCs/>
        </w:rPr>
        <w:t xml:space="preserve"> rok 2017</w:t>
      </w:r>
      <w:r>
        <w:rPr>
          <w:iCs/>
        </w:rPr>
        <w:t xml:space="preserve"> ustala się jako priorytetowe dziedziny, w ramach których </w:t>
      </w:r>
      <w:r w:rsidR="00C634BB">
        <w:rPr>
          <w:iCs/>
        </w:rPr>
        <w:t>g</w:t>
      </w:r>
      <w:r>
        <w:rPr>
          <w:iCs/>
        </w:rPr>
        <w:t>mina Jeleniewo może zlecać organizacjom pozarządowym zadania do realizacji:</w:t>
      </w:r>
    </w:p>
    <w:p w:rsidR="00E149F8" w:rsidRDefault="009B32B7" w:rsidP="00E149F8">
      <w:pPr>
        <w:numPr>
          <w:ilvl w:val="0"/>
          <w:numId w:val="27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p</w:t>
      </w:r>
      <w:r w:rsidR="00E149F8">
        <w:rPr>
          <w:iCs/>
        </w:rPr>
        <w:t>odtrzymywanie i upowszechnianie tradycji narodowej i regionalnej, pielęgnowanie polskości oraz rozwój świadomości narodo</w:t>
      </w:r>
      <w:r>
        <w:rPr>
          <w:iCs/>
        </w:rPr>
        <w:t xml:space="preserve">wej, obywatelskiej </w:t>
      </w:r>
      <w:r w:rsidR="00E149F8">
        <w:rPr>
          <w:iCs/>
        </w:rPr>
        <w:t>i kulturowej,</w:t>
      </w:r>
    </w:p>
    <w:p w:rsidR="00E149F8" w:rsidRDefault="00E149F8" w:rsidP="00E149F8">
      <w:pPr>
        <w:numPr>
          <w:ilvl w:val="0"/>
          <w:numId w:val="27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ochrona i promocja zdrowia,</w:t>
      </w:r>
    </w:p>
    <w:p w:rsidR="00E149F8" w:rsidRDefault="00E149F8" w:rsidP="00E149F8">
      <w:pPr>
        <w:numPr>
          <w:ilvl w:val="0"/>
          <w:numId w:val="28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działalność wspomagająca rozwój wspólnot i społeczności lokalnych gminy,</w:t>
      </w:r>
    </w:p>
    <w:p w:rsidR="00E149F8" w:rsidRDefault="00E149F8" w:rsidP="00E149F8">
      <w:pPr>
        <w:numPr>
          <w:ilvl w:val="0"/>
          <w:numId w:val="29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wypoczynek dzieci i młodzieży oraz organizacja ich czasu wolnego,</w:t>
      </w:r>
    </w:p>
    <w:p w:rsidR="00E149F8" w:rsidRDefault="00E149F8" w:rsidP="00E149F8">
      <w:pPr>
        <w:numPr>
          <w:ilvl w:val="0"/>
          <w:numId w:val="30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kultura, sztuka, ochrona dóbr kultury i dziedzictwa narodowego,</w:t>
      </w:r>
    </w:p>
    <w:p w:rsidR="00E149F8" w:rsidRDefault="00E149F8" w:rsidP="00E149F8">
      <w:pPr>
        <w:numPr>
          <w:ilvl w:val="0"/>
          <w:numId w:val="31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wspieranie i upowszechnianie kultury fizycznej i sportu,</w:t>
      </w:r>
    </w:p>
    <w:p w:rsidR="00E149F8" w:rsidRDefault="00E149F8" w:rsidP="00E149F8">
      <w:pPr>
        <w:numPr>
          <w:ilvl w:val="0"/>
          <w:numId w:val="32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turystyka i krajoznawstwo,</w:t>
      </w:r>
    </w:p>
    <w:p w:rsidR="00E149F8" w:rsidRDefault="00E149F8" w:rsidP="00E149F8">
      <w:pPr>
        <w:numPr>
          <w:ilvl w:val="0"/>
          <w:numId w:val="33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działalność na rzecz integracji europejskiej oraz rozwijania kontaktów i współpracy między społeczeństwami,</w:t>
      </w:r>
    </w:p>
    <w:p w:rsidR="00E149F8" w:rsidRDefault="00E149F8" w:rsidP="00E149F8">
      <w:pPr>
        <w:numPr>
          <w:ilvl w:val="0"/>
          <w:numId w:val="34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 xml:space="preserve">działalność na rzecz rodziny, macierzyństwa, rodzicielstwa, upowszechniania </w:t>
      </w:r>
      <w:r>
        <w:rPr>
          <w:iCs/>
        </w:rPr>
        <w:br/>
        <w:t>i ochrony praw dziecka i praw człowieka.</w:t>
      </w:r>
    </w:p>
    <w:p w:rsidR="00E149F8" w:rsidRDefault="00E149F8" w:rsidP="00E149F8">
      <w:pPr>
        <w:jc w:val="both"/>
      </w:pPr>
    </w:p>
    <w:p w:rsidR="00E149F8" w:rsidRDefault="00E149F8" w:rsidP="00E149F8">
      <w:pPr>
        <w:pStyle w:val="Nagwek1"/>
        <w:numPr>
          <w:ilvl w:val="0"/>
          <w:numId w:val="0"/>
        </w:numPr>
        <w:ind w:left="360"/>
        <w:jc w:val="both"/>
      </w:pPr>
      <w:r>
        <w:t>§ 7. Okres realizacji programu</w:t>
      </w:r>
      <w:r w:rsidR="00841E6F">
        <w:t>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Roczny program współpracy z organizacjami pozarządowymi na rok 201</w:t>
      </w:r>
      <w:r w:rsidR="00535E25">
        <w:rPr>
          <w:iCs/>
        </w:rPr>
        <w:t>8</w:t>
      </w:r>
      <w:r>
        <w:rPr>
          <w:iCs/>
        </w:rPr>
        <w:t xml:space="preserve"> obowiązuje od dnia 1 stycznia 201</w:t>
      </w:r>
      <w:r w:rsidR="00535E25">
        <w:rPr>
          <w:iCs/>
        </w:rPr>
        <w:t>8</w:t>
      </w:r>
      <w:r>
        <w:rPr>
          <w:iCs/>
        </w:rPr>
        <w:t xml:space="preserve"> r. </w:t>
      </w:r>
      <w:r w:rsidR="00A22DEC">
        <w:rPr>
          <w:iCs/>
        </w:rPr>
        <w:t>do dnia 31 grudnia 201</w:t>
      </w:r>
      <w:r w:rsidR="00535E25">
        <w:rPr>
          <w:iCs/>
        </w:rPr>
        <w:t>8</w:t>
      </w:r>
      <w:r>
        <w:rPr>
          <w:iCs/>
        </w:rPr>
        <w:t xml:space="preserve"> r.</w:t>
      </w:r>
    </w:p>
    <w:p w:rsidR="00E149F8" w:rsidRDefault="00E149F8" w:rsidP="00E149F8">
      <w:pPr>
        <w:jc w:val="both"/>
      </w:pPr>
    </w:p>
    <w:p w:rsidR="00E149F8" w:rsidRDefault="00E149F8" w:rsidP="00E149F8">
      <w:pPr>
        <w:tabs>
          <w:tab w:val="left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>§ 8. Sposób realizacji programu</w:t>
      </w:r>
      <w:r w:rsidR="00841E6F">
        <w:rPr>
          <w:b/>
          <w:bCs/>
          <w:iCs/>
        </w:rPr>
        <w:t>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 w:rsidRPr="00511370">
        <w:rPr>
          <w:bCs/>
          <w:iCs/>
        </w:rPr>
        <w:t>1.</w:t>
      </w:r>
      <w:r>
        <w:rPr>
          <w:b/>
          <w:bCs/>
          <w:iCs/>
        </w:rPr>
        <w:t xml:space="preserve"> </w:t>
      </w:r>
      <w:r>
        <w:rPr>
          <w:iCs/>
        </w:rPr>
        <w:t>Program będzie realizowany w szczególności poprzez:</w:t>
      </w:r>
    </w:p>
    <w:p w:rsidR="00E149F8" w:rsidRDefault="00E149F8" w:rsidP="00E149F8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zlecanie realizacji zadań publicznych:</w:t>
      </w:r>
    </w:p>
    <w:p w:rsidR="00E149F8" w:rsidRDefault="00E149F8" w:rsidP="00E149F8">
      <w:pPr>
        <w:ind w:left="720"/>
        <w:jc w:val="both"/>
        <w:rPr>
          <w:iCs/>
        </w:rPr>
      </w:pPr>
      <w:r>
        <w:rPr>
          <w:iCs/>
        </w:rPr>
        <w:t>a) w ramach otwartych konkurów ofert,</w:t>
      </w:r>
    </w:p>
    <w:p w:rsidR="00E149F8" w:rsidRDefault="00E149F8" w:rsidP="00E149F8">
      <w:pPr>
        <w:ind w:left="720"/>
        <w:jc w:val="both"/>
        <w:rPr>
          <w:iCs/>
        </w:rPr>
      </w:pPr>
      <w:r>
        <w:rPr>
          <w:iCs/>
        </w:rPr>
        <w:t>b) z pominięciem otwartego konkursu ofert,</w:t>
      </w:r>
    </w:p>
    <w:p w:rsidR="00E149F8" w:rsidRDefault="00E149F8" w:rsidP="00E149F8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 xml:space="preserve">samodzielne stanowiska pracy oraz jednostki organizacyjne </w:t>
      </w:r>
      <w:r w:rsidR="00C634BB">
        <w:rPr>
          <w:iCs/>
        </w:rPr>
        <w:t>g</w:t>
      </w:r>
      <w:r>
        <w:rPr>
          <w:iCs/>
        </w:rPr>
        <w:t>miny Jeleniewo – w zakresie bieżącej współpracy z organizacjami pozarządowymi, która w szczególności polega na: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 xml:space="preserve">a) przygotowaniu i prowadzeniu konkursów ofert dla organizacji na realizację zadań finansowanych ze środków </w:t>
      </w:r>
      <w:r w:rsidR="00C634BB">
        <w:rPr>
          <w:iCs/>
        </w:rPr>
        <w:t>g</w:t>
      </w:r>
      <w:r>
        <w:rPr>
          <w:iCs/>
        </w:rPr>
        <w:t>miny Jeleniewo,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b) sporządzaniu sprawozdań z finansowej i pozafinansowej współpracy z organizacjami pozarządowymi,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c) podejmowaniu i prowadzeniu bieżącej współpracy z organizacjami pozarządowymi statutowo prowadzącymi działalność pożytku publicznego,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d) udział swoich przedstawicieli w spotkaniach i szkoleniach dotyczących współpracy z organizacjami.</w:t>
      </w:r>
    </w:p>
    <w:p w:rsidR="00E149F8" w:rsidRDefault="00E149F8" w:rsidP="00E149F8">
      <w:pPr>
        <w:tabs>
          <w:tab w:val="left" w:pos="720"/>
        </w:tabs>
        <w:ind w:left="360"/>
        <w:jc w:val="both"/>
        <w:rPr>
          <w:iCs/>
        </w:rPr>
      </w:pPr>
      <w:r>
        <w:rPr>
          <w:iCs/>
        </w:rPr>
        <w:t xml:space="preserve">2. Podmiotami programu współpracy ze strony organizacji są organizacje pozarządowe oraz podmioty prowadzące działalność pożytku publicznego z terenu </w:t>
      </w:r>
      <w:r w:rsidR="00C634BB">
        <w:rPr>
          <w:iCs/>
        </w:rPr>
        <w:t>g</w:t>
      </w:r>
      <w:r>
        <w:rPr>
          <w:iCs/>
        </w:rPr>
        <w:t xml:space="preserve">miny Jeleniewo lub których terenem jest </w:t>
      </w:r>
      <w:r w:rsidR="00C634BB">
        <w:rPr>
          <w:iCs/>
        </w:rPr>
        <w:t>g</w:t>
      </w:r>
      <w:r>
        <w:rPr>
          <w:iCs/>
        </w:rPr>
        <w:t>mina Jeleniewo.</w:t>
      </w:r>
    </w:p>
    <w:p w:rsidR="00E149F8" w:rsidRDefault="00E149F8" w:rsidP="00E149F8">
      <w:pPr>
        <w:tabs>
          <w:tab w:val="left" w:pos="720"/>
        </w:tabs>
        <w:ind w:left="360"/>
        <w:jc w:val="both"/>
        <w:rPr>
          <w:iCs/>
        </w:rPr>
      </w:pPr>
      <w:r>
        <w:rPr>
          <w:iCs/>
        </w:rPr>
        <w:t>3. Realizację programu ze strony Urzędu koordynuje wyznaczony pracownik Urzędu Gminy Jeleniewo.</w:t>
      </w:r>
    </w:p>
    <w:p w:rsidR="00841E6F" w:rsidRDefault="00841E6F">
      <w:pPr>
        <w:suppressAutoHyphens w:val="0"/>
        <w:rPr>
          <w:iCs/>
        </w:rPr>
      </w:pPr>
      <w:r>
        <w:rPr>
          <w:iCs/>
        </w:rPr>
        <w:br w:type="page"/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§ 9. Wysokość środków przeznaczona na realizację programu</w:t>
      </w:r>
      <w:r w:rsidR="00841E6F">
        <w:rPr>
          <w:b/>
          <w:bCs/>
          <w:iCs/>
        </w:rPr>
        <w:t>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Wysokość środków przeznaczona na realizację programu określa uchwała budżetowa na rok 201</w:t>
      </w:r>
      <w:r w:rsidR="00535E25">
        <w:rPr>
          <w:iCs/>
        </w:rPr>
        <w:t>8</w:t>
      </w:r>
      <w:r>
        <w:rPr>
          <w:iCs/>
        </w:rPr>
        <w:t>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</w:p>
    <w:p w:rsidR="00E149F8" w:rsidRDefault="00E149F8" w:rsidP="00E149F8">
      <w:pPr>
        <w:tabs>
          <w:tab w:val="left" w:pos="360"/>
        </w:tabs>
        <w:ind w:left="360"/>
        <w:jc w:val="both"/>
        <w:rPr>
          <w:b/>
          <w:iCs/>
        </w:rPr>
      </w:pPr>
      <w:r w:rsidRPr="00896251">
        <w:rPr>
          <w:b/>
          <w:iCs/>
        </w:rPr>
        <w:t>§ 10. S</w:t>
      </w:r>
      <w:r w:rsidR="00A179DF">
        <w:rPr>
          <w:b/>
          <w:iCs/>
        </w:rPr>
        <w:t>posób oceny realizacji programu</w:t>
      </w:r>
      <w:r w:rsidR="00841E6F">
        <w:rPr>
          <w:b/>
          <w:iCs/>
        </w:rPr>
        <w:t>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 xml:space="preserve">1. </w:t>
      </w:r>
      <w:r w:rsidR="00A179DF">
        <w:rPr>
          <w:iCs/>
        </w:rPr>
        <w:t>M</w:t>
      </w:r>
      <w:r>
        <w:rPr>
          <w:iCs/>
        </w:rPr>
        <w:t>iernikiem efektywności realizacji programu w danym roku będą informacje dotyczące w szczególności: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1) liczby ogłoszonych otwartych konkursów ofert;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2) liczby ofert, które wpłynęły od organizacji;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3) liczby umów zawartych z organizacjami na realizację zadań publicznych w ramach środków finansowych przekazywanych organizacjom przez samorząd gminy;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4) liczby osób, które są adresatami realizowanych zadań publicznych w podziale na odbiorców bezpośrednich i pośrednich;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5) liczby osób zaangażowanych po stronie organizacji pozarządowych w realizację zadań publicznych, z podziałem na wolontariuszy i pracowników;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6) liczby organizacji pozarządowych podejmujących po raz pierwszy zadania publiczne w oparciu o dotacje;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7) wysokości kwot udzielonych dotacji;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8) wielkości wkładu własnego organizacji pozarządowych w realizację zadań publicznych.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2. Bieżącym monitoringiem realizacji zadań Programu zajmą się właściwe merytorycznie stanowiska pracy.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3. Wójt nie później niż do 3</w:t>
      </w:r>
      <w:r w:rsidR="00535E25">
        <w:rPr>
          <w:iCs/>
        </w:rPr>
        <w:t>1</w:t>
      </w:r>
      <w:r>
        <w:rPr>
          <w:iCs/>
        </w:rPr>
        <w:t xml:space="preserve"> </w:t>
      </w:r>
      <w:r w:rsidR="00535E25">
        <w:rPr>
          <w:iCs/>
        </w:rPr>
        <w:t>maj</w:t>
      </w:r>
      <w:r>
        <w:rPr>
          <w:iCs/>
        </w:rPr>
        <w:t>a 201</w:t>
      </w:r>
      <w:r w:rsidR="00535E25">
        <w:rPr>
          <w:iCs/>
        </w:rPr>
        <w:t>9</w:t>
      </w:r>
      <w:r>
        <w:rPr>
          <w:iCs/>
        </w:rPr>
        <w:t xml:space="preserve"> r. przedłoży Radzie Gminy </w:t>
      </w:r>
      <w:r w:rsidR="00C634BB">
        <w:rPr>
          <w:iCs/>
        </w:rPr>
        <w:t xml:space="preserve">Jeleniewo </w:t>
      </w:r>
      <w:r>
        <w:rPr>
          <w:iCs/>
        </w:rPr>
        <w:t>sprawozdanie z realizacji Programu.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4. Sprawozdanie, o którym mowa w ust. 3 zostanie upublicznione na stronie internetowej Urzędu.</w:t>
      </w:r>
    </w:p>
    <w:p w:rsidR="00E149F8" w:rsidRDefault="00E149F8" w:rsidP="00E149F8">
      <w:pPr>
        <w:rPr>
          <w:iCs/>
        </w:rPr>
      </w:pPr>
    </w:p>
    <w:p w:rsidR="00E149F8" w:rsidRPr="00515BE4" w:rsidRDefault="00E149F8" w:rsidP="00E149F8">
      <w:pPr>
        <w:ind w:left="360"/>
        <w:rPr>
          <w:b/>
          <w:iCs/>
        </w:rPr>
      </w:pPr>
      <w:r w:rsidRPr="00515BE4">
        <w:rPr>
          <w:b/>
          <w:iCs/>
        </w:rPr>
        <w:t>§ 11. Sposób tworzenia programu i przebieg konsultacji.</w:t>
      </w:r>
    </w:p>
    <w:p w:rsidR="00E149F8" w:rsidRDefault="00E149F8" w:rsidP="009B32B7">
      <w:pPr>
        <w:ind w:left="360"/>
        <w:jc w:val="both"/>
        <w:rPr>
          <w:iCs/>
        </w:rPr>
      </w:pPr>
      <w:r>
        <w:rPr>
          <w:iCs/>
        </w:rPr>
        <w:t>1. Przygotowanie Programu objęło realizację następujących działań:</w:t>
      </w:r>
    </w:p>
    <w:p w:rsidR="00E149F8" w:rsidRDefault="00E149F8" w:rsidP="00E149F8">
      <w:pPr>
        <w:ind w:left="360" w:firstLine="348"/>
        <w:rPr>
          <w:iCs/>
        </w:rPr>
      </w:pPr>
      <w:r>
        <w:rPr>
          <w:iCs/>
        </w:rPr>
        <w:t>1) opracowanie projektu Programu;</w:t>
      </w:r>
    </w:p>
    <w:p w:rsidR="00E149F8" w:rsidRDefault="00E149F8" w:rsidP="00E149F8">
      <w:pPr>
        <w:ind w:left="360" w:firstLine="348"/>
        <w:jc w:val="both"/>
        <w:rPr>
          <w:iCs/>
        </w:rPr>
      </w:pPr>
      <w:r>
        <w:rPr>
          <w:iCs/>
        </w:rPr>
        <w:t>2) skierowanie projektu Programu do konsultacji z organizacjami pozarządowymi oraz innymi podmiotami prowadzącymi działalność pożytku publicznego;</w:t>
      </w:r>
    </w:p>
    <w:p w:rsidR="00E149F8" w:rsidRDefault="00E149F8" w:rsidP="00C634BB">
      <w:pPr>
        <w:ind w:left="360" w:firstLine="348"/>
        <w:jc w:val="both"/>
        <w:rPr>
          <w:iCs/>
        </w:rPr>
      </w:pPr>
      <w:r>
        <w:rPr>
          <w:iCs/>
        </w:rPr>
        <w:t>3) rozpatrzenie uwag i opinii złożonych przez organizacje pozarządowe podczas</w:t>
      </w:r>
      <w:r w:rsidR="00C634BB">
        <w:rPr>
          <w:iCs/>
        </w:rPr>
        <w:t xml:space="preserve"> </w:t>
      </w:r>
      <w:r>
        <w:rPr>
          <w:iCs/>
        </w:rPr>
        <w:t>konsultacji;</w:t>
      </w:r>
    </w:p>
    <w:p w:rsidR="00E149F8" w:rsidRDefault="00E149F8" w:rsidP="00E149F8">
      <w:pPr>
        <w:ind w:left="360" w:firstLine="348"/>
        <w:rPr>
          <w:iCs/>
        </w:rPr>
      </w:pPr>
      <w:r>
        <w:rPr>
          <w:iCs/>
        </w:rPr>
        <w:t xml:space="preserve">4) przedłożenie Radzie Gminy </w:t>
      </w:r>
      <w:r w:rsidR="00C634BB">
        <w:rPr>
          <w:iCs/>
        </w:rPr>
        <w:t xml:space="preserve">Jeleniewo </w:t>
      </w:r>
      <w:r>
        <w:rPr>
          <w:iCs/>
        </w:rPr>
        <w:t>projektu uchwały.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2. Po uchwaleniu przez Radę Gminy Jeleniewo Programu zostanie on zamieszczony na stronie internetowej Biuletyn</w:t>
      </w:r>
      <w:r w:rsidR="00535E25">
        <w:rPr>
          <w:iCs/>
        </w:rPr>
        <w:t>u</w:t>
      </w:r>
      <w:r>
        <w:rPr>
          <w:iCs/>
        </w:rPr>
        <w:t xml:space="preserve"> Informacji Publicznej.</w:t>
      </w:r>
    </w:p>
    <w:p w:rsidR="00E149F8" w:rsidRDefault="00E149F8" w:rsidP="00E149F8">
      <w:pPr>
        <w:ind w:left="360"/>
        <w:rPr>
          <w:iCs/>
        </w:rPr>
      </w:pPr>
    </w:p>
    <w:p w:rsidR="00E149F8" w:rsidRPr="00515BE4" w:rsidRDefault="00E149F8" w:rsidP="00E149F8">
      <w:pPr>
        <w:ind w:left="360"/>
        <w:jc w:val="both"/>
        <w:rPr>
          <w:b/>
          <w:iCs/>
        </w:rPr>
      </w:pPr>
      <w:r w:rsidRPr="00515BE4">
        <w:rPr>
          <w:b/>
          <w:iCs/>
        </w:rPr>
        <w:t xml:space="preserve">§ 12. Powoływanie i zasady działania komisji konkursowych do opiniowania ofert </w:t>
      </w:r>
      <w:r>
        <w:rPr>
          <w:b/>
          <w:iCs/>
        </w:rPr>
        <w:br/>
      </w:r>
      <w:r w:rsidRPr="00515BE4">
        <w:rPr>
          <w:b/>
          <w:iCs/>
        </w:rPr>
        <w:t>w otwartych konkursach ofert.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 xml:space="preserve">1. Komisje konkursowe powoływane są zarządzeniem Wójta </w:t>
      </w:r>
      <w:r w:rsidR="00841E6F">
        <w:rPr>
          <w:iCs/>
        </w:rPr>
        <w:t xml:space="preserve">Gminy Jeleniewo </w:t>
      </w:r>
      <w:r>
        <w:rPr>
          <w:iCs/>
        </w:rPr>
        <w:t>w celu opiniowania ofert złożonych przez organizacje pozarządowe i inne organizacje pożytku publicznego w ramach otwartych konkursów ofert.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2. Komisja działa w składzie 3 osób.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3. W skład komisji wchodzą pracownicy Urzędu.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4. Przewodniczący komisji może zaprosić do prac komisji z głosem doradczym, osobę lub osoby posiadające specjalistyczną wiedzę w dziedzinie obejmującej zakres zadań publicznych, których dotyczy konkurs.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5. Członkowie komisji konkursowej przed rozpoczęciem pracy komisji składają oświadczenie, że nie są członkami organizacji, która złożyła ofertę konkursową.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lastRenderedPageBreak/>
        <w:t>6. Obsługę administracyjno-biurową komisji konkursowych prowadzi pracownik Urzędu.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7. Komisja obraduje na posiedzeniach zamkniętych, bez udziału oferentów.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8. Dla ważności obrad komisji niezbędny jest udział co najmniej dwóch członków z jej składu, w tym obligatoryjnie przewodniczącego lub zastępcy przewodniczącego komisji.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9. Z przebiegu prac komisji sporządza się protokół.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10. Protokół zostaje przedłożony Wójtowi</w:t>
      </w:r>
      <w:r w:rsidR="00841E6F">
        <w:rPr>
          <w:iCs/>
        </w:rPr>
        <w:t xml:space="preserve"> Gminy Jeleniewo</w:t>
      </w:r>
      <w:r>
        <w:rPr>
          <w:iCs/>
        </w:rPr>
        <w:t>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 xml:space="preserve">11. Ostateczną decyzję o udzieleniu dotacji podejmuje Wójt </w:t>
      </w:r>
      <w:r w:rsidR="00841E6F">
        <w:rPr>
          <w:iCs/>
        </w:rPr>
        <w:t xml:space="preserve">Gminy Jeleniewo </w:t>
      </w:r>
      <w:r>
        <w:rPr>
          <w:iCs/>
        </w:rPr>
        <w:t>w drodze zarządzenia.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 xml:space="preserve">12. Komisja konkursowa działa na podstawie zarządzenia </w:t>
      </w:r>
      <w:r w:rsidR="003564F8">
        <w:rPr>
          <w:iCs/>
        </w:rPr>
        <w:t xml:space="preserve">Wójta Gminy Jeleniewo </w:t>
      </w:r>
      <w:r>
        <w:rPr>
          <w:iCs/>
        </w:rPr>
        <w:t>w sprawie powołania Komisji Konkursowej.</w:t>
      </w:r>
    </w:p>
    <w:p w:rsidR="00E149F8" w:rsidRDefault="00E149F8" w:rsidP="00E149F8">
      <w:pPr>
        <w:ind w:left="360"/>
        <w:jc w:val="both"/>
        <w:rPr>
          <w:iCs/>
        </w:rPr>
      </w:pPr>
    </w:p>
    <w:p w:rsidR="00E149F8" w:rsidRDefault="00E149F8" w:rsidP="00E149F8">
      <w:pPr>
        <w:pStyle w:val="NormalnyWeb"/>
        <w:jc w:val="both"/>
        <w:rPr>
          <w:rStyle w:val="Pogrubienie"/>
        </w:rPr>
      </w:pPr>
      <w:r w:rsidRPr="007F56BB">
        <w:rPr>
          <w:b/>
          <w:iCs/>
        </w:rPr>
        <w:t>§ 13.</w:t>
      </w:r>
      <w:r>
        <w:rPr>
          <w:iCs/>
        </w:rPr>
        <w:t xml:space="preserve"> </w:t>
      </w:r>
      <w:r>
        <w:rPr>
          <w:rStyle w:val="Pogrubienie"/>
        </w:rPr>
        <w:t>Postanowienie</w:t>
      </w:r>
      <w:r w:rsidRPr="002531A3">
        <w:rPr>
          <w:rStyle w:val="Pogrubienie"/>
        </w:rPr>
        <w:t xml:space="preserve"> końcowe</w:t>
      </w:r>
      <w:r>
        <w:rPr>
          <w:rStyle w:val="Pogrubienie"/>
        </w:rPr>
        <w:t>.</w:t>
      </w:r>
    </w:p>
    <w:p w:rsidR="00E149F8" w:rsidRPr="00E149F8" w:rsidRDefault="00E149F8" w:rsidP="00E149F8">
      <w:pPr>
        <w:pStyle w:val="NormalnyWeb"/>
        <w:jc w:val="both"/>
        <w:rPr>
          <w:rStyle w:val="Pogrubienie"/>
          <w:b w:val="0"/>
        </w:rPr>
      </w:pPr>
      <w:r w:rsidRPr="00E149F8">
        <w:rPr>
          <w:rStyle w:val="Pogrubienie"/>
          <w:b w:val="0"/>
        </w:rPr>
        <w:t>W zakres</w:t>
      </w:r>
      <w:r w:rsidR="00535E25">
        <w:rPr>
          <w:rStyle w:val="Pogrubienie"/>
          <w:b w:val="0"/>
        </w:rPr>
        <w:t xml:space="preserve">ie nieuregulowanym w Programie </w:t>
      </w:r>
      <w:r w:rsidRPr="00E149F8">
        <w:rPr>
          <w:rStyle w:val="Pogrubienie"/>
          <w:b w:val="0"/>
        </w:rPr>
        <w:t xml:space="preserve">o współpracy </w:t>
      </w:r>
      <w:r w:rsidR="00C634BB">
        <w:rPr>
          <w:rStyle w:val="Pogrubienie"/>
          <w:b w:val="0"/>
        </w:rPr>
        <w:t>g</w:t>
      </w:r>
      <w:r w:rsidRPr="00E149F8">
        <w:rPr>
          <w:rStyle w:val="Pogrubienie"/>
          <w:b w:val="0"/>
        </w:rPr>
        <w:t>miny z organizacjami pozarządowymi stosuje się przepisy ustawy.</w:t>
      </w:r>
    </w:p>
    <w:p w:rsidR="00E149F8" w:rsidRDefault="00E149F8" w:rsidP="00E149F8">
      <w:pPr>
        <w:ind w:left="360"/>
        <w:jc w:val="both"/>
        <w:rPr>
          <w:iCs/>
        </w:rPr>
      </w:pPr>
    </w:p>
    <w:p w:rsidR="00E149F8" w:rsidRDefault="00E149F8" w:rsidP="00E149F8">
      <w:pPr>
        <w:ind w:left="360"/>
        <w:rPr>
          <w:iCs/>
        </w:rPr>
      </w:pPr>
    </w:p>
    <w:p w:rsidR="00E149F8" w:rsidRDefault="00E149F8" w:rsidP="00E149F8">
      <w:pPr>
        <w:ind w:left="360"/>
        <w:rPr>
          <w:rFonts w:ascii="Trebuchet MS" w:hAnsi="Trebuchet MS"/>
          <w:sz w:val="22"/>
          <w:szCs w:val="22"/>
        </w:rPr>
      </w:pPr>
      <w:r>
        <w:rPr>
          <w:iCs/>
        </w:rPr>
        <w:t xml:space="preserve"> </w:t>
      </w:r>
    </w:p>
    <w:p w:rsidR="00BE6DFA" w:rsidRDefault="00BE6DFA">
      <w:pPr>
        <w:tabs>
          <w:tab w:val="left" w:pos="1440"/>
        </w:tabs>
        <w:ind w:left="720"/>
        <w:jc w:val="both"/>
        <w:rPr>
          <w:iCs/>
        </w:rPr>
      </w:pPr>
    </w:p>
    <w:p w:rsidR="00BE6DFA" w:rsidRDefault="00BE6DFA">
      <w:pPr>
        <w:tabs>
          <w:tab w:val="left" w:pos="1440"/>
        </w:tabs>
        <w:ind w:left="720"/>
        <w:jc w:val="both"/>
        <w:rPr>
          <w:iCs/>
        </w:rPr>
      </w:pPr>
    </w:p>
    <w:p w:rsidR="00E149F8" w:rsidRDefault="00E149F8">
      <w:pPr>
        <w:suppressAutoHyphens w:val="0"/>
      </w:pPr>
      <w:r>
        <w:br w:type="page"/>
      </w:r>
    </w:p>
    <w:p w:rsidR="00970052" w:rsidRDefault="00970052">
      <w:pPr>
        <w:jc w:val="both"/>
      </w:pPr>
    </w:p>
    <w:p w:rsidR="00D560F9" w:rsidRDefault="00B552F8" w:rsidP="00D560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60F9">
        <w:rPr>
          <w:b/>
          <w:bCs/>
          <w:sz w:val="28"/>
          <w:szCs w:val="28"/>
        </w:rPr>
        <w:t xml:space="preserve">Formularz konsultacji </w:t>
      </w:r>
    </w:p>
    <w:p w:rsidR="00B552F8" w:rsidRPr="00D560F9" w:rsidRDefault="00B552F8" w:rsidP="00D560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60F9">
        <w:rPr>
          <w:b/>
          <w:bCs/>
          <w:sz w:val="28"/>
          <w:szCs w:val="28"/>
        </w:rPr>
        <w:t>projektu uchwały w sprawie</w:t>
      </w:r>
      <w:r w:rsidR="00D560F9" w:rsidRPr="00D560F9">
        <w:rPr>
          <w:b/>
          <w:bCs/>
          <w:sz w:val="28"/>
          <w:szCs w:val="28"/>
        </w:rPr>
        <w:t xml:space="preserve"> uchwalenia Programu współpracy Gminy Jeleniewo z organizacjami pozarządowymi oraz podmiotami, o których mowa</w:t>
      </w:r>
      <w:r w:rsidR="00D560F9">
        <w:rPr>
          <w:b/>
          <w:bCs/>
          <w:sz w:val="28"/>
          <w:szCs w:val="28"/>
        </w:rPr>
        <w:t xml:space="preserve"> w art. 3 ust. 3 ustawy z dnia </w:t>
      </w:r>
      <w:r w:rsidR="00D560F9" w:rsidRPr="00D560F9">
        <w:rPr>
          <w:b/>
          <w:bCs/>
          <w:sz w:val="28"/>
          <w:szCs w:val="28"/>
        </w:rPr>
        <w:t>24 kwietnia 2003 r. o działalności pożytku publicznego i o wolontariacie, na rok 201</w:t>
      </w:r>
      <w:r w:rsidR="009817EE">
        <w:rPr>
          <w:b/>
          <w:bCs/>
          <w:sz w:val="28"/>
          <w:szCs w:val="28"/>
        </w:rPr>
        <w:t>8</w:t>
      </w:r>
      <w:r>
        <w:rPr>
          <w:b/>
          <w:bCs/>
          <w:sz w:val="26"/>
          <w:szCs w:val="26"/>
        </w:rPr>
        <w:t>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  <w:sz w:val="26"/>
          <w:szCs w:val="26"/>
        </w:rPr>
      </w:pP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UWAGI DO PROJEKTU PROGRAMU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"/>
        <w:gridCol w:w="2745"/>
        <w:gridCol w:w="3390"/>
        <w:gridCol w:w="2504"/>
      </w:tblGrid>
      <w:tr w:rsidR="00B552F8" w:rsidRPr="00841E6F">
        <w:trPr>
          <w:tblHeader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Pr="00841E6F" w:rsidRDefault="00B552F8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841E6F">
              <w:rPr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Pr="00841E6F" w:rsidRDefault="00B552F8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841E6F">
              <w:rPr>
                <w:i w:val="0"/>
                <w:iCs w:val="0"/>
                <w:sz w:val="22"/>
                <w:szCs w:val="22"/>
              </w:rPr>
              <w:t>Obecny zapis Programu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Pr="00841E6F" w:rsidRDefault="00B552F8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841E6F">
              <w:rPr>
                <w:i w:val="0"/>
                <w:iCs w:val="0"/>
                <w:sz w:val="22"/>
                <w:szCs w:val="22"/>
              </w:rPr>
              <w:t>Proponowane brzmienie zapisu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2F8" w:rsidRPr="00841E6F" w:rsidRDefault="00B552F8">
            <w:pPr>
              <w:pStyle w:val="Nagwektabeli"/>
              <w:snapToGrid w:val="0"/>
              <w:rPr>
                <w:i w:val="0"/>
                <w:iCs w:val="0"/>
                <w:sz w:val="22"/>
                <w:szCs w:val="22"/>
              </w:rPr>
            </w:pPr>
            <w:r w:rsidRPr="00841E6F">
              <w:rPr>
                <w:i w:val="0"/>
                <w:iCs w:val="0"/>
                <w:sz w:val="22"/>
                <w:szCs w:val="22"/>
              </w:rPr>
              <w:t>Uzasadnienie</w:t>
            </w:r>
          </w:p>
        </w:tc>
      </w:tr>
      <w:tr w:rsidR="00B552F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Default="00B552F8">
            <w:pPr>
              <w:pStyle w:val="Zawartotabeli"/>
              <w:snapToGrid w:val="0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Default="00B552F8">
            <w:pPr>
              <w:pStyle w:val="Zawartotabeli"/>
              <w:snapToGrid w:val="0"/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Default="00B552F8">
            <w:pPr>
              <w:pStyle w:val="Zawartotabeli"/>
              <w:snapToGrid w:val="0"/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2F8" w:rsidRDefault="00B552F8">
            <w:pPr>
              <w:pStyle w:val="Zawartotabeli"/>
              <w:snapToGrid w:val="0"/>
            </w:pPr>
          </w:p>
        </w:tc>
      </w:tr>
    </w:tbl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</w:pP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</w:pPr>
      <w:r>
        <w:t>Opinia o programie z uzasadnieniem: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</w:t>
      </w:r>
    </w:p>
    <w:p w:rsidR="00B552F8" w:rsidRDefault="00B552F8" w:rsidP="003564F8">
      <w:pPr>
        <w:tabs>
          <w:tab w:val="left" w:pos="360"/>
          <w:tab w:val="left" w:pos="720"/>
          <w:tab w:val="left" w:pos="900"/>
        </w:tabs>
        <w:ind w:left="360"/>
        <w:jc w:val="both"/>
      </w:pPr>
      <w:r>
        <w:t>Nazwa i adres organizacji pozarządowej oraz imię i nazwisko osoby wypełniającej formularz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</w:p>
    <w:p w:rsidR="00B552F8" w:rsidRPr="00841E6F" w:rsidRDefault="00B552F8" w:rsidP="00841E6F">
      <w:pPr>
        <w:tabs>
          <w:tab w:val="left" w:pos="360"/>
          <w:tab w:val="left" w:pos="720"/>
          <w:tab w:val="left" w:pos="900"/>
        </w:tabs>
        <w:ind w:left="360"/>
        <w:rPr>
          <w:bCs/>
        </w:rPr>
      </w:pPr>
      <w:r w:rsidRPr="00841E6F">
        <w:rPr>
          <w:bCs/>
        </w:rPr>
        <w:t>Nie b</w:t>
      </w:r>
      <w:r w:rsidR="00841E6F" w:rsidRPr="00841E6F">
        <w:rPr>
          <w:bCs/>
        </w:rPr>
        <w:t xml:space="preserve">ędą rozpatrywane uwagi i opinie </w:t>
      </w:r>
      <w:r w:rsidRPr="00841E6F">
        <w:rPr>
          <w:bCs/>
        </w:rPr>
        <w:t xml:space="preserve">zgłoszone </w:t>
      </w:r>
      <w:r w:rsidR="002129DE" w:rsidRPr="00841E6F">
        <w:rPr>
          <w:bCs/>
        </w:rPr>
        <w:t xml:space="preserve">po dniu </w:t>
      </w:r>
      <w:r w:rsidR="009817EE">
        <w:rPr>
          <w:bCs/>
        </w:rPr>
        <w:t>11</w:t>
      </w:r>
      <w:r w:rsidR="00C665DB" w:rsidRPr="00841E6F">
        <w:rPr>
          <w:bCs/>
        </w:rPr>
        <w:t xml:space="preserve"> </w:t>
      </w:r>
      <w:r w:rsidR="00C634BB" w:rsidRPr="00841E6F">
        <w:rPr>
          <w:bCs/>
        </w:rPr>
        <w:t>październik</w:t>
      </w:r>
      <w:r w:rsidR="00134943" w:rsidRPr="00841E6F">
        <w:rPr>
          <w:bCs/>
        </w:rPr>
        <w:t>a</w:t>
      </w:r>
      <w:r w:rsidR="00C665DB" w:rsidRPr="00841E6F">
        <w:rPr>
          <w:bCs/>
        </w:rPr>
        <w:t xml:space="preserve"> </w:t>
      </w:r>
      <w:r w:rsidRPr="00841E6F">
        <w:rPr>
          <w:bCs/>
        </w:rPr>
        <w:t>201</w:t>
      </w:r>
      <w:r w:rsidR="009817EE">
        <w:rPr>
          <w:bCs/>
        </w:rPr>
        <w:t>7</w:t>
      </w:r>
      <w:r w:rsidR="00134943" w:rsidRPr="00841E6F">
        <w:rPr>
          <w:bCs/>
        </w:rPr>
        <w:t xml:space="preserve"> </w:t>
      </w:r>
      <w:r w:rsidRPr="00841E6F">
        <w:rPr>
          <w:bCs/>
        </w:rPr>
        <w:t>r.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  <w:vertAlign w:val="superscript"/>
        </w:rPr>
      </w:pPr>
    </w:p>
    <w:p w:rsidR="00C634BB" w:rsidRPr="00841E6F" w:rsidRDefault="00B552F8" w:rsidP="00D560F9">
      <w:pPr>
        <w:tabs>
          <w:tab w:val="left" w:pos="360"/>
          <w:tab w:val="left" w:pos="720"/>
          <w:tab w:val="left" w:pos="900"/>
        </w:tabs>
        <w:ind w:left="360"/>
        <w:rPr>
          <w:bCs/>
        </w:rPr>
      </w:pPr>
      <w:r w:rsidRPr="00841E6F">
        <w:rPr>
          <w:bCs/>
        </w:rPr>
        <w:t xml:space="preserve">Formularz może być złożony w wersji papierowej </w:t>
      </w:r>
      <w:r w:rsidR="00C634BB" w:rsidRPr="00841E6F">
        <w:rPr>
          <w:bCs/>
        </w:rPr>
        <w:t xml:space="preserve">na adres: </w:t>
      </w:r>
    </w:p>
    <w:p w:rsidR="00C634BB" w:rsidRPr="00841E6F" w:rsidRDefault="00B552F8" w:rsidP="00D560F9">
      <w:pPr>
        <w:tabs>
          <w:tab w:val="left" w:pos="360"/>
          <w:tab w:val="left" w:pos="720"/>
          <w:tab w:val="left" w:pos="900"/>
        </w:tabs>
        <w:ind w:left="360"/>
        <w:rPr>
          <w:bCs/>
        </w:rPr>
      </w:pPr>
      <w:r w:rsidRPr="00841E6F">
        <w:rPr>
          <w:bCs/>
        </w:rPr>
        <w:t xml:space="preserve">Urząd Gminy Jeleniewo, ul. Słoneczna 3, 16-404 Jeleniewo </w:t>
      </w:r>
    </w:p>
    <w:p w:rsidR="00B552F8" w:rsidRDefault="00B552F8" w:rsidP="00D560F9">
      <w:pPr>
        <w:tabs>
          <w:tab w:val="left" w:pos="360"/>
          <w:tab w:val="left" w:pos="720"/>
          <w:tab w:val="left" w:pos="900"/>
        </w:tabs>
        <w:ind w:left="360"/>
      </w:pPr>
      <w:r w:rsidRPr="00841E6F">
        <w:rPr>
          <w:bCs/>
        </w:rPr>
        <w:t xml:space="preserve">lub w wersji elektronicznej na adres: </w:t>
      </w:r>
      <w:hyperlink r:id="rId8" w:history="1">
        <w:r w:rsidR="00582C46" w:rsidRPr="00582C46">
          <w:rPr>
            <w:rStyle w:val="Hipercze"/>
            <w:color w:val="auto"/>
          </w:rPr>
          <w:t>ug_jeleniewo@pro.onet.pl</w:t>
        </w:r>
      </w:hyperlink>
    </w:p>
    <w:p w:rsidR="009817EE" w:rsidRPr="00D560F9" w:rsidRDefault="009817EE" w:rsidP="00D560F9">
      <w:pPr>
        <w:tabs>
          <w:tab w:val="left" w:pos="360"/>
          <w:tab w:val="left" w:pos="720"/>
          <w:tab w:val="left" w:pos="900"/>
        </w:tabs>
        <w:ind w:left="360"/>
        <w:rPr>
          <w:sz w:val="26"/>
          <w:szCs w:val="26"/>
        </w:rPr>
      </w:pPr>
    </w:p>
    <w:sectPr w:rsidR="009817EE" w:rsidRPr="00D560F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2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u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)%6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)%7"/>
      <w:lvlJc w:val="left"/>
      <w:pPr>
        <w:tabs>
          <w:tab w:val="num" w:pos="0"/>
        </w:tabs>
        <w:ind w:left="0" w:firstLine="0"/>
      </w:p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96"/>
        </w:tabs>
        <w:ind w:left="696" w:firstLine="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firstLine="0"/>
      </w:pPr>
    </w:lvl>
    <w:lvl w:ilvl="2">
      <w:start w:val="1"/>
      <w:numFmt w:val="decimal"/>
      <w:lvlText w:val="%3."/>
      <w:lvlJc w:val="left"/>
      <w:pPr>
        <w:tabs>
          <w:tab w:val="num" w:pos="696"/>
        </w:tabs>
        <w:ind w:left="696" w:firstLine="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firstLine="0"/>
      </w:pPr>
    </w:lvl>
    <w:lvl w:ilvl="4">
      <w:start w:val="1"/>
      <w:numFmt w:val="decimal"/>
      <w:lvlText w:val="%5."/>
      <w:lvlJc w:val="left"/>
      <w:pPr>
        <w:tabs>
          <w:tab w:val="num" w:pos="696"/>
        </w:tabs>
        <w:ind w:left="696" w:firstLine="0"/>
      </w:pPr>
    </w:lvl>
    <w:lvl w:ilvl="5">
      <w:start w:val="1"/>
      <w:numFmt w:val="decimal"/>
      <w:lvlText w:val="%6."/>
      <w:lvlJc w:val="left"/>
      <w:pPr>
        <w:tabs>
          <w:tab w:val="num" w:pos="696"/>
        </w:tabs>
        <w:ind w:left="696" w:firstLine="0"/>
      </w:pPr>
    </w:lvl>
    <w:lvl w:ilvl="6">
      <w:start w:val="1"/>
      <w:numFmt w:val="decimal"/>
      <w:lvlText w:val="%7."/>
      <w:lvlJc w:val="left"/>
      <w:pPr>
        <w:tabs>
          <w:tab w:val="num" w:pos="696"/>
        </w:tabs>
        <w:ind w:left="696" w:firstLine="0"/>
      </w:pPr>
    </w:lvl>
    <w:lvl w:ilvl="7">
      <w:start w:val="1"/>
      <w:numFmt w:val="decimal"/>
      <w:lvlText w:val="%8."/>
      <w:lvlJc w:val="left"/>
      <w:pPr>
        <w:tabs>
          <w:tab w:val="num" w:pos="696"/>
        </w:tabs>
        <w:ind w:left="696" w:firstLine="0"/>
      </w:pPr>
    </w:lvl>
    <w:lvl w:ilvl="8">
      <w:start w:val="1"/>
      <w:numFmt w:val="decimal"/>
      <w:lvlText w:val="%9."/>
      <w:lvlJc w:val="left"/>
      <w:pPr>
        <w:tabs>
          <w:tab w:val="num" w:pos="696"/>
        </w:tabs>
        <w:ind w:left="696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142"/>
        </w:tabs>
        <w:ind w:left="142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2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0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6" w15:restartNumberingAfterBreak="0">
    <w:nsid w:val="0F3E6E0D"/>
    <w:multiLevelType w:val="hybridMultilevel"/>
    <w:tmpl w:val="68AAC6F0"/>
    <w:lvl w:ilvl="0" w:tplc="9564C3F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539237C"/>
    <w:multiLevelType w:val="hybridMultilevel"/>
    <w:tmpl w:val="DB5845D2"/>
    <w:lvl w:ilvl="0" w:tplc="9564C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97C2BB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13570EE"/>
    <w:multiLevelType w:val="hybridMultilevel"/>
    <w:tmpl w:val="60BC6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97C73"/>
    <w:multiLevelType w:val="hybridMultilevel"/>
    <w:tmpl w:val="5DD2D580"/>
    <w:lvl w:ilvl="0" w:tplc="00A2A034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52A3D"/>
    <w:multiLevelType w:val="hybridMultilevel"/>
    <w:tmpl w:val="353C9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EA9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1575F2"/>
    <w:multiLevelType w:val="hybridMultilevel"/>
    <w:tmpl w:val="385A3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4"/>
  </w:num>
  <w:num w:numId="38">
    <w:abstractNumId w:val="40"/>
  </w:num>
  <w:num w:numId="39">
    <w:abstractNumId w:val="37"/>
  </w:num>
  <w:num w:numId="40">
    <w:abstractNumId w:val="39"/>
  </w:num>
  <w:num w:numId="41">
    <w:abstractNumId w:val="41"/>
  </w:num>
  <w:num w:numId="42">
    <w:abstractNumId w:val="3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B6"/>
    <w:rsid w:val="000112C3"/>
    <w:rsid w:val="00040005"/>
    <w:rsid w:val="00134943"/>
    <w:rsid w:val="00146F3F"/>
    <w:rsid w:val="00147BFB"/>
    <w:rsid w:val="001C10BB"/>
    <w:rsid w:val="002129DE"/>
    <w:rsid w:val="00270EB6"/>
    <w:rsid w:val="00275B6E"/>
    <w:rsid w:val="0028479F"/>
    <w:rsid w:val="002D3B7F"/>
    <w:rsid w:val="00343B5E"/>
    <w:rsid w:val="003564F8"/>
    <w:rsid w:val="003A123E"/>
    <w:rsid w:val="003A2D85"/>
    <w:rsid w:val="003F1F30"/>
    <w:rsid w:val="003F4C3D"/>
    <w:rsid w:val="00421EA0"/>
    <w:rsid w:val="0042439A"/>
    <w:rsid w:val="00494A48"/>
    <w:rsid w:val="004B4120"/>
    <w:rsid w:val="00535E25"/>
    <w:rsid w:val="0055212A"/>
    <w:rsid w:val="00582C46"/>
    <w:rsid w:val="00584462"/>
    <w:rsid w:val="00603EA9"/>
    <w:rsid w:val="0061210A"/>
    <w:rsid w:val="00617F3C"/>
    <w:rsid w:val="00632EB1"/>
    <w:rsid w:val="00661879"/>
    <w:rsid w:val="006671C8"/>
    <w:rsid w:val="00674730"/>
    <w:rsid w:val="007151AE"/>
    <w:rsid w:val="007B2BC9"/>
    <w:rsid w:val="00841E6F"/>
    <w:rsid w:val="00860795"/>
    <w:rsid w:val="008D29B7"/>
    <w:rsid w:val="008E4079"/>
    <w:rsid w:val="00917F60"/>
    <w:rsid w:val="00947684"/>
    <w:rsid w:val="00970052"/>
    <w:rsid w:val="009817EE"/>
    <w:rsid w:val="009B32B7"/>
    <w:rsid w:val="009F3071"/>
    <w:rsid w:val="00A12D5D"/>
    <w:rsid w:val="00A16627"/>
    <w:rsid w:val="00A179DF"/>
    <w:rsid w:val="00A22DEC"/>
    <w:rsid w:val="00A338C2"/>
    <w:rsid w:val="00A5214E"/>
    <w:rsid w:val="00A92331"/>
    <w:rsid w:val="00B552F8"/>
    <w:rsid w:val="00BE0537"/>
    <w:rsid w:val="00BE6DFA"/>
    <w:rsid w:val="00BF518D"/>
    <w:rsid w:val="00C4749B"/>
    <w:rsid w:val="00C5107E"/>
    <w:rsid w:val="00C634BB"/>
    <w:rsid w:val="00C665DB"/>
    <w:rsid w:val="00CA74EB"/>
    <w:rsid w:val="00CF7E01"/>
    <w:rsid w:val="00D560F9"/>
    <w:rsid w:val="00D74E15"/>
    <w:rsid w:val="00D74EEB"/>
    <w:rsid w:val="00DF6E13"/>
    <w:rsid w:val="00E149F8"/>
    <w:rsid w:val="00E65EFA"/>
    <w:rsid w:val="00EC4E24"/>
    <w:rsid w:val="00ED165E"/>
    <w:rsid w:val="00F23D0F"/>
    <w:rsid w:val="00F85026"/>
    <w:rsid w:val="00F9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30E6-C9CB-44F3-9661-F1E9493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Cs/>
    </w:rPr>
  </w:style>
  <w:style w:type="paragraph" w:styleId="Nagwek2">
    <w:name w:val="heading 2"/>
    <w:basedOn w:val="Normalny"/>
    <w:next w:val="Normalny"/>
    <w:qFormat/>
    <w:pPr>
      <w:keepNext/>
      <w:ind w:left="720" w:hanging="360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pPr>
      <w:keepNext/>
      <w:ind w:firstLine="360"/>
      <w:outlineLvl w:val="2"/>
    </w:pPr>
    <w:rPr>
      <w:b/>
      <w:bCs/>
      <w:iCs/>
    </w:rPr>
  </w:style>
  <w:style w:type="paragraph" w:styleId="Nagwek4">
    <w:name w:val="heading 4"/>
    <w:basedOn w:val="Normalny"/>
    <w:next w:val="Normalny"/>
    <w:qFormat/>
    <w:pPr>
      <w:keepNext/>
      <w:ind w:left="1440" w:hanging="1080"/>
      <w:outlineLvl w:val="3"/>
    </w:pPr>
    <w:rPr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7">
    <w:name w:val="WW8Num2z7"/>
    <w:rPr>
      <w:rFonts w:ascii="Times New Roman" w:hAnsi="Times New Roman"/>
      <w:color w:val="auto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7">
    <w:name w:val="WW8Num1z7"/>
    <w:rPr>
      <w:rFonts w:ascii="Times New Roman" w:hAnsi="Times New Roman"/>
      <w:color w:val="auto"/>
      <w:sz w:val="24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."/>
    <w:pPr>
      <w:numPr>
        <w:numId w:val="2"/>
      </w:numPr>
      <w:suppressAutoHyphens/>
      <w:jc w:val="both"/>
    </w:pPr>
    <w:rPr>
      <w:bCs/>
      <w:sz w:val="24"/>
      <w:lang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sz w:val="40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tabs>
        <w:tab w:val="left" w:pos="720"/>
      </w:tabs>
      <w:ind w:left="360"/>
      <w:jc w:val="both"/>
    </w:pPr>
    <w:rPr>
      <w:i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720" w:hanging="360"/>
      <w:jc w:val="both"/>
    </w:pPr>
    <w:rPr>
      <w:iCs/>
    </w:rPr>
  </w:style>
  <w:style w:type="paragraph" w:customStyle="1" w:styleId="Tekstpodstawowywcity31">
    <w:name w:val="Tekst podstawowy wcięty 31"/>
    <w:basedOn w:val="Normalny"/>
    <w:pPr>
      <w:ind w:left="1800" w:hanging="360"/>
      <w:jc w:val="both"/>
    </w:pPr>
    <w:rPr>
      <w:iCs/>
    </w:rPr>
  </w:style>
  <w:style w:type="character" w:styleId="Hipercze">
    <w:name w:val="Hyperlink"/>
    <w:rsid w:val="00970052"/>
    <w:rPr>
      <w:color w:val="000080"/>
      <w:u w:val="single"/>
    </w:rPr>
  </w:style>
  <w:style w:type="paragraph" w:customStyle="1" w:styleId="Zawartotabeli">
    <w:name w:val="Zawartość tabeli"/>
    <w:basedOn w:val="Normalny"/>
    <w:rsid w:val="00B552F8"/>
    <w:pPr>
      <w:suppressLineNumbers/>
    </w:pPr>
  </w:style>
  <w:style w:type="paragraph" w:customStyle="1" w:styleId="Nagwektabeli">
    <w:name w:val="Nagłówek tabeli"/>
    <w:basedOn w:val="Zawartotabeli"/>
    <w:rsid w:val="00B552F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9F3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F3071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149F8"/>
    <w:pPr>
      <w:ind w:left="720"/>
      <w:contextualSpacing/>
    </w:pPr>
  </w:style>
  <w:style w:type="paragraph" w:styleId="NormalnyWeb">
    <w:name w:val="Normal (Web)"/>
    <w:basedOn w:val="Normalny"/>
    <w:unhideWhenUsed/>
    <w:rsid w:val="00E149F8"/>
    <w:pPr>
      <w:suppressAutoHyphens w:val="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1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jeleniewo@pro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jeleniewo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eleniewo.i-gmina.pl" TargetMode="External"/><Relationship Id="rId5" Type="http://schemas.openxmlformats.org/officeDocument/2006/relationships/hyperlink" Target="http://www.jeleniewo.i-gmi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III/</vt:lpstr>
    </vt:vector>
  </TitlesOfParts>
  <Company>Jeleniewo</Company>
  <LinksUpToDate>false</LinksUpToDate>
  <CharactersWithSpaces>16427</CharactersWithSpaces>
  <SharedDoc>false</SharedDoc>
  <HLinks>
    <vt:vector size="6" baseType="variant"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mailto:nieruchomosci@jeleniewo.i-gmina.pl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</dc:title>
  <dc:subject/>
  <dc:creator>MARIA</dc:creator>
  <cp:keywords/>
  <dc:description/>
  <cp:lastModifiedBy>MARIA</cp:lastModifiedBy>
  <cp:revision>21</cp:revision>
  <cp:lastPrinted>2017-09-19T07:14:00Z</cp:lastPrinted>
  <dcterms:created xsi:type="dcterms:W3CDTF">2016-09-05T07:10:00Z</dcterms:created>
  <dcterms:modified xsi:type="dcterms:W3CDTF">2017-09-19T07:24:00Z</dcterms:modified>
</cp:coreProperties>
</file>