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8C" w:rsidRPr="00C81630" w:rsidRDefault="00282242" w:rsidP="00BB538C">
      <w:pPr>
        <w:pStyle w:val="NormalnyWeb"/>
        <w:jc w:val="center"/>
        <w:rPr>
          <w:b/>
          <w:sz w:val="28"/>
          <w:szCs w:val="28"/>
        </w:rPr>
      </w:pPr>
      <w:r w:rsidRPr="00C81630">
        <w:rPr>
          <w:b/>
          <w:sz w:val="28"/>
          <w:szCs w:val="28"/>
        </w:rPr>
        <w:t xml:space="preserve">UCHWAŁA NR </w:t>
      </w:r>
      <w:r w:rsidR="00BB538C" w:rsidRPr="00C81630">
        <w:rPr>
          <w:b/>
          <w:sz w:val="28"/>
          <w:szCs w:val="28"/>
        </w:rPr>
        <w:t>I</w:t>
      </w:r>
      <w:r w:rsidRPr="00C81630">
        <w:rPr>
          <w:b/>
          <w:sz w:val="28"/>
          <w:szCs w:val="28"/>
        </w:rPr>
        <w:t>X</w:t>
      </w:r>
      <w:r w:rsidR="00DC39EE">
        <w:rPr>
          <w:b/>
          <w:sz w:val="28"/>
          <w:szCs w:val="28"/>
        </w:rPr>
        <w:t>.48</w:t>
      </w:r>
      <w:r w:rsidR="00BB538C" w:rsidRPr="00C81630">
        <w:rPr>
          <w:b/>
          <w:sz w:val="28"/>
          <w:szCs w:val="28"/>
        </w:rPr>
        <w:t>.2015</w:t>
      </w:r>
      <w:r w:rsidR="00BB538C" w:rsidRPr="00C81630">
        <w:rPr>
          <w:b/>
          <w:sz w:val="28"/>
          <w:szCs w:val="28"/>
        </w:rPr>
        <w:br/>
        <w:t>RADY GMINY JELENIEWO</w:t>
      </w:r>
      <w:r w:rsidR="00BB538C" w:rsidRPr="00C81630">
        <w:rPr>
          <w:b/>
          <w:sz w:val="28"/>
          <w:szCs w:val="28"/>
        </w:rPr>
        <w:br/>
        <w:t xml:space="preserve">z dnia </w:t>
      </w:r>
      <w:r w:rsidR="00DC39EE">
        <w:rPr>
          <w:b/>
          <w:sz w:val="28"/>
          <w:szCs w:val="28"/>
        </w:rPr>
        <w:t>11 września</w:t>
      </w:r>
      <w:r w:rsidR="00BB538C" w:rsidRPr="00C81630">
        <w:rPr>
          <w:b/>
          <w:sz w:val="28"/>
          <w:szCs w:val="28"/>
        </w:rPr>
        <w:t xml:space="preserve"> 2015 r. </w:t>
      </w:r>
    </w:p>
    <w:p w:rsidR="00C81630" w:rsidRDefault="00C81630" w:rsidP="00C81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42" w:rsidRPr="00C81630" w:rsidRDefault="00282242" w:rsidP="00C81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30">
        <w:rPr>
          <w:rFonts w:ascii="Times New Roman" w:hAnsi="Times New Roman" w:cs="Times New Roman"/>
          <w:b/>
          <w:bCs/>
          <w:sz w:val="24"/>
          <w:szCs w:val="24"/>
        </w:rPr>
        <w:t>w sprawie sprostowania błę</w:t>
      </w:r>
      <w:r w:rsidR="00C81630">
        <w:rPr>
          <w:rFonts w:ascii="Times New Roman" w:hAnsi="Times New Roman" w:cs="Times New Roman"/>
          <w:b/>
          <w:bCs/>
          <w:sz w:val="24"/>
          <w:szCs w:val="24"/>
        </w:rPr>
        <w:t>dów</w:t>
      </w:r>
      <w:r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pisarski</w:t>
      </w:r>
      <w:r w:rsidR="00C81630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w uchwa</w:t>
      </w:r>
      <w:r w:rsidR="00CC1568">
        <w:rPr>
          <w:rFonts w:ascii="Times New Roman" w:hAnsi="Times New Roman" w:cs="Times New Roman"/>
          <w:b/>
          <w:bCs/>
          <w:sz w:val="24"/>
          <w:szCs w:val="24"/>
        </w:rPr>
        <w:t>łach</w:t>
      </w:r>
      <w:r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C8163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816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81630">
        <w:rPr>
          <w:rFonts w:ascii="Times New Roman" w:hAnsi="Times New Roman" w:cs="Times New Roman"/>
          <w:b/>
          <w:bCs/>
          <w:sz w:val="24"/>
          <w:szCs w:val="24"/>
        </w:rPr>
        <w:t>.36.</w:t>
      </w:r>
      <w:r w:rsidRPr="00C816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816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Rady Gminy</w:t>
      </w:r>
    </w:p>
    <w:p w:rsidR="00CC1568" w:rsidRDefault="00C81630" w:rsidP="00CC1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Jeleniewo</w:t>
      </w:r>
      <w:r w:rsidR="00282242"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z dnia 29 </w:t>
      </w:r>
      <w:r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="00282242" w:rsidRPr="00C81630">
        <w:rPr>
          <w:rFonts w:ascii="Times New Roman" w:hAnsi="Times New Roman" w:cs="Times New Roman"/>
          <w:b/>
          <w:bCs/>
          <w:sz w:val="24"/>
          <w:szCs w:val="24"/>
        </w:rPr>
        <w:t>a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82242"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CC1568">
        <w:rPr>
          <w:rFonts w:ascii="Times New Roman" w:hAnsi="Times New Roman" w:cs="Times New Roman"/>
          <w:b/>
          <w:bCs/>
          <w:sz w:val="24"/>
          <w:szCs w:val="24"/>
        </w:rPr>
        <w:t xml:space="preserve">i Nr VIII.44.2015 Rady Gminy Jeleniewo z dnia </w:t>
      </w:r>
      <w:r w:rsidR="00CC1568">
        <w:rPr>
          <w:rFonts w:ascii="Times New Roman" w:hAnsi="Times New Roman" w:cs="Times New Roman"/>
          <w:b/>
          <w:bCs/>
          <w:sz w:val="24"/>
          <w:szCs w:val="24"/>
        </w:rPr>
        <w:br/>
        <w:t>6 sierpnia 2015 r. w sprawach:</w:t>
      </w:r>
    </w:p>
    <w:p w:rsidR="00CC1568" w:rsidRDefault="00CC1568" w:rsidP="00CC1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82242"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630">
        <w:rPr>
          <w:rFonts w:ascii="Times New Roman" w:hAnsi="Times New Roman" w:cs="Times New Roman"/>
          <w:b/>
          <w:bCs/>
          <w:sz w:val="24"/>
          <w:szCs w:val="24"/>
        </w:rPr>
        <w:t>rozpatrzenia skargi dotyczącej planowanej sprzedaży przez Gminę Jeleniewo gminnej drogi wewnętrznej nr 13/1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1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242" w:rsidRPr="00C81630" w:rsidRDefault="00CC1568" w:rsidP="00CC1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81630">
        <w:rPr>
          <w:rFonts w:ascii="Times New Roman" w:hAnsi="Times New Roman" w:cs="Times New Roman"/>
          <w:b/>
          <w:bCs/>
          <w:sz w:val="24"/>
          <w:szCs w:val="24"/>
        </w:rPr>
        <w:t xml:space="preserve"> wezwania do usunięcia naruszenia</w:t>
      </w:r>
      <w:r w:rsidR="00593175">
        <w:rPr>
          <w:rFonts w:ascii="Times New Roman" w:hAnsi="Times New Roman" w:cs="Times New Roman"/>
          <w:b/>
          <w:bCs/>
          <w:sz w:val="24"/>
          <w:szCs w:val="24"/>
        </w:rPr>
        <w:t xml:space="preserve"> interesu</w:t>
      </w:r>
      <w:r w:rsidR="00FA013C">
        <w:rPr>
          <w:rFonts w:ascii="Times New Roman" w:hAnsi="Times New Roman" w:cs="Times New Roman"/>
          <w:b/>
          <w:bCs/>
          <w:sz w:val="24"/>
          <w:szCs w:val="24"/>
        </w:rPr>
        <w:t xml:space="preserve"> prawnego i uprawnień w przedmiocie uchwały</w:t>
      </w:r>
      <w:r w:rsidR="00FA013C" w:rsidRPr="00FA0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13C">
        <w:rPr>
          <w:rFonts w:ascii="Times New Roman" w:hAnsi="Times New Roman" w:cs="Times New Roman"/>
          <w:b/>
          <w:bCs/>
          <w:sz w:val="24"/>
          <w:szCs w:val="24"/>
        </w:rPr>
        <w:t>Nr V</w:t>
      </w:r>
      <w:r w:rsidR="00FA013C" w:rsidRPr="00C816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013C">
        <w:rPr>
          <w:rFonts w:ascii="Times New Roman" w:hAnsi="Times New Roman" w:cs="Times New Roman"/>
          <w:b/>
          <w:bCs/>
          <w:sz w:val="24"/>
          <w:szCs w:val="24"/>
        </w:rPr>
        <w:t>.36.</w:t>
      </w:r>
      <w:r w:rsidR="00FA013C" w:rsidRPr="00C816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A01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A013C"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Rady Gminy</w:t>
      </w:r>
      <w:r w:rsidR="00FA013C">
        <w:rPr>
          <w:rFonts w:ascii="Times New Roman" w:hAnsi="Times New Roman" w:cs="Times New Roman"/>
          <w:b/>
          <w:bCs/>
          <w:sz w:val="24"/>
          <w:szCs w:val="24"/>
        </w:rPr>
        <w:t xml:space="preserve"> Jeleniewo</w:t>
      </w:r>
      <w:r w:rsidR="00FA013C"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z dnia 29 </w:t>
      </w:r>
      <w:r w:rsidR="00FA013C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="00FA013C" w:rsidRPr="00C81630">
        <w:rPr>
          <w:rFonts w:ascii="Times New Roman" w:hAnsi="Times New Roman" w:cs="Times New Roman"/>
          <w:b/>
          <w:bCs/>
          <w:sz w:val="24"/>
          <w:szCs w:val="24"/>
        </w:rPr>
        <w:t>a 201</w:t>
      </w:r>
      <w:r w:rsidR="00FA01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A013C" w:rsidRPr="00C81630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593175" w:rsidRDefault="00593175" w:rsidP="0028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242" w:rsidRDefault="009D6904" w:rsidP="00124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82242">
        <w:rPr>
          <w:rFonts w:ascii="Times New Roman" w:hAnsi="Times New Roman" w:cs="Times New Roman"/>
          <w:sz w:val="24"/>
          <w:szCs w:val="24"/>
        </w:rPr>
        <w:t>art.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242">
        <w:rPr>
          <w:rFonts w:ascii="Times New Roman" w:hAnsi="Times New Roman" w:cs="Times New Roman"/>
          <w:sz w:val="24"/>
          <w:szCs w:val="24"/>
        </w:rPr>
        <w:t>ust. 2 pkt 1</w:t>
      </w:r>
      <w:r w:rsidR="00DA12DB">
        <w:rPr>
          <w:rFonts w:ascii="Times New Roman" w:hAnsi="Times New Roman" w:cs="Times New Roman"/>
          <w:sz w:val="24"/>
          <w:szCs w:val="24"/>
        </w:rPr>
        <w:t>5</w:t>
      </w:r>
      <w:r w:rsidR="00282242">
        <w:rPr>
          <w:rFonts w:ascii="Times New Roman" w:hAnsi="Times New Roman" w:cs="Times New Roman"/>
          <w:sz w:val="24"/>
          <w:szCs w:val="24"/>
        </w:rPr>
        <w:t xml:space="preserve"> ustawy z dnia 8 marca 1990 r. o </w:t>
      </w:r>
      <w:r>
        <w:rPr>
          <w:rFonts w:ascii="Times New Roman" w:hAnsi="Times New Roman" w:cs="Times New Roman"/>
          <w:sz w:val="24"/>
          <w:szCs w:val="24"/>
        </w:rPr>
        <w:t>samorząd</w:t>
      </w:r>
      <w:r w:rsidR="00DA12DB">
        <w:rPr>
          <w:rFonts w:ascii="Times New Roman" w:hAnsi="Times New Roman" w:cs="Times New Roman"/>
          <w:sz w:val="24"/>
          <w:szCs w:val="24"/>
        </w:rPr>
        <w:t>zie gminnym (</w:t>
      </w:r>
      <w:r w:rsidR="00282242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242">
        <w:rPr>
          <w:rFonts w:ascii="Times New Roman" w:hAnsi="Times New Roman" w:cs="Times New Roman"/>
          <w:sz w:val="24"/>
          <w:szCs w:val="24"/>
        </w:rPr>
        <w:t>U. z 201</w:t>
      </w:r>
      <w:r w:rsidR="00DA12DB">
        <w:rPr>
          <w:rFonts w:ascii="Times New Roman" w:hAnsi="Times New Roman" w:cs="Times New Roman"/>
          <w:sz w:val="24"/>
          <w:szCs w:val="24"/>
        </w:rPr>
        <w:t>3</w:t>
      </w:r>
      <w:r w:rsidR="00282242">
        <w:rPr>
          <w:rFonts w:ascii="Times New Roman" w:hAnsi="Times New Roman" w:cs="Times New Roman"/>
          <w:sz w:val="24"/>
          <w:szCs w:val="24"/>
        </w:rPr>
        <w:t xml:space="preserve"> r.</w:t>
      </w:r>
      <w:r w:rsidR="00DA12DB">
        <w:rPr>
          <w:rFonts w:ascii="Times New Roman" w:hAnsi="Times New Roman" w:cs="Times New Roman"/>
          <w:sz w:val="24"/>
          <w:szCs w:val="24"/>
        </w:rPr>
        <w:t xml:space="preserve"> </w:t>
      </w:r>
      <w:r w:rsidR="00DA12DB" w:rsidRPr="00DA12DB">
        <w:rPr>
          <w:rFonts w:ascii="Times New Roman" w:hAnsi="Times New Roman" w:cs="Times New Roman"/>
          <w:sz w:val="24"/>
          <w:szCs w:val="24"/>
        </w:rPr>
        <w:t xml:space="preserve">poz. 594, poz. 645 i poz. 1318, </w:t>
      </w:r>
      <w:r w:rsidR="00124F0E">
        <w:rPr>
          <w:rFonts w:ascii="Times New Roman" w:hAnsi="Times New Roman" w:cs="Times New Roman"/>
          <w:sz w:val="24"/>
          <w:szCs w:val="24"/>
        </w:rPr>
        <w:t xml:space="preserve">oraz </w:t>
      </w:r>
      <w:r w:rsidR="00DA12DB" w:rsidRPr="00DA12DB">
        <w:rPr>
          <w:rFonts w:ascii="Times New Roman" w:hAnsi="Times New Roman" w:cs="Times New Roman"/>
          <w:sz w:val="24"/>
          <w:szCs w:val="24"/>
        </w:rPr>
        <w:t>z 2014 r. poz. 379 i poz. 1072</w:t>
      </w:r>
      <w:r w:rsidR="00DA12DB">
        <w:rPr>
          <w:rFonts w:ascii="Times New Roman" w:hAnsi="Times New Roman" w:cs="Times New Roman"/>
          <w:sz w:val="24"/>
          <w:szCs w:val="24"/>
        </w:rPr>
        <w:t>) oraz</w:t>
      </w:r>
      <w:r w:rsidR="00282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113 § 1 ustawy z dnia 14 czerwca 1960 r. Kodeks postępowania</w:t>
      </w:r>
      <w:r w:rsidR="00124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administracyjnego (Dz. U. z 20</w:t>
      </w:r>
      <w:r w:rsidR="00A458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458A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7</w:t>
      </w:r>
      <w:r w:rsidR="00124F0E">
        <w:rPr>
          <w:rFonts w:ascii="Times New Roman" w:hAnsi="Times New Roman" w:cs="Times New Roman"/>
          <w:sz w:val="24"/>
          <w:szCs w:val="24"/>
        </w:rPr>
        <w:t xml:space="preserve"> i 183, oraz z 2015 r. poz. 211 i 702</w:t>
      </w:r>
      <w:r>
        <w:rPr>
          <w:rFonts w:ascii="Times New Roman" w:hAnsi="Times New Roman" w:cs="Times New Roman"/>
          <w:sz w:val="24"/>
          <w:szCs w:val="24"/>
        </w:rPr>
        <w:t xml:space="preserve">) Rada Gminy Jeleniewo </w:t>
      </w:r>
      <w:r w:rsidR="00282242">
        <w:rPr>
          <w:rFonts w:ascii="Times New Roman" w:hAnsi="Times New Roman" w:cs="Times New Roman"/>
          <w:sz w:val="24"/>
          <w:szCs w:val="24"/>
        </w:rPr>
        <w:t>uchwala, co</w:t>
      </w:r>
      <w:r>
        <w:rPr>
          <w:rFonts w:ascii="Times New Roman" w:hAnsi="Times New Roman" w:cs="Times New Roman"/>
          <w:sz w:val="24"/>
          <w:szCs w:val="24"/>
        </w:rPr>
        <w:t xml:space="preserve"> następuje</w:t>
      </w:r>
      <w:r w:rsidR="00282242">
        <w:rPr>
          <w:rFonts w:ascii="Times New Roman" w:hAnsi="Times New Roman" w:cs="Times New Roman"/>
          <w:sz w:val="24"/>
          <w:szCs w:val="24"/>
        </w:rPr>
        <w:t>:</w:t>
      </w:r>
    </w:p>
    <w:p w:rsidR="009D6904" w:rsidRDefault="009D6904" w:rsidP="0028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68" w:rsidRDefault="00282242" w:rsidP="0034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9D69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Dokonuje s</w:t>
      </w:r>
      <w:r w:rsidR="008C7F39">
        <w:rPr>
          <w:rFonts w:ascii="Times New Roman" w:hAnsi="Times New Roman" w:cs="Times New Roman"/>
          <w:sz w:val="24"/>
          <w:szCs w:val="24"/>
        </w:rPr>
        <w:t>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sprostowania b</w:t>
      </w:r>
      <w:r w:rsidR="008C7F39">
        <w:rPr>
          <w:rFonts w:ascii="Times New Roman" w:hAnsi="Times New Roman" w:cs="Times New Roman"/>
          <w:sz w:val="24"/>
          <w:szCs w:val="24"/>
        </w:rPr>
        <w:t>łę</w:t>
      </w:r>
      <w:r>
        <w:rPr>
          <w:rFonts w:ascii="Times New Roman" w:hAnsi="Times New Roman" w:cs="Times New Roman"/>
          <w:sz w:val="24"/>
          <w:szCs w:val="24"/>
        </w:rPr>
        <w:t>du pisarskiego w tre</w:t>
      </w:r>
      <w:r w:rsidR="008C7F3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</w:t>
      </w:r>
      <w:r w:rsidR="008C7F39">
        <w:rPr>
          <w:rFonts w:ascii="Times New Roman" w:hAnsi="Times New Roman" w:cs="Times New Roman"/>
          <w:sz w:val="24"/>
          <w:szCs w:val="24"/>
        </w:rPr>
        <w:t>łąc</w:t>
      </w:r>
      <w:r>
        <w:rPr>
          <w:rFonts w:ascii="Times New Roman" w:hAnsi="Times New Roman" w:cs="Times New Roman"/>
          <w:sz w:val="24"/>
          <w:szCs w:val="24"/>
        </w:rPr>
        <w:t xml:space="preserve">znika </w:t>
      </w:r>
      <w:r w:rsidR="008C7F39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8C7F39" w:rsidRPr="008C7F39">
        <w:rPr>
          <w:rFonts w:ascii="Times New Roman" w:hAnsi="Times New Roman" w:cs="Times New Roman"/>
          <w:bCs/>
          <w:sz w:val="24"/>
          <w:szCs w:val="24"/>
        </w:rPr>
        <w:t>Nr VI.36.2015 Rady Gminy</w:t>
      </w:r>
      <w:r w:rsidR="008C7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F39" w:rsidRPr="008C7F39">
        <w:rPr>
          <w:rFonts w:ascii="Times New Roman" w:hAnsi="Times New Roman" w:cs="Times New Roman"/>
          <w:bCs/>
          <w:sz w:val="24"/>
          <w:szCs w:val="24"/>
        </w:rPr>
        <w:t>Jeleniewo z dnia 29 maja 2015 r.</w:t>
      </w:r>
      <w:r w:rsidR="008C7F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1568">
        <w:rPr>
          <w:rFonts w:ascii="Times New Roman" w:hAnsi="Times New Roman" w:cs="Times New Roman"/>
          <w:bCs/>
          <w:sz w:val="24"/>
          <w:szCs w:val="24"/>
        </w:rPr>
        <w:t xml:space="preserve">w następujący sposób: </w:t>
      </w:r>
    </w:p>
    <w:p w:rsidR="00282242" w:rsidRDefault="00CC1568" w:rsidP="0034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7F39">
        <w:rPr>
          <w:rFonts w:ascii="Times New Roman" w:hAnsi="Times New Roman" w:cs="Times New Roman"/>
          <w:bCs/>
          <w:sz w:val="24"/>
          <w:szCs w:val="24"/>
        </w:rPr>
        <w:t>akapi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8C7F39">
        <w:rPr>
          <w:rFonts w:ascii="Times New Roman" w:hAnsi="Times New Roman" w:cs="Times New Roman"/>
          <w:bCs/>
          <w:sz w:val="24"/>
          <w:szCs w:val="24"/>
        </w:rPr>
        <w:t xml:space="preserve"> czwarty uzasadnienia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do powyższej uchwały o treści „dojazd do działki nr 418 położonej w Żywej Wodzie” </w:t>
      </w:r>
      <w:r w:rsidR="008C7F39">
        <w:rPr>
          <w:rFonts w:ascii="Times New Roman" w:hAnsi="Times New Roman" w:cs="Times New Roman"/>
          <w:bCs/>
          <w:sz w:val="24"/>
          <w:szCs w:val="24"/>
        </w:rPr>
        <w:t>zast</w:t>
      </w:r>
      <w:r>
        <w:rPr>
          <w:rFonts w:ascii="Times New Roman" w:hAnsi="Times New Roman" w:cs="Times New Roman"/>
          <w:bCs/>
          <w:sz w:val="24"/>
          <w:szCs w:val="24"/>
        </w:rPr>
        <w:t>ępuje się</w:t>
      </w:r>
      <w:r w:rsidR="008C7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zapisem</w:t>
      </w:r>
      <w:r w:rsidR="003B0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F39">
        <w:rPr>
          <w:rFonts w:ascii="Times New Roman" w:hAnsi="Times New Roman" w:cs="Times New Roman"/>
          <w:bCs/>
          <w:sz w:val="24"/>
          <w:szCs w:val="24"/>
        </w:rPr>
        <w:t xml:space="preserve">„dojazd do działki nr 418 położonej w </w:t>
      </w:r>
      <w:r w:rsidR="00346623">
        <w:rPr>
          <w:rFonts w:ascii="Times New Roman" w:hAnsi="Times New Roman" w:cs="Times New Roman"/>
          <w:bCs/>
          <w:sz w:val="24"/>
          <w:szCs w:val="24"/>
        </w:rPr>
        <w:t>Prudziszkach</w:t>
      </w:r>
      <w:r w:rsidR="008C7F39">
        <w:rPr>
          <w:rFonts w:ascii="Times New Roman" w:hAnsi="Times New Roman" w:cs="Times New Roman"/>
          <w:bCs/>
          <w:sz w:val="24"/>
          <w:szCs w:val="24"/>
        </w:rPr>
        <w:t>”</w:t>
      </w:r>
      <w:r w:rsidR="00346623">
        <w:rPr>
          <w:rFonts w:ascii="Times New Roman" w:hAnsi="Times New Roman" w:cs="Times New Roman"/>
          <w:bCs/>
          <w:sz w:val="24"/>
          <w:szCs w:val="24"/>
        </w:rPr>
        <w:t>.</w:t>
      </w:r>
      <w:r w:rsidR="008C7F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6623" w:rsidRDefault="00346623" w:rsidP="0034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3817" w:rsidRDefault="00346623" w:rsidP="0065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Dokonuje się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sprostowania błędu pisarskiego w treści załącznika do uchwały </w:t>
      </w:r>
      <w:r w:rsidRPr="00346623">
        <w:rPr>
          <w:rFonts w:ascii="Times New Roman" w:hAnsi="Times New Roman" w:cs="Times New Roman"/>
          <w:bCs/>
          <w:sz w:val="24"/>
          <w:szCs w:val="24"/>
        </w:rPr>
        <w:t>Nr VIII.44.2015 Rady Gminy Jeleniewo z dnia 6 sierpnia 2015 r.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3817">
        <w:rPr>
          <w:rFonts w:ascii="Times New Roman" w:hAnsi="Times New Roman" w:cs="Times New Roman"/>
          <w:bCs/>
          <w:sz w:val="24"/>
          <w:szCs w:val="24"/>
        </w:rPr>
        <w:t xml:space="preserve">w następujący sposób: </w:t>
      </w:r>
    </w:p>
    <w:p w:rsidR="00653817" w:rsidRDefault="00653817" w:rsidP="0065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akapit trzeci uzasadnienia do powyższej uchwały o treści „do działki nr 418 położonej w Żywej Wodzie” zastępuje się zapisem „do działki nr 418 położonej w Prudziszkach”. </w:t>
      </w:r>
    </w:p>
    <w:p w:rsidR="002970EF" w:rsidRDefault="002970EF" w:rsidP="002970EF">
      <w:pPr>
        <w:pStyle w:val="NormalnyWeb"/>
      </w:pPr>
      <w:r>
        <w:t xml:space="preserve">§ </w:t>
      </w:r>
      <w:r w:rsidR="00DB7279">
        <w:t>3</w:t>
      </w:r>
      <w:r>
        <w:t xml:space="preserve">. Wykonanie uchwały powierza się Wójtowi Gminy Jeleniewo. </w:t>
      </w:r>
    </w:p>
    <w:p w:rsidR="002970EF" w:rsidRDefault="002970EF" w:rsidP="002970EF">
      <w:pPr>
        <w:pStyle w:val="NormalnyWeb"/>
      </w:pPr>
      <w:r>
        <w:t xml:space="preserve">§ </w:t>
      </w:r>
      <w:r w:rsidR="00DB7279">
        <w:t>4</w:t>
      </w:r>
      <w:r>
        <w:t xml:space="preserve">. Uchwała wchodzi w życie z dniem podjęcia. </w:t>
      </w:r>
    </w:p>
    <w:p w:rsidR="00F9489A" w:rsidRDefault="00F9489A" w:rsidP="00F9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</w:p>
    <w:p w:rsidR="00F9489A" w:rsidRDefault="00F9489A" w:rsidP="00F9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JELENIEWO</w:t>
      </w:r>
    </w:p>
    <w:p w:rsidR="00F9489A" w:rsidRDefault="00F9489A" w:rsidP="00F948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Bielecki</w:t>
      </w:r>
    </w:p>
    <w:p w:rsidR="00F9489A" w:rsidRDefault="00F9489A" w:rsidP="00F948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9489A" w:rsidRDefault="00F9489A" w:rsidP="002970EF">
      <w:pPr>
        <w:pStyle w:val="NormalnyWeb"/>
      </w:pPr>
    </w:p>
    <w:p w:rsidR="00DC39EE" w:rsidRDefault="00DC39EE" w:rsidP="00F9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6"/>
          <w:szCs w:val="26"/>
        </w:rPr>
        <w:br w:type="page"/>
      </w:r>
    </w:p>
    <w:p w:rsidR="00F9489A" w:rsidRDefault="00F9489A" w:rsidP="00F9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A" w:rsidRDefault="00F9489A" w:rsidP="00F948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</w:pPr>
    </w:p>
    <w:p w:rsidR="00DC39EE" w:rsidRPr="00DC39EE" w:rsidRDefault="00DC39EE" w:rsidP="00DC39EE">
      <w:pPr>
        <w:pStyle w:val="Standard"/>
        <w:ind w:left="5664" w:firstLine="708"/>
        <w:rPr>
          <w:rFonts w:eastAsia="Times New Roman" w:cs="Times New Roman"/>
          <w:bCs/>
        </w:rPr>
      </w:pPr>
      <w:r w:rsidRPr="00DC39EE">
        <w:rPr>
          <w:rFonts w:eastAsia="Times New Roman" w:cs="Times New Roman"/>
          <w:bCs/>
        </w:rPr>
        <w:t>Załącznik</w:t>
      </w:r>
    </w:p>
    <w:p w:rsidR="00DC39EE" w:rsidRPr="00DC39EE" w:rsidRDefault="00DC39EE" w:rsidP="00DC39EE">
      <w:pPr>
        <w:pStyle w:val="Standard"/>
        <w:ind w:left="5664" w:firstLine="708"/>
        <w:rPr>
          <w:rFonts w:eastAsia="Times New Roman" w:cs="Times New Roman"/>
          <w:bCs/>
        </w:rPr>
      </w:pPr>
      <w:r w:rsidRPr="00DC39EE">
        <w:rPr>
          <w:rFonts w:eastAsia="Times New Roman" w:cs="Times New Roman"/>
          <w:bCs/>
        </w:rPr>
        <w:t>do uchwały Nr IX.48.2015</w:t>
      </w:r>
    </w:p>
    <w:p w:rsidR="00DC39EE" w:rsidRPr="00DC39EE" w:rsidRDefault="00DC39EE" w:rsidP="00DC39EE">
      <w:pPr>
        <w:pStyle w:val="Standard"/>
        <w:ind w:left="5664" w:firstLine="708"/>
        <w:rPr>
          <w:rFonts w:eastAsia="Times New Roman" w:cs="Times New Roman"/>
          <w:bCs/>
        </w:rPr>
      </w:pPr>
      <w:r w:rsidRPr="00DC39EE">
        <w:rPr>
          <w:rFonts w:eastAsia="Times New Roman" w:cs="Times New Roman"/>
          <w:bCs/>
        </w:rPr>
        <w:t>Rady Gminy Jeleniewo</w:t>
      </w:r>
    </w:p>
    <w:p w:rsidR="00DC39EE" w:rsidRDefault="00DC39EE" w:rsidP="00DC39EE">
      <w:pPr>
        <w:pStyle w:val="Standard"/>
        <w:ind w:left="5664" w:firstLine="708"/>
        <w:rPr>
          <w:rFonts w:eastAsia="Times New Roman" w:cs="Times New Roman"/>
          <w:bCs/>
        </w:rPr>
      </w:pPr>
      <w:r w:rsidRPr="00DC39EE">
        <w:rPr>
          <w:rFonts w:eastAsia="Times New Roman" w:cs="Times New Roman"/>
          <w:bCs/>
        </w:rPr>
        <w:t>z dnia 11 września 2015 r.</w:t>
      </w:r>
    </w:p>
    <w:p w:rsidR="00DC39EE" w:rsidRPr="00DC39EE" w:rsidRDefault="00DC39EE" w:rsidP="00DC39EE">
      <w:pPr>
        <w:pStyle w:val="Standard"/>
        <w:ind w:left="5664" w:firstLine="708"/>
        <w:rPr>
          <w:rFonts w:eastAsia="Times New Roman" w:cs="Times New Roman"/>
          <w:bCs/>
        </w:rPr>
      </w:pPr>
    </w:p>
    <w:p w:rsidR="0083467E" w:rsidRDefault="0083467E" w:rsidP="0083467E">
      <w:pPr>
        <w:pStyle w:val="Standard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UZASADNIENIE</w:t>
      </w:r>
    </w:p>
    <w:p w:rsidR="0083467E" w:rsidRDefault="0083467E" w:rsidP="0083467E">
      <w:pPr>
        <w:pStyle w:val="Standard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653817" w:rsidRPr="00653817" w:rsidRDefault="0083467E" w:rsidP="0065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</w:rPr>
        <w:tab/>
      </w:r>
      <w:r w:rsidRPr="00653817">
        <w:rPr>
          <w:rFonts w:ascii="Times New Roman" w:eastAsia="Times New Roman" w:hAnsi="Times New Roman" w:cs="Times New Roman"/>
          <w:sz w:val="24"/>
          <w:szCs w:val="24"/>
        </w:rPr>
        <w:t>Niniejsz</w:t>
      </w:r>
      <w:r w:rsidR="006538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3817">
        <w:rPr>
          <w:rFonts w:ascii="Times New Roman" w:eastAsia="Times New Roman" w:hAnsi="Times New Roman" w:cs="Times New Roman"/>
          <w:sz w:val="24"/>
          <w:szCs w:val="24"/>
        </w:rPr>
        <w:t xml:space="preserve"> uchwał</w:t>
      </w:r>
      <w:r w:rsidR="006538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817">
        <w:rPr>
          <w:rFonts w:ascii="Times New Roman" w:eastAsia="Times New Roman" w:hAnsi="Times New Roman" w:cs="Times New Roman"/>
          <w:sz w:val="24"/>
          <w:szCs w:val="24"/>
        </w:rPr>
        <w:t>prost</w:t>
      </w:r>
      <w:r w:rsidRPr="00653817">
        <w:rPr>
          <w:rFonts w:ascii="Times New Roman" w:eastAsia="Times New Roman" w:hAnsi="Times New Roman" w:cs="Times New Roman"/>
          <w:sz w:val="24"/>
          <w:szCs w:val="24"/>
        </w:rPr>
        <w:t xml:space="preserve">uje błędy </w:t>
      </w:r>
      <w:r w:rsidR="00653817">
        <w:rPr>
          <w:rFonts w:ascii="Times New Roman" w:eastAsia="Times New Roman" w:hAnsi="Times New Roman" w:cs="Times New Roman"/>
          <w:sz w:val="24"/>
          <w:szCs w:val="24"/>
        </w:rPr>
        <w:t xml:space="preserve">pisarskie </w:t>
      </w:r>
      <w:r w:rsidRPr="00653817">
        <w:rPr>
          <w:rFonts w:ascii="Times New Roman" w:eastAsia="Times New Roman" w:hAnsi="Times New Roman" w:cs="Times New Roman"/>
          <w:sz w:val="24"/>
          <w:szCs w:val="24"/>
        </w:rPr>
        <w:t>zawarte</w:t>
      </w:r>
      <w:r w:rsidR="002970EF" w:rsidRPr="00297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0EF" w:rsidRPr="002970EF">
        <w:rPr>
          <w:rFonts w:ascii="Times New Roman" w:hAnsi="Times New Roman" w:cs="Times New Roman"/>
          <w:bCs/>
          <w:sz w:val="24"/>
          <w:szCs w:val="24"/>
        </w:rPr>
        <w:t>w uchwa</w:t>
      </w:r>
      <w:r w:rsidR="00653817">
        <w:rPr>
          <w:rFonts w:ascii="Times New Roman" w:hAnsi="Times New Roman" w:cs="Times New Roman"/>
          <w:bCs/>
          <w:sz w:val="24"/>
          <w:szCs w:val="24"/>
        </w:rPr>
        <w:t>łach</w:t>
      </w:r>
      <w:r w:rsidR="002970EF" w:rsidRPr="00297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817" w:rsidRPr="00653817">
        <w:rPr>
          <w:rFonts w:ascii="Times New Roman" w:hAnsi="Times New Roman" w:cs="Times New Roman"/>
          <w:bCs/>
          <w:sz w:val="24"/>
          <w:szCs w:val="24"/>
        </w:rPr>
        <w:t>Nr VI.36.2015 Rady Gminy</w:t>
      </w:r>
      <w:r w:rsidR="00653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817" w:rsidRPr="00653817">
        <w:rPr>
          <w:rFonts w:ascii="Times New Roman" w:hAnsi="Times New Roman" w:cs="Times New Roman"/>
          <w:bCs/>
          <w:sz w:val="24"/>
          <w:szCs w:val="24"/>
        </w:rPr>
        <w:t xml:space="preserve">Jeleniewo z dnia 29 maja 2015 r. i Nr VIII.44.2015 Rady Gminy Jeleniewo z dnia </w:t>
      </w:r>
      <w:r w:rsidR="00653817" w:rsidRPr="00653817">
        <w:rPr>
          <w:rFonts w:ascii="Times New Roman" w:hAnsi="Times New Roman" w:cs="Times New Roman"/>
          <w:bCs/>
          <w:sz w:val="24"/>
          <w:szCs w:val="24"/>
        </w:rPr>
        <w:br/>
        <w:t>6 sierpnia 2015 r. w sprawach:</w:t>
      </w:r>
    </w:p>
    <w:p w:rsidR="00653817" w:rsidRPr="00653817" w:rsidRDefault="00653817" w:rsidP="0065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17">
        <w:rPr>
          <w:rFonts w:ascii="Times New Roman" w:hAnsi="Times New Roman" w:cs="Times New Roman"/>
          <w:bCs/>
          <w:sz w:val="24"/>
          <w:szCs w:val="24"/>
        </w:rPr>
        <w:t xml:space="preserve">-  rozpatrzenia skargi dotyczącej planowanej sprzedaży przez Gminę Jeleniewo gminnej drogi wewnętrznej nr 13/1, </w:t>
      </w:r>
    </w:p>
    <w:p w:rsidR="00653817" w:rsidRPr="00653817" w:rsidRDefault="00653817" w:rsidP="0065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17">
        <w:rPr>
          <w:rFonts w:ascii="Times New Roman" w:hAnsi="Times New Roman" w:cs="Times New Roman"/>
          <w:bCs/>
          <w:sz w:val="24"/>
          <w:szCs w:val="24"/>
        </w:rPr>
        <w:t xml:space="preserve">-  wezwania do usunięcia naruszenia interesu prawnego i uprawnień w przedmiocie uchwały Nr VI.36.2015 Rady Gminy Jeleniewo z dnia 29 maja 2015 r. </w:t>
      </w:r>
    </w:p>
    <w:p w:rsidR="002970EF" w:rsidRPr="002970EF" w:rsidRDefault="002970EF" w:rsidP="0029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67E" w:rsidRDefault="0083467E" w:rsidP="0083467E">
      <w:pPr>
        <w:pStyle w:val="Standard"/>
        <w:jc w:val="both"/>
      </w:pPr>
      <w:r>
        <w:rPr>
          <w:rFonts w:eastAsia="Times New Roman" w:cs="Times New Roman"/>
        </w:rPr>
        <w:tab/>
        <w:t xml:space="preserve">Sprostowanie błędu polega na zmianie </w:t>
      </w:r>
      <w:r w:rsidR="00653817">
        <w:rPr>
          <w:rFonts w:eastAsia="Times New Roman" w:cs="Times New Roman"/>
        </w:rPr>
        <w:t>obrębu</w:t>
      </w:r>
      <w:r w:rsidR="002970EF">
        <w:rPr>
          <w:rFonts w:eastAsia="Times New Roman" w:cs="Times New Roman"/>
        </w:rPr>
        <w:t xml:space="preserve"> </w:t>
      </w:r>
      <w:r w:rsidR="00653817">
        <w:rPr>
          <w:rFonts w:eastAsia="Times New Roman" w:cs="Times New Roman"/>
        </w:rPr>
        <w:t xml:space="preserve">położenia </w:t>
      </w:r>
      <w:r w:rsidR="002970EF">
        <w:rPr>
          <w:rFonts w:eastAsia="Times New Roman" w:cs="Times New Roman"/>
        </w:rPr>
        <w:t xml:space="preserve">działki nr 418 </w:t>
      </w:r>
      <w:r w:rsidR="00653817">
        <w:rPr>
          <w:rFonts w:eastAsia="Times New Roman" w:cs="Times New Roman"/>
        </w:rPr>
        <w:t>z</w:t>
      </w:r>
      <w:r w:rsidR="002970EF">
        <w:rPr>
          <w:rFonts w:eastAsia="Times New Roman" w:cs="Times New Roman"/>
        </w:rPr>
        <w:t xml:space="preserve"> Żywej Wod</w:t>
      </w:r>
      <w:r w:rsidR="00653817">
        <w:rPr>
          <w:rFonts w:eastAsia="Times New Roman" w:cs="Times New Roman"/>
        </w:rPr>
        <w:t>y</w:t>
      </w:r>
      <w:r w:rsidR="002970EF">
        <w:rPr>
          <w:rFonts w:eastAsia="Times New Roman" w:cs="Times New Roman"/>
        </w:rPr>
        <w:t xml:space="preserve"> na </w:t>
      </w:r>
      <w:r w:rsidR="003B07C7">
        <w:rPr>
          <w:rFonts w:eastAsia="Times New Roman" w:cs="Times New Roman"/>
        </w:rPr>
        <w:t>Prudziszki</w:t>
      </w:r>
      <w:r>
        <w:rPr>
          <w:rFonts w:eastAsia="Times New Roman" w:cs="Times New Roman"/>
        </w:rPr>
        <w:t>.</w:t>
      </w:r>
    </w:p>
    <w:p w:rsidR="0083467E" w:rsidRDefault="0083467E" w:rsidP="0083467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W związku z p</w:t>
      </w:r>
      <w:r w:rsidR="00653817">
        <w:rPr>
          <w:rFonts w:eastAsia="Times New Roman" w:cs="Times New Roman"/>
        </w:rPr>
        <w:t xml:space="preserve">owyższym podjęcie uchwały jest </w:t>
      </w:r>
      <w:r>
        <w:rPr>
          <w:rFonts w:eastAsia="Times New Roman" w:cs="Times New Roman"/>
        </w:rPr>
        <w:t xml:space="preserve">zasadne.  </w:t>
      </w:r>
    </w:p>
    <w:p w:rsidR="00282242" w:rsidRDefault="00282242" w:rsidP="00BB538C">
      <w:pPr>
        <w:jc w:val="center"/>
        <w:rPr>
          <w:rFonts w:ascii="Times New Roman" w:hAnsi="Times New Roman" w:cs="Times New Roman"/>
        </w:rPr>
      </w:pPr>
    </w:p>
    <w:p w:rsidR="00282242" w:rsidRDefault="00282242" w:rsidP="00BB538C">
      <w:pPr>
        <w:jc w:val="center"/>
        <w:rPr>
          <w:rFonts w:ascii="Times New Roman" w:hAnsi="Times New Roman" w:cs="Times New Roman"/>
        </w:rPr>
      </w:pPr>
    </w:p>
    <w:p w:rsidR="00BB538C" w:rsidRDefault="00BB538C" w:rsidP="00BB538C">
      <w:pPr>
        <w:jc w:val="center"/>
        <w:rPr>
          <w:rFonts w:ascii="Times New Roman" w:hAnsi="Times New Roman" w:cs="Times New Roman"/>
        </w:rPr>
      </w:pPr>
    </w:p>
    <w:p w:rsidR="001A5866" w:rsidRDefault="001A5866"/>
    <w:sectPr w:rsidR="001A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C"/>
    <w:rsid w:val="00124F0E"/>
    <w:rsid w:val="001A5866"/>
    <w:rsid w:val="00282242"/>
    <w:rsid w:val="002970EF"/>
    <w:rsid w:val="002D292E"/>
    <w:rsid w:val="00346623"/>
    <w:rsid w:val="003B07C7"/>
    <w:rsid w:val="00555E05"/>
    <w:rsid w:val="00593175"/>
    <w:rsid w:val="00653817"/>
    <w:rsid w:val="006549D0"/>
    <w:rsid w:val="00731306"/>
    <w:rsid w:val="0083467E"/>
    <w:rsid w:val="008C7F39"/>
    <w:rsid w:val="009D6904"/>
    <w:rsid w:val="00A04682"/>
    <w:rsid w:val="00A458A5"/>
    <w:rsid w:val="00B91288"/>
    <w:rsid w:val="00BB538C"/>
    <w:rsid w:val="00BF01A0"/>
    <w:rsid w:val="00C74551"/>
    <w:rsid w:val="00C81630"/>
    <w:rsid w:val="00CC1568"/>
    <w:rsid w:val="00DA12DB"/>
    <w:rsid w:val="00DB7279"/>
    <w:rsid w:val="00DC39EE"/>
    <w:rsid w:val="00F9489A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D210-DC98-4265-B6FE-9A63BC18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8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4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8D64-4DB3-43C7-851F-9C86F9C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6</cp:revision>
  <cp:lastPrinted>2015-09-15T11:10:00Z</cp:lastPrinted>
  <dcterms:created xsi:type="dcterms:W3CDTF">2015-09-07T10:25:00Z</dcterms:created>
  <dcterms:modified xsi:type="dcterms:W3CDTF">2015-09-15T11:12:00Z</dcterms:modified>
</cp:coreProperties>
</file>