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B4" w:rsidRDefault="007B595D" w:rsidP="007B595D">
      <w:pPr>
        <w:pStyle w:val="Nagwek1"/>
        <w:ind w:left="0"/>
        <w:rPr>
          <w:sz w:val="28"/>
        </w:rPr>
      </w:pPr>
      <w:r>
        <w:rPr>
          <w:sz w:val="28"/>
        </w:rPr>
        <w:t>ZARZĄDZENIE</w:t>
      </w:r>
      <w:r w:rsidR="00230E3D" w:rsidRPr="007136B4">
        <w:rPr>
          <w:sz w:val="28"/>
        </w:rPr>
        <w:t xml:space="preserve"> NR </w:t>
      </w:r>
      <w:r w:rsidR="007136B4" w:rsidRPr="007136B4">
        <w:rPr>
          <w:sz w:val="28"/>
        </w:rPr>
        <w:t>94</w:t>
      </w:r>
      <w:r w:rsidR="00230E3D" w:rsidRPr="007136B4">
        <w:rPr>
          <w:sz w:val="28"/>
        </w:rPr>
        <w:t>.2</w:t>
      </w:r>
      <w:r w:rsidR="00BF7746" w:rsidRPr="007136B4">
        <w:rPr>
          <w:sz w:val="28"/>
        </w:rPr>
        <w:t>0</w:t>
      </w:r>
      <w:r w:rsidR="00230E3D" w:rsidRPr="007136B4">
        <w:rPr>
          <w:sz w:val="28"/>
        </w:rPr>
        <w:t>15</w:t>
      </w:r>
    </w:p>
    <w:p w:rsidR="007136B4" w:rsidRDefault="00BF7746" w:rsidP="007B595D">
      <w:pPr>
        <w:pStyle w:val="Nagwek1"/>
        <w:ind w:left="0"/>
        <w:rPr>
          <w:sz w:val="28"/>
        </w:rPr>
      </w:pPr>
      <w:r>
        <w:rPr>
          <w:sz w:val="28"/>
        </w:rPr>
        <w:t>WÓJTA GMINY JELENIEWO</w:t>
      </w:r>
    </w:p>
    <w:p w:rsidR="0095406A" w:rsidRDefault="00BF7746" w:rsidP="007B595D">
      <w:pPr>
        <w:pStyle w:val="Nagwek1"/>
        <w:ind w:left="0"/>
      </w:pPr>
      <w:r>
        <w:t xml:space="preserve">z dnia </w:t>
      </w:r>
      <w:r w:rsidR="007136B4">
        <w:t>23</w:t>
      </w:r>
      <w:r w:rsidR="00230E3D">
        <w:t xml:space="preserve"> </w:t>
      </w:r>
      <w:r w:rsidR="007136B4">
        <w:t>grud</w:t>
      </w:r>
      <w:r>
        <w:t>nia  20</w:t>
      </w:r>
      <w:r w:rsidR="00230E3D">
        <w:t xml:space="preserve">15 </w:t>
      </w:r>
      <w:r>
        <w:t>r.</w:t>
      </w:r>
    </w:p>
    <w:p w:rsidR="0095406A" w:rsidRPr="0095406A" w:rsidRDefault="0095406A" w:rsidP="007B595D"/>
    <w:p w:rsidR="00BF7746" w:rsidRPr="0095406A" w:rsidRDefault="00BF7746" w:rsidP="007B595D">
      <w:pPr>
        <w:pStyle w:val="Nagwek1"/>
        <w:ind w:left="0"/>
        <w:rPr>
          <w:sz w:val="28"/>
        </w:rPr>
      </w:pPr>
      <w:r w:rsidRPr="0095406A">
        <w:t xml:space="preserve">w sprawie </w:t>
      </w:r>
      <w:r w:rsidR="00431574">
        <w:t xml:space="preserve">zmiany zarządzenia nr 152/09 Wójta Gminy Jeleniewo </w:t>
      </w:r>
      <w:r w:rsidR="00431574">
        <w:br/>
        <w:t xml:space="preserve">z dnia 31 sierpnia 2009 r. w sprawie </w:t>
      </w:r>
      <w:r w:rsidRPr="0095406A">
        <w:t>pow</w:t>
      </w:r>
      <w:r w:rsidR="007136B4" w:rsidRPr="0095406A">
        <w:rPr>
          <w:bCs w:val="0"/>
        </w:rPr>
        <w:t>ierze</w:t>
      </w:r>
      <w:r w:rsidRPr="0095406A">
        <w:t xml:space="preserve">nia </w:t>
      </w:r>
      <w:r w:rsidR="007136B4" w:rsidRPr="0095406A">
        <w:rPr>
          <w:bCs w:val="0"/>
        </w:rPr>
        <w:t xml:space="preserve">stanowiska </w:t>
      </w:r>
      <w:r w:rsidR="00431574">
        <w:rPr>
          <w:bCs w:val="0"/>
        </w:rPr>
        <w:br/>
      </w:r>
      <w:r w:rsidR="007136B4" w:rsidRPr="0095406A">
        <w:rPr>
          <w:bCs w:val="0"/>
        </w:rPr>
        <w:t xml:space="preserve">kierownikowi Biblioteki </w:t>
      </w:r>
      <w:r w:rsidR="00431574">
        <w:rPr>
          <w:bCs w:val="0"/>
        </w:rPr>
        <w:t xml:space="preserve"> </w:t>
      </w:r>
      <w:r w:rsidR="007136B4" w:rsidRPr="0095406A">
        <w:rPr>
          <w:bCs w:val="0"/>
        </w:rPr>
        <w:t>w Jeleniewie</w:t>
      </w:r>
    </w:p>
    <w:p w:rsidR="00BF7746" w:rsidRDefault="00BF7746" w:rsidP="007B595D">
      <w:pPr>
        <w:jc w:val="center"/>
        <w:rPr>
          <w:b/>
          <w:bCs/>
        </w:rPr>
      </w:pPr>
    </w:p>
    <w:p w:rsidR="00BF7746" w:rsidRDefault="00BF7746" w:rsidP="007B595D">
      <w:pPr>
        <w:ind w:firstLine="720"/>
        <w:jc w:val="both"/>
        <w:rPr>
          <w:szCs w:val="28"/>
        </w:rPr>
      </w:pPr>
      <w:r>
        <w:rPr>
          <w:szCs w:val="28"/>
        </w:rPr>
        <w:t xml:space="preserve">Na podstawie art. </w:t>
      </w:r>
      <w:r w:rsidR="007136B4">
        <w:rPr>
          <w:szCs w:val="28"/>
        </w:rPr>
        <w:t>30</w:t>
      </w:r>
      <w:r>
        <w:rPr>
          <w:szCs w:val="28"/>
        </w:rPr>
        <w:t xml:space="preserve"> ust. </w:t>
      </w:r>
      <w:r w:rsidR="007136B4">
        <w:rPr>
          <w:szCs w:val="28"/>
        </w:rPr>
        <w:t>2</w:t>
      </w:r>
      <w:r>
        <w:rPr>
          <w:szCs w:val="28"/>
        </w:rPr>
        <w:t xml:space="preserve"> </w:t>
      </w:r>
      <w:r w:rsidR="008D641A">
        <w:rPr>
          <w:szCs w:val="28"/>
        </w:rPr>
        <w:t xml:space="preserve">pkt </w:t>
      </w:r>
      <w:r w:rsidR="00AD20F1">
        <w:rPr>
          <w:szCs w:val="28"/>
        </w:rPr>
        <w:t>5</w:t>
      </w:r>
      <w:r w:rsidR="008D641A">
        <w:rPr>
          <w:szCs w:val="28"/>
        </w:rPr>
        <w:t xml:space="preserve"> </w:t>
      </w:r>
      <w:r>
        <w:rPr>
          <w:szCs w:val="28"/>
        </w:rPr>
        <w:t>ustawy z dnia 8 marca 1990 r. o samorządzie gminnym (Dz. U. z 201</w:t>
      </w:r>
      <w:r w:rsidR="00AD20F1">
        <w:rPr>
          <w:szCs w:val="28"/>
        </w:rPr>
        <w:t>5</w:t>
      </w:r>
      <w:r>
        <w:rPr>
          <w:szCs w:val="28"/>
        </w:rPr>
        <w:t xml:space="preserve"> r. </w:t>
      </w:r>
      <w:r w:rsidR="008D641A">
        <w:rPr>
          <w:szCs w:val="28"/>
        </w:rPr>
        <w:t>poz.</w:t>
      </w:r>
      <w:r w:rsidR="00AD20F1">
        <w:rPr>
          <w:szCs w:val="28"/>
        </w:rPr>
        <w:t xml:space="preserve"> 1</w:t>
      </w:r>
      <w:r>
        <w:rPr>
          <w:szCs w:val="28"/>
        </w:rPr>
        <w:t>5</w:t>
      </w:r>
      <w:r w:rsidR="00AD20F1">
        <w:rPr>
          <w:szCs w:val="28"/>
        </w:rPr>
        <w:t>15</w:t>
      </w:r>
      <w:r>
        <w:rPr>
          <w:szCs w:val="28"/>
        </w:rPr>
        <w:t>) zarządzam co następuje:</w:t>
      </w:r>
    </w:p>
    <w:p w:rsidR="008D641A" w:rsidRDefault="008D641A" w:rsidP="00BF7746">
      <w:pPr>
        <w:ind w:left="360" w:firstLine="720"/>
        <w:jc w:val="both"/>
        <w:rPr>
          <w:szCs w:val="28"/>
        </w:rPr>
      </w:pPr>
    </w:p>
    <w:p w:rsidR="00654F46" w:rsidRDefault="0095406A" w:rsidP="007B595D">
      <w:pPr>
        <w:jc w:val="both"/>
        <w:rPr>
          <w:szCs w:val="28"/>
        </w:rPr>
      </w:pPr>
      <w:r>
        <w:rPr>
          <w:szCs w:val="28"/>
        </w:rPr>
        <w:t xml:space="preserve">§ 1. </w:t>
      </w:r>
      <w:r w:rsidR="00431574">
        <w:rPr>
          <w:szCs w:val="28"/>
        </w:rPr>
        <w:t>W zarządzeniu nr 152/09 Wójta Gminy Jeleniewo z dnia 31 sierpnia 2009 r. w sprawie p</w:t>
      </w:r>
      <w:r w:rsidRPr="0095406A">
        <w:rPr>
          <w:bCs/>
        </w:rPr>
        <w:t>owierz</w:t>
      </w:r>
      <w:r w:rsidR="00431574">
        <w:rPr>
          <w:bCs/>
        </w:rPr>
        <w:t>enia</w:t>
      </w:r>
      <w:r w:rsidRPr="0095406A">
        <w:rPr>
          <w:bCs/>
        </w:rPr>
        <w:t xml:space="preserve"> stanowiska kierownikowi Biblioteki w Jeleniewie</w:t>
      </w:r>
      <w:r w:rsidR="00431574">
        <w:rPr>
          <w:bCs/>
        </w:rPr>
        <w:t>,</w:t>
      </w:r>
      <w:r>
        <w:rPr>
          <w:szCs w:val="28"/>
        </w:rPr>
        <w:t xml:space="preserve"> skreśla się </w:t>
      </w:r>
      <w:r w:rsidR="008D641A">
        <w:rPr>
          <w:szCs w:val="28"/>
        </w:rPr>
        <w:t xml:space="preserve">§ </w:t>
      </w:r>
      <w:r>
        <w:rPr>
          <w:szCs w:val="28"/>
        </w:rPr>
        <w:t xml:space="preserve">2. </w:t>
      </w:r>
      <w:r w:rsidR="008D641A">
        <w:rPr>
          <w:szCs w:val="28"/>
        </w:rPr>
        <w:t xml:space="preserve"> </w:t>
      </w:r>
    </w:p>
    <w:p w:rsidR="00BF7746" w:rsidRDefault="00BF7746" w:rsidP="00BF7746">
      <w:pPr>
        <w:ind w:left="360" w:firstLine="720"/>
        <w:jc w:val="both"/>
        <w:rPr>
          <w:szCs w:val="28"/>
        </w:rPr>
      </w:pPr>
    </w:p>
    <w:p w:rsidR="0095406A" w:rsidRDefault="00BF7746" w:rsidP="007B595D">
      <w:pPr>
        <w:rPr>
          <w:szCs w:val="28"/>
        </w:rPr>
      </w:pPr>
      <w:r>
        <w:rPr>
          <w:szCs w:val="28"/>
        </w:rPr>
        <w:t xml:space="preserve">§ 2. </w:t>
      </w:r>
      <w:r w:rsidR="0095406A">
        <w:rPr>
          <w:szCs w:val="28"/>
        </w:rPr>
        <w:t>Wykonanie zarządzenia powierzam Sekretarzowi Gminy.</w:t>
      </w:r>
    </w:p>
    <w:p w:rsidR="0095406A" w:rsidRDefault="0095406A" w:rsidP="0095406A">
      <w:pPr>
        <w:ind w:firstLine="360"/>
        <w:rPr>
          <w:szCs w:val="28"/>
        </w:rPr>
      </w:pPr>
    </w:p>
    <w:p w:rsidR="00BF7746" w:rsidRDefault="0095406A" w:rsidP="007B595D">
      <w:pPr>
        <w:rPr>
          <w:szCs w:val="28"/>
        </w:rPr>
      </w:pPr>
      <w:r>
        <w:rPr>
          <w:szCs w:val="28"/>
        </w:rPr>
        <w:t xml:space="preserve">§ 3. </w:t>
      </w:r>
      <w:r w:rsidR="00BF7746">
        <w:rPr>
          <w:szCs w:val="28"/>
        </w:rPr>
        <w:t>Zarządzenie wchodzi w życie z dniem podjęcia.</w:t>
      </w:r>
    </w:p>
    <w:p w:rsidR="00A566E0" w:rsidRDefault="00A566E0">
      <w:pPr>
        <w:ind w:left="360" w:firstLine="72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A566E0" w:rsidRDefault="00A566E0">
      <w:pPr>
        <w:ind w:left="1440"/>
        <w:rPr>
          <w:b/>
          <w:bCs/>
          <w:szCs w:val="28"/>
        </w:rPr>
      </w:pPr>
    </w:p>
    <w:p w:rsidR="00A566E0" w:rsidRPr="000C733A" w:rsidRDefault="000C733A" w:rsidP="000C733A">
      <w:pPr>
        <w:ind w:left="360" w:firstLine="720"/>
        <w:jc w:val="center"/>
        <w:rPr>
          <w:bCs/>
          <w:sz w:val="22"/>
          <w:szCs w:val="22"/>
        </w:rPr>
      </w:pPr>
      <w:r w:rsidRPr="000C733A">
        <w:rPr>
          <w:bCs/>
          <w:sz w:val="22"/>
          <w:szCs w:val="22"/>
        </w:rPr>
        <w:t>WÓJT GMINY JELENIEWO</w:t>
      </w:r>
    </w:p>
    <w:p w:rsidR="000C733A" w:rsidRPr="000C733A" w:rsidRDefault="000C733A" w:rsidP="000C733A">
      <w:pPr>
        <w:ind w:left="360" w:firstLine="720"/>
        <w:jc w:val="center"/>
        <w:rPr>
          <w:bCs/>
          <w:sz w:val="22"/>
          <w:szCs w:val="22"/>
        </w:rPr>
      </w:pPr>
      <w:r w:rsidRPr="000C733A">
        <w:rPr>
          <w:bCs/>
          <w:sz w:val="22"/>
          <w:szCs w:val="22"/>
        </w:rPr>
        <w:t xml:space="preserve">Kazimierz </w:t>
      </w:r>
      <w:proofErr w:type="spellStart"/>
      <w:r w:rsidRPr="000C733A">
        <w:rPr>
          <w:bCs/>
          <w:sz w:val="22"/>
          <w:szCs w:val="22"/>
        </w:rPr>
        <w:t>Urynowicz</w:t>
      </w:r>
      <w:proofErr w:type="spellEnd"/>
    </w:p>
    <w:p w:rsidR="002E7FA6" w:rsidRDefault="002E7FA6">
      <w:pPr>
        <w:ind w:left="360" w:firstLine="72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2E7FA6" w:rsidRDefault="002E7FA6">
      <w:pPr>
        <w:ind w:left="360" w:firstLine="72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2E7FA6" w:rsidRDefault="002E7FA6">
      <w:pPr>
        <w:ind w:left="360" w:firstLine="72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2E7FA6" w:rsidRDefault="002E7FA6">
      <w:pPr>
        <w:ind w:left="360" w:firstLine="72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2E7FA6" w:rsidRDefault="002E7FA6">
      <w:pPr>
        <w:ind w:left="360" w:firstLine="72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2E7FA6" w:rsidRDefault="002E7FA6">
      <w:pPr>
        <w:rPr>
          <w:rFonts w:ascii="Arial Narrow" w:hAnsi="Arial Narrow" w:cs="Arial Narrow"/>
          <w:b/>
          <w:bCs/>
          <w:sz w:val="28"/>
          <w:szCs w:val="28"/>
        </w:rPr>
      </w:pPr>
      <w:bookmarkStart w:id="0" w:name="_GoBack"/>
      <w:bookmarkEnd w:id="0"/>
    </w:p>
    <w:sectPr w:rsidR="002E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1677"/>
    <w:multiLevelType w:val="singleLevel"/>
    <w:tmpl w:val="91D0596A"/>
    <w:lvl w:ilvl="0">
      <w:start w:val="1"/>
      <w:numFmt w:val="decimal"/>
      <w:pStyle w:val="Pkt1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">
    <w:nsid w:val="043C2EB2"/>
    <w:multiLevelType w:val="multilevel"/>
    <w:tmpl w:val="635E9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F6DB4"/>
    <w:multiLevelType w:val="hybridMultilevel"/>
    <w:tmpl w:val="B2E468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F13FF"/>
    <w:multiLevelType w:val="hybridMultilevel"/>
    <w:tmpl w:val="B86CA51A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5DB4FE5"/>
    <w:multiLevelType w:val="hybridMultilevel"/>
    <w:tmpl w:val="4EB87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92B47"/>
    <w:multiLevelType w:val="multilevel"/>
    <w:tmpl w:val="F9942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52F0F"/>
    <w:multiLevelType w:val="multilevel"/>
    <w:tmpl w:val="0270D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5"/>
    <w:lvlOverride w:ilvl="0">
      <w:startOverride w:val="2"/>
    </w:lvlOverride>
  </w:num>
  <w:num w:numId="5">
    <w:abstractNumId w:val="6"/>
    <w:lvlOverride w:ilvl="0">
      <w:startOverride w:val="3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74"/>
    <w:rsid w:val="000B237A"/>
    <w:rsid w:val="000C733A"/>
    <w:rsid w:val="000D5494"/>
    <w:rsid w:val="001C1FCD"/>
    <w:rsid w:val="00230E3D"/>
    <w:rsid w:val="00287374"/>
    <w:rsid w:val="002E7FA6"/>
    <w:rsid w:val="00310D07"/>
    <w:rsid w:val="003267B8"/>
    <w:rsid w:val="00431574"/>
    <w:rsid w:val="0044035B"/>
    <w:rsid w:val="004431F4"/>
    <w:rsid w:val="00581569"/>
    <w:rsid w:val="00654F46"/>
    <w:rsid w:val="007136B4"/>
    <w:rsid w:val="00716517"/>
    <w:rsid w:val="007A38BF"/>
    <w:rsid w:val="007B595D"/>
    <w:rsid w:val="00800069"/>
    <w:rsid w:val="0083615C"/>
    <w:rsid w:val="008D641A"/>
    <w:rsid w:val="0095406A"/>
    <w:rsid w:val="009E227C"/>
    <w:rsid w:val="00A44F36"/>
    <w:rsid w:val="00A566E0"/>
    <w:rsid w:val="00AD20F1"/>
    <w:rsid w:val="00B55A72"/>
    <w:rsid w:val="00B8483B"/>
    <w:rsid w:val="00BF7746"/>
    <w:rsid w:val="00D20C02"/>
    <w:rsid w:val="00E652BE"/>
    <w:rsid w:val="00EA4AB9"/>
    <w:rsid w:val="00F7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41014-74C6-4D2D-9433-333EF9C3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1440"/>
      <w:jc w:val="center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Akapitzlist">
    <w:name w:val="List Paragraph"/>
    <w:basedOn w:val="Normalny"/>
    <w:uiPriority w:val="34"/>
    <w:qFormat/>
    <w:rsid w:val="008D64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48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83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E7FA6"/>
    <w:pPr>
      <w:spacing w:before="100" w:beforeAutospacing="1" w:after="100" w:afterAutospacing="1"/>
    </w:pPr>
  </w:style>
  <w:style w:type="paragraph" w:customStyle="1" w:styleId="Pkt1">
    <w:name w:val="Pkt_1"/>
    <w:basedOn w:val="Normalny"/>
    <w:rsid w:val="00310D07"/>
    <w:pPr>
      <w:numPr>
        <w:numId w:val="7"/>
      </w:numPr>
      <w:tabs>
        <w:tab w:val="right" w:leader="dot" w:pos="9923"/>
      </w:tabs>
      <w:spacing w:line="288" w:lineRule="auto"/>
      <w:jc w:val="both"/>
    </w:pPr>
    <w:rPr>
      <w:rFonts w:ascii="Arial" w:hAnsi="Arial"/>
      <w:sz w:val="20"/>
      <w:szCs w:val="20"/>
    </w:rPr>
  </w:style>
  <w:style w:type="paragraph" w:customStyle="1" w:styleId="May">
    <w:name w:val="Mały"/>
    <w:basedOn w:val="Normalny"/>
    <w:rsid w:val="00310D07"/>
    <w:pPr>
      <w:suppressAutoHyphens/>
      <w:spacing w:line="288" w:lineRule="auto"/>
      <w:jc w:val="both"/>
    </w:pPr>
    <w:rPr>
      <w:rFonts w:ascii="Arial" w:hAnsi="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76 /08</vt:lpstr>
    </vt:vector>
  </TitlesOfParts>
  <Company>Ug Jeleniewo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76 /08</dc:title>
  <dc:subject/>
  <dc:creator>Maria</dc:creator>
  <cp:keywords/>
  <dc:description/>
  <cp:lastModifiedBy>MARIA</cp:lastModifiedBy>
  <cp:revision>4</cp:revision>
  <cp:lastPrinted>2016-01-11T11:03:00Z</cp:lastPrinted>
  <dcterms:created xsi:type="dcterms:W3CDTF">2016-01-11T11:04:00Z</dcterms:created>
  <dcterms:modified xsi:type="dcterms:W3CDTF">2016-01-11T11:05:00Z</dcterms:modified>
</cp:coreProperties>
</file>