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FA9" w:rsidRDefault="00FE1FA9" w:rsidP="00FE1FA9">
      <w:pPr>
        <w:pStyle w:val="Tekstpodstawowy"/>
      </w:pPr>
      <w:r>
        <w:t xml:space="preserve">Informacja z działalności Gminnej Komisji Profilaktyki i Rozwiązywania Problemów Alkoholowych i Narkomanii w Jeleniewie za                </w:t>
      </w:r>
      <w:r w:rsidR="00C360E8">
        <w:t xml:space="preserve">                 I półrocze 2015</w:t>
      </w:r>
      <w:r>
        <w:t xml:space="preserve"> rok.</w:t>
      </w:r>
    </w:p>
    <w:p w:rsidR="00FE1FA9" w:rsidRDefault="00FE1FA9" w:rsidP="00FE1FA9">
      <w:pPr>
        <w:jc w:val="center"/>
        <w:rPr>
          <w:b/>
          <w:bCs/>
          <w:sz w:val="28"/>
        </w:rPr>
      </w:pPr>
    </w:p>
    <w:p w:rsidR="00FE1FA9" w:rsidRDefault="00FE1FA9" w:rsidP="00FE1FA9">
      <w:pPr>
        <w:jc w:val="center"/>
        <w:rPr>
          <w:b/>
          <w:bCs/>
          <w:sz w:val="28"/>
        </w:rPr>
      </w:pPr>
    </w:p>
    <w:p w:rsidR="00FE1FA9" w:rsidRDefault="00FE1FA9" w:rsidP="00FE1FA9">
      <w:pPr>
        <w:pStyle w:val="Tekstpodstawowy2"/>
      </w:pPr>
      <w:r>
        <w:t xml:space="preserve">         Gminna Komisja Profilaktyki i Rozwiązywania Problemów Alkoholowych i Narkomanii w Jeleniewie została powołana Zarządzeniem Wójta Gminy Jeleniewo Nr 2/10 z dnia 16 grudnia 2010r. zwana dalej „Komisją”. Zadania komisji określa Regulamin Komisji, który stanowi załącznik do niniejszego Zarządzenia Wójta. W  skład komisji weszło 6 osób. W dniu 19 maja 2011 roku Zarządzeniem Nr 37/11 Wójta Gminy Jeleniewo dokonano zmian w składzie Gminnej Komisji Profilaktyki i Rozwiązywania Problemów Alkoholowych i Narkomanii w Jeleniewie   </w:t>
      </w:r>
    </w:p>
    <w:p w:rsidR="00FE1FA9" w:rsidRDefault="00C360E8" w:rsidP="00FE1FA9">
      <w:pPr>
        <w:pStyle w:val="Tekstpodstawowy2"/>
      </w:pPr>
      <w:r>
        <w:t>Komisja w I półroczu 2015</w:t>
      </w:r>
      <w:r w:rsidR="00FE1FA9">
        <w:t xml:space="preserve"> roku realizowała zadania zawarte w Z</w:t>
      </w:r>
      <w:r>
        <w:t>ałączniku Nr 1 do uchwały Nr  III.13.2014 Rady Gminy Jeleniewo z dnia 29 grudnia 2014</w:t>
      </w:r>
      <w:r w:rsidR="00FE1FA9">
        <w:t xml:space="preserve"> roku w sprawie uchwalenia Gminnego Programu Profilaktyki i Rozwiązywania Problemów Alkoh</w:t>
      </w:r>
      <w:r>
        <w:t>olowych i Narkomanii na rok 2015</w:t>
      </w:r>
      <w:r w:rsidR="00FE1FA9">
        <w:t>.</w:t>
      </w:r>
    </w:p>
    <w:p w:rsidR="00FE1FA9" w:rsidRDefault="00FE1FA9" w:rsidP="00FE1FA9">
      <w:pPr>
        <w:pStyle w:val="Tekstpodstawowy2"/>
      </w:pPr>
      <w:r>
        <w:t>Jednym z głównych zadań Komisji jest realizacja programu nałożonego przez ustawę o wychowaniu w trzeźwości i przeciwdziałaniu alkoholizmowi oraz ustawę o przeciwdziałaniu narkomanii -Gminnego Programu Profilaktyki i Rozwiązywania Problemów Alkoholowych i Narkomanii. Program ten finansowany jest z budżetu gminy, ze środków pochodzących z wpłat za wydanie zezwoleń na sprzedaż napojów alkoholowych na terenie gminy Jeleniewo oraz ze środków niewykorzystanych w roku poprzednim. Środki te wydawane są wyłącznie na realizację zadań określonych w Programie.</w:t>
      </w:r>
      <w:r w:rsidR="00C360E8">
        <w:t xml:space="preserve"> W I półroczu 2015</w:t>
      </w:r>
      <w:r>
        <w:t xml:space="preserve"> roku wysokość  środków pochodzących z</w:t>
      </w:r>
      <w:r w:rsidR="0048269D">
        <w:t xml:space="preserve"> opłat za zezwolenia za rok 2015</w:t>
      </w:r>
      <w:r w:rsidR="00ED6CCD">
        <w:t xml:space="preserve"> wynosiła 22.388,46</w:t>
      </w:r>
      <w:r>
        <w:t xml:space="preserve"> złoty.</w:t>
      </w:r>
    </w:p>
    <w:p w:rsidR="00FE1FA9" w:rsidRDefault="00C360E8" w:rsidP="00FE1FA9">
      <w:pPr>
        <w:pStyle w:val="Tekstpodstawowy2"/>
      </w:pPr>
      <w:r>
        <w:t>W I półroczu 2015</w:t>
      </w:r>
      <w:r w:rsidR="00FE1FA9">
        <w:t xml:space="preserve"> Komisja odbyła 6 posiedzeń, na których brała pod uwagę wiele spraw dotyczących różnych kierunków profilaktyki uzależnień ze szczególnym uwzględnieniem dzieci i młodzieży szkolnej. Prowadzenie działań z zakresu profilaktyki i rozwiązywania problemów alkoholowych oraz integracji społecznej osób uzależnionych od alkoholu zgodnie z  art. 4¹  ust. 1 ustawy o wychowaniu w trzeźwości i przeciwdziałaniu alkoholizmowi, </w:t>
      </w:r>
      <w:r w:rsidR="00FE1FA9">
        <w:rPr>
          <w:b/>
          <w:bCs/>
        </w:rPr>
        <w:t xml:space="preserve"> </w:t>
      </w:r>
      <w:r w:rsidR="00FE1FA9">
        <w:t xml:space="preserve"> w szczególności obejmuje:</w:t>
      </w:r>
    </w:p>
    <w:p w:rsidR="00FE1FA9" w:rsidRDefault="00FE1FA9" w:rsidP="00FE1FA9">
      <w:pPr>
        <w:pStyle w:val="Tekstpodstawowy"/>
        <w:numPr>
          <w:ilvl w:val="0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zwiększenie dostępności pomocy terapeutycznej i rehabilitacyjnej dla osób uzależnionych od alkoholu,</w:t>
      </w:r>
    </w:p>
    <w:p w:rsidR="00FE1FA9" w:rsidRDefault="00FE1FA9" w:rsidP="00FE1FA9">
      <w:pPr>
        <w:pStyle w:val="Tekstpodstawowy"/>
        <w:numPr>
          <w:ilvl w:val="0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udzielanie rodzinom, w których występują problemy alkoholowe, pomocy psychospołecznej i prawnej, a w szczególności ochrony przed przemocą w rodzinie,</w:t>
      </w:r>
    </w:p>
    <w:p w:rsidR="00FE1FA9" w:rsidRDefault="00FE1FA9" w:rsidP="00FE1FA9">
      <w:pPr>
        <w:pStyle w:val="Tekstpodstawowy"/>
        <w:numPr>
          <w:ilvl w:val="0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prowadzenie profilaktycznej działalności informacyjnej i edukacyjnej w zakresie rozwiązywania problemów alkoholowych i przeciwdziałania narkomanii, w szczególności dla dzieci i młodzieży, w tym prowadzenie pozalekcyjnych zajęć sportowych, a także działań na rzecz dożywiania dzieci uczestniczących w pozalekcyjnych programach opiekuńczo- wychowawczych i socjoterapeutycznych,</w:t>
      </w:r>
    </w:p>
    <w:p w:rsidR="00FE1FA9" w:rsidRDefault="00FE1FA9" w:rsidP="00FE1FA9">
      <w:pPr>
        <w:pStyle w:val="Tekstpodstawowy"/>
        <w:numPr>
          <w:ilvl w:val="0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wspomaganie działalności instytucji, stowarzyszeń i osób fizycznych, służącej rozwiązywaniu problemów alkoholowych,</w:t>
      </w:r>
    </w:p>
    <w:p w:rsidR="00FE1FA9" w:rsidRDefault="00FE1FA9" w:rsidP="00FE1FA9">
      <w:pPr>
        <w:pStyle w:val="Tekstpodstawowy"/>
        <w:numPr>
          <w:ilvl w:val="0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podejmowanie interwencji w związku z naruszeniem przepisów określonych w art. 13¹ i 15 ustawy oraz występowanie przed sądem w charakterze oskarżyciela publicznego, wspieranie zatrudnienia socjalnego poprzez organizowanie i finansowanie centrów integracji społecznej</w:t>
      </w:r>
    </w:p>
    <w:p w:rsidR="00FE1FA9" w:rsidRDefault="00FE1FA9" w:rsidP="00FE1FA9">
      <w:pPr>
        <w:pStyle w:val="Tekstpodstawowy"/>
      </w:pPr>
    </w:p>
    <w:p w:rsidR="00FE1FA9" w:rsidRDefault="00FE1FA9" w:rsidP="00FE1FA9">
      <w:pPr>
        <w:jc w:val="both"/>
      </w:pPr>
    </w:p>
    <w:p w:rsidR="00FE1FA9" w:rsidRDefault="00FE1FA9" w:rsidP="00FE1FA9">
      <w:pPr>
        <w:jc w:val="both"/>
      </w:pPr>
      <w:r>
        <w:t xml:space="preserve">Mając powyższe na uwadze komisja na każdym posiedzeniu podejmowała próby zapobiegania występowaniu nałogów wśród dzieci i młodzieży z terenu gminy Jeleniewo, próbując wypełnić </w:t>
      </w:r>
      <w:r>
        <w:lastRenderedPageBreak/>
        <w:t>ich wolny czas dodatkowymi zajęciami pozaszkolnymi. Komisja podejmowała decyzje zgodne z treścią Gminnego Programu Profilaktyki Rozwiązywania Problemów A</w:t>
      </w:r>
      <w:r w:rsidR="0048269D">
        <w:t>lkoholowych i Narkomanii na 2015</w:t>
      </w:r>
      <w:r>
        <w:t xml:space="preserve"> rok, a w szczególności na dofinansowania programów profilaktycznych i n/w imprez w ramach programów dla dzieci i młodzieży:</w:t>
      </w:r>
    </w:p>
    <w:p w:rsidR="00FE1FA9" w:rsidRDefault="00FE1FA9" w:rsidP="00FE1FA9">
      <w:pPr>
        <w:numPr>
          <w:ilvl w:val="0"/>
          <w:numId w:val="1"/>
        </w:numPr>
        <w:jc w:val="both"/>
      </w:pPr>
      <w:r>
        <w:t>aktywne formy spędzania wolnego czasu jako przeciwdziałanie nałogom ph.” Spędzam czas rado</w:t>
      </w:r>
      <w:r w:rsidR="0048269D">
        <w:t>śnie razem z mamą, razem z tatą czyli spędzanie czasu wolnego łączy dorosłych i dzieci. Zabawy, gry i konkursy zręcznościowe uwalniają od uzależnień.</w:t>
      </w:r>
      <w:r>
        <w:t xml:space="preserve">”(festyn </w:t>
      </w:r>
      <w:r w:rsidR="0048269D">
        <w:t>z okazji Dnia Dziecka) w dniu 31 maja 2015</w:t>
      </w:r>
      <w:r>
        <w:t>r. – wnioskodawca : Gminna Biblioteka Publiczna w Jel</w:t>
      </w:r>
      <w:r w:rsidR="0048269D">
        <w:t>eniewie, kwota dofinansowania  3</w:t>
      </w:r>
      <w:r>
        <w:t>000,00zł,  uczest</w:t>
      </w:r>
      <w:r w:rsidR="0048269D">
        <w:t>nicy – liczba szacunkowa ok. 350</w:t>
      </w:r>
      <w:r>
        <w:t xml:space="preserve"> osób, impreza otwarta.</w:t>
      </w:r>
    </w:p>
    <w:p w:rsidR="00FE1FA9" w:rsidRDefault="00FE1FA9" w:rsidP="00FE1FA9">
      <w:pPr>
        <w:ind w:left="720"/>
        <w:jc w:val="both"/>
      </w:pPr>
    </w:p>
    <w:p w:rsidR="00FE1FA9" w:rsidRDefault="00C360E8" w:rsidP="00FE1FA9">
      <w:pPr>
        <w:jc w:val="both"/>
      </w:pPr>
      <w:r>
        <w:t>Komisja wydała 3 postanowienia</w:t>
      </w:r>
      <w:r w:rsidR="00FE1FA9">
        <w:t xml:space="preserve"> dotyczących opiniowania wniosków o wydanie zezwolenia na sprzedaż napojów alkoholowych, co do zgodności lokalizacji punktów sprzedaży na terenie gminy z Uchwałami Rady Gmi</w:t>
      </w:r>
      <w:r>
        <w:t>ny.  W I półroczu 2015</w:t>
      </w:r>
      <w:r w:rsidR="00FE1FA9">
        <w:t xml:space="preserve"> na terenie gminy Jeleniewo funkcjonowało:</w:t>
      </w:r>
    </w:p>
    <w:p w:rsidR="00FE1FA9" w:rsidRDefault="00FE1FA9" w:rsidP="00FE1FA9">
      <w:pPr>
        <w:numPr>
          <w:ilvl w:val="1"/>
          <w:numId w:val="2"/>
        </w:numPr>
        <w:jc w:val="both"/>
      </w:pPr>
      <w:r>
        <w:t>7 punktów sprzedaży napojów alkoholowych wysokoprocentowych przeznaczonych do spożycia poza miejscem sprzedaży,</w:t>
      </w:r>
    </w:p>
    <w:p w:rsidR="00FE1FA9" w:rsidRDefault="00C360E8" w:rsidP="00FE1FA9">
      <w:pPr>
        <w:numPr>
          <w:ilvl w:val="1"/>
          <w:numId w:val="2"/>
        </w:numPr>
        <w:jc w:val="both"/>
      </w:pPr>
      <w:r>
        <w:t>1 punkt</w:t>
      </w:r>
      <w:r w:rsidR="00FE1FA9">
        <w:t xml:space="preserve"> sprzedaży napojów alkoholowych wysokoprocentowych przeznaczonych do spożycia w miejscu sprzedaży,</w:t>
      </w:r>
    </w:p>
    <w:p w:rsidR="00FE1FA9" w:rsidRDefault="00FE1FA9" w:rsidP="00FE1FA9">
      <w:pPr>
        <w:jc w:val="both"/>
      </w:pPr>
    </w:p>
    <w:p w:rsidR="00FE1FA9" w:rsidRDefault="00C360E8" w:rsidP="00FE1FA9">
      <w:pPr>
        <w:jc w:val="both"/>
      </w:pPr>
      <w:r>
        <w:t>Komisja rozpatrzyła 4</w:t>
      </w:r>
      <w:r w:rsidR="00FE1FA9">
        <w:t xml:space="preserve"> wnioski dotyczące wszczęcia postępowania w kierunku leczenia odwykowego. Wnio</w:t>
      </w:r>
      <w:r>
        <w:t>skodawcami byli członkowie rodzin osób uzależnionych od alkoholu</w:t>
      </w:r>
      <w:r w:rsidR="00FE1FA9">
        <w:t xml:space="preserve">. </w:t>
      </w:r>
    </w:p>
    <w:p w:rsidR="00FE1FA9" w:rsidRDefault="00FE1FA9" w:rsidP="00FE1FA9">
      <w:pPr>
        <w:jc w:val="both"/>
      </w:pPr>
      <w:r>
        <w:t xml:space="preserve">W ramach profilaktyki i rozwiązywania problemów alkoholowych </w:t>
      </w:r>
      <w:r w:rsidR="00C360E8">
        <w:t>w Jeleniewie w 2015</w:t>
      </w:r>
      <w:r>
        <w:t xml:space="preserve"> roku działał Punkt Konsultacyjny w Jeleniewie z siedzibą w Urzędzie Gminy  Jeleniewo, gdzie terapeuta uzależnień P. Anna Skowina przyjmowała mieszkańców gminy Jeleniewo. Spotkania odbywały się 2 razy w miesiącu tj. odbyło się 12 spotkań na łączna ilość 30 godzin. W ramach Punktu Konsultac</w:t>
      </w:r>
      <w:r w:rsidR="00C360E8">
        <w:t>yjnego w Jeleniewie udzielono 18</w:t>
      </w:r>
      <w:r>
        <w:t xml:space="preserve"> konsultacji dla 10 </w:t>
      </w:r>
      <w:r w:rsidR="0048269D">
        <w:t>osób  z problemem alkoholowym, 6 ofiarom przemocy w rodzinie, 4</w:t>
      </w:r>
      <w:r>
        <w:t xml:space="preserve"> sprawcom przemocy w rodzinie. Ko</w:t>
      </w:r>
      <w:r w:rsidR="0048269D">
        <w:t>misja w ramach swych prac w 2015</w:t>
      </w:r>
      <w:r>
        <w:t xml:space="preserve"> roku </w:t>
      </w:r>
      <w:r w:rsidR="0048269D">
        <w:t xml:space="preserve"> nie </w:t>
      </w:r>
      <w:r>
        <w:t>skierowała na badania specjalistyczne o wydanie opinii w przedmiocie uz</w:t>
      </w:r>
      <w:r w:rsidR="0048269D">
        <w:t>ależnienia od alkoholu, oraz  został skierowany  wniosek</w:t>
      </w:r>
      <w:r>
        <w:t xml:space="preserve"> do Sądu Rejonowego w Suwałkach III Wydział Rodzinny i Nieletnich celem przeprowadzenia postępowania w przedmiocie uzależnienia od alkoholu</w:t>
      </w:r>
      <w:r w:rsidR="0048269D">
        <w:t xml:space="preserve"> względem 1 osoby</w:t>
      </w:r>
      <w:r>
        <w:t>.</w:t>
      </w:r>
    </w:p>
    <w:p w:rsidR="00FE1FA9" w:rsidRDefault="0048269D" w:rsidP="00FE1FA9">
      <w:pPr>
        <w:jc w:val="both"/>
      </w:pPr>
      <w:r>
        <w:t>W I półroczu 2015</w:t>
      </w:r>
      <w:r w:rsidR="00FE1FA9">
        <w:t xml:space="preserve"> roku Komisja wykonywała swe zadania z myślą o jak najlepszym wykorzystaniu środków i sposobów na walkę z alkoholizmem i innymi używkami dla dobra całej społeczności gminy ze szczególnym uwzględnieniem dzieci i młodzieży.</w:t>
      </w:r>
    </w:p>
    <w:p w:rsidR="00FE1FA9" w:rsidRDefault="00FE1FA9" w:rsidP="00FE1FA9">
      <w:pPr>
        <w:jc w:val="both"/>
      </w:pPr>
    </w:p>
    <w:p w:rsidR="0048269D" w:rsidRDefault="0048269D" w:rsidP="00FE1FA9">
      <w:pPr>
        <w:jc w:val="both"/>
      </w:pPr>
    </w:p>
    <w:p w:rsidR="0048269D" w:rsidRDefault="0048269D" w:rsidP="00FE1FA9">
      <w:pPr>
        <w:jc w:val="both"/>
      </w:pPr>
    </w:p>
    <w:p w:rsidR="0048269D" w:rsidRDefault="00316AE4" w:rsidP="00115DBB">
      <w:pPr>
        <w:jc w:val="center"/>
      </w:pPr>
      <w:r>
        <w:t>KIEROWNIK USC</w:t>
      </w:r>
    </w:p>
    <w:p w:rsidR="00316AE4" w:rsidRDefault="00316AE4" w:rsidP="00115DBB">
      <w:pPr>
        <w:jc w:val="center"/>
      </w:pPr>
      <w:r>
        <w:t>Anna Moniuszko</w:t>
      </w:r>
      <w:bookmarkStart w:id="0" w:name="_GoBack"/>
      <w:bookmarkEnd w:id="0"/>
    </w:p>
    <w:p w:rsidR="0048269D" w:rsidRDefault="0048269D" w:rsidP="00FE1FA9">
      <w:pPr>
        <w:jc w:val="both"/>
      </w:pPr>
    </w:p>
    <w:p w:rsidR="0048269D" w:rsidRDefault="0048269D" w:rsidP="00FE1FA9">
      <w:pPr>
        <w:jc w:val="both"/>
      </w:pPr>
    </w:p>
    <w:p w:rsidR="0048269D" w:rsidRDefault="0048269D" w:rsidP="00FE1FA9">
      <w:pPr>
        <w:jc w:val="both"/>
      </w:pPr>
    </w:p>
    <w:p w:rsidR="0048269D" w:rsidRDefault="0048269D" w:rsidP="00FE1FA9">
      <w:pPr>
        <w:jc w:val="both"/>
      </w:pPr>
    </w:p>
    <w:p w:rsidR="0048269D" w:rsidRDefault="0048269D" w:rsidP="00FE1FA9">
      <w:pPr>
        <w:jc w:val="both"/>
      </w:pPr>
    </w:p>
    <w:p w:rsidR="0048269D" w:rsidRDefault="0048269D" w:rsidP="00FE1FA9">
      <w:pPr>
        <w:jc w:val="both"/>
      </w:pPr>
    </w:p>
    <w:p w:rsidR="0048269D" w:rsidRDefault="0048269D" w:rsidP="00FE1FA9">
      <w:pPr>
        <w:jc w:val="both"/>
      </w:pPr>
    </w:p>
    <w:p w:rsidR="00FE1FA9" w:rsidRDefault="00FE1FA9" w:rsidP="00FE1FA9">
      <w:pPr>
        <w:jc w:val="both"/>
      </w:pPr>
      <w:r>
        <w:t>Jeleni</w:t>
      </w:r>
      <w:r w:rsidR="00D67073">
        <w:t>ewo, dnia 17</w:t>
      </w:r>
      <w:r w:rsidR="0048269D">
        <w:t xml:space="preserve"> lipca 2015</w:t>
      </w:r>
      <w:r>
        <w:t xml:space="preserve"> roku</w:t>
      </w:r>
    </w:p>
    <w:sectPr w:rsidR="00FE1FA9" w:rsidSect="00652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1A5D"/>
    <w:multiLevelType w:val="hybridMultilevel"/>
    <w:tmpl w:val="6F4E9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E8A58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C6D6A"/>
    <w:multiLevelType w:val="hybridMultilevel"/>
    <w:tmpl w:val="47ACF1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46A7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8F20FC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347AB"/>
    <w:multiLevelType w:val="hybridMultilevel"/>
    <w:tmpl w:val="96A60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A9"/>
    <w:rsid w:val="00115DBB"/>
    <w:rsid w:val="002F154A"/>
    <w:rsid w:val="00316AE4"/>
    <w:rsid w:val="0048269D"/>
    <w:rsid w:val="004C29E2"/>
    <w:rsid w:val="00652742"/>
    <w:rsid w:val="00A95790"/>
    <w:rsid w:val="00C360E8"/>
    <w:rsid w:val="00D67073"/>
    <w:rsid w:val="00DF4EC2"/>
    <w:rsid w:val="00E761FF"/>
    <w:rsid w:val="00ED6CCD"/>
    <w:rsid w:val="00F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FC280-BBD8-4F99-8178-7486D8DF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FA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E1FA9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1FA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E1FA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E1F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User</cp:lastModifiedBy>
  <cp:revision>4</cp:revision>
  <cp:lastPrinted>2015-07-21T05:39:00Z</cp:lastPrinted>
  <dcterms:created xsi:type="dcterms:W3CDTF">2015-07-28T11:56:00Z</dcterms:created>
  <dcterms:modified xsi:type="dcterms:W3CDTF">2015-07-28T11:57:00Z</dcterms:modified>
</cp:coreProperties>
</file>